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2" w:rsidRPr="00006EA1" w:rsidRDefault="00CB3362" w:rsidP="00CB336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PROJEKT</w:t>
      </w:r>
    </w:p>
    <w:p w:rsidR="00CB3362" w:rsidRPr="00006EA1" w:rsidRDefault="00CB3362" w:rsidP="00CB3362">
      <w:pPr>
        <w:jc w:val="center"/>
        <w:rPr>
          <w:b/>
        </w:rPr>
      </w:pPr>
    </w:p>
    <w:p w:rsidR="00CB3362" w:rsidRPr="00006EA1" w:rsidRDefault="00CB3362" w:rsidP="00CB3362">
      <w:pPr>
        <w:jc w:val="center"/>
        <w:rPr>
          <w:b/>
        </w:rPr>
      </w:pPr>
      <w:r w:rsidRPr="00006EA1">
        <w:rPr>
          <w:b/>
        </w:rPr>
        <w:t xml:space="preserve">Program Współpracy Gminy Otmuchów z organizacjami pozarządowymi                                  oraz z podmiotami określonymi w art. 3 ust. 3 ustawy z dnia 24 kwietnia 2003 roku </w:t>
      </w:r>
    </w:p>
    <w:p w:rsidR="00CB3362" w:rsidRPr="00006EA1" w:rsidRDefault="00CB3362" w:rsidP="00CB3362">
      <w:pPr>
        <w:jc w:val="center"/>
        <w:rPr>
          <w:b/>
        </w:rPr>
      </w:pPr>
      <w:r w:rsidRPr="00006EA1">
        <w:rPr>
          <w:b/>
        </w:rPr>
        <w:t>o działalności pożytku publicznego i o wolontariacie na rok 2018</w:t>
      </w:r>
    </w:p>
    <w:p w:rsidR="00CB3362" w:rsidRPr="00006EA1" w:rsidRDefault="00CB3362" w:rsidP="00CB3362">
      <w:pPr>
        <w:jc w:val="center"/>
        <w:rPr>
          <w:b/>
        </w:rPr>
      </w:pPr>
    </w:p>
    <w:p w:rsidR="00CB3362" w:rsidRPr="00006EA1" w:rsidRDefault="00CB3362" w:rsidP="00CB3362">
      <w:pPr>
        <w:jc w:val="center"/>
        <w:rPr>
          <w:b/>
        </w:rPr>
      </w:pPr>
      <w:r w:rsidRPr="00006EA1">
        <w:rPr>
          <w:b/>
        </w:rPr>
        <w:t>§ 1</w:t>
      </w:r>
    </w:p>
    <w:p w:rsidR="00CB3362" w:rsidRPr="003A6CF5" w:rsidRDefault="00CB3362" w:rsidP="00CB3362">
      <w:pPr>
        <w:jc w:val="both"/>
        <w:rPr>
          <w:b/>
        </w:rPr>
      </w:pPr>
      <w:r w:rsidRPr="003A6CF5">
        <w:rPr>
          <w:b/>
        </w:rPr>
        <w:t>Postanowienia ogólne:</w:t>
      </w:r>
    </w:p>
    <w:p w:rsidR="00CB3362" w:rsidRPr="003A6CF5" w:rsidRDefault="00CB3362" w:rsidP="00CB3362">
      <w:pPr>
        <w:jc w:val="both"/>
      </w:pPr>
      <w:r w:rsidRPr="003A6CF5">
        <w:t>Ilekroć w programie jest mowa o: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>ustawie – rozumie się przez to ustawę z dnia 24 kwietnia 2003r. o działalności pożytku publicznego i o wolontariacie ( Dz. U</w:t>
      </w:r>
      <w:r>
        <w:t xml:space="preserve">. 2016 r. poz. 239 z </w:t>
      </w:r>
      <w:proofErr w:type="spellStart"/>
      <w:r>
        <w:t>późn</w:t>
      </w:r>
      <w:proofErr w:type="spellEnd"/>
      <w:r>
        <w:t>. zm.),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>Programie</w:t>
      </w:r>
      <w:r>
        <w:t xml:space="preserve"> – rozumie się przez to roczny P</w:t>
      </w:r>
      <w:r w:rsidRPr="003A6CF5">
        <w:t xml:space="preserve">rogram współpracy Gminy Otmuchów </w:t>
      </w:r>
      <w:r>
        <w:t xml:space="preserve">                           </w:t>
      </w:r>
      <w:r w:rsidRPr="003A6CF5">
        <w:t xml:space="preserve">z organizacjami pozarządowymi oraz innymi podmiotami prowadzącymi działalność </w:t>
      </w:r>
      <w:r>
        <w:t>pożytku publicznego w roku 2018,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>organizacjach – rozumie się przez to organizacje pozarządowe tj. nie będące jednostkami sektora finansów publicznych (w rozumieniu przepisów ustawy o finansach publicznych)</w:t>
      </w:r>
      <w:r>
        <w:t xml:space="preserve">                </w:t>
      </w:r>
      <w:r w:rsidRPr="003A6CF5">
        <w:t xml:space="preserve"> i niedziałające w celu osiągnięcia zysku, osoby prawne lub jednostki nie posiadające osobowości prawnej utworzone na podstawie przepisów ustaw, w tym fundacje </w:t>
      </w:r>
      <w:r>
        <w:t xml:space="preserve">                                </w:t>
      </w:r>
      <w:r w:rsidRPr="003A6CF5">
        <w:t>i stowarzyszenia oraz inne podmioty o</w:t>
      </w:r>
      <w:r>
        <w:t>kreślone w art. 3 ust. 3 ustawy,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>działalności pożytku publicznego – rozumie się przez to działalność społecznie użyteczną prowadzoną przez organizacje w sferze zadań pu</w:t>
      </w:r>
      <w:r>
        <w:t>blicznych określonych w ustawie,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 xml:space="preserve">konkursie ofert – rozumie się przez to otwarty konkurs ofert, o którym mowa w </w:t>
      </w:r>
      <w:r>
        <w:t>art. 11 ust. 2 i art. 13 ustawy,</w:t>
      </w:r>
    </w:p>
    <w:p w:rsidR="00CB3362" w:rsidRPr="003A6CF5" w:rsidRDefault="00CB3362" w:rsidP="00CB3362">
      <w:pPr>
        <w:numPr>
          <w:ilvl w:val="0"/>
          <w:numId w:val="1"/>
        </w:numPr>
        <w:jc w:val="both"/>
      </w:pPr>
      <w:r w:rsidRPr="003A6CF5">
        <w:t xml:space="preserve">dotacji – rozumie się przez to dotację w rozumieniu art. 106 ust. 2 </w:t>
      </w:r>
      <w:proofErr w:type="spellStart"/>
      <w:r w:rsidRPr="003A6CF5">
        <w:t>pkt</w:t>
      </w:r>
      <w:proofErr w:type="spellEnd"/>
      <w:r w:rsidRPr="003A6CF5">
        <w:t xml:space="preserve"> 1 lit. d ustawy z dnia 27 sierpnia 2009 r. o finansach publicznych (</w:t>
      </w:r>
      <w:proofErr w:type="spellStart"/>
      <w:r w:rsidRPr="003A6CF5">
        <w:t>j.t</w:t>
      </w:r>
      <w:proofErr w:type="spellEnd"/>
      <w:r w:rsidRPr="003A6CF5">
        <w:t xml:space="preserve">. Dz. U.2013r. poz. 885 z </w:t>
      </w:r>
      <w:proofErr w:type="spellStart"/>
      <w:r w:rsidRPr="003A6CF5">
        <w:t>późn</w:t>
      </w:r>
      <w:proofErr w:type="spellEnd"/>
      <w:r w:rsidRPr="003A6CF5">
        <w:t>. zm.).</w:t>
      </w:r>
    </w:p>
    <w:p w:rsidR="00CB3362" w:rsidRPr="003A6CF5" w:rsidRDefault="00CB3362" w:rsidP="00CB3362"/>
    <w:p w:rsidR="00CB3362" w:rsidRPr="003A6CF5" w:rsidRDefault="00CB3362" w:rsidP="00CB3362">
      <w:pPr>
        <w:jc w:val="center"/>
      </w:pPr>
      <w:r w:rsidRPr="003A6CF5">
        <w:t>§ 2</w:t>
      </w:r>
    </w:p>
    <w:p w:rsidR="00CB3362" w:rsidRPr="003A6CF5" w:rsidRDefault="00CB3362" w:rsidP="00CB3362">
      <w:pPr>
        <w:jc w:val="both"/>
        <w:rPr>
          <w:b/>
        </w:rPr>
      </w:pPr>
      <w:r>
        <w:rPr>
          <w:b/>
        </w:rPr>
        <w:t>P</w:t>
      </w:r>
      <w:r w:rsidRPr="003A6CF5">
        <w:rPr>
          <w:b/>
        </w:rPr>
        <w:t>rogram współpracy</w:t>
      </w:r>
      <w:r>
        <w:rPr>
          <w:b/>
        </w:rPr>
        <w:t xml:space="preserve"> Gminy Otmuchów </w:t>
      </w:r>
      <w:r w:rsidRPr="003A6CF5">
        <w:rPr>
          <w:b/>
        </w:rPr>
        <w:t>z or</w:t>
      </w:r>
      <w:r>
        <w:rPr>
          <w:b/>
        </w:rPr>
        <w:t xml:space="preserve">ganizacjami pozarządowymi oraz </w:t>
      </w:r>
      <w:r w:rsidRPr="003A6CF5">
        <w:rPr>
          <w:b/>
        </w:rPr>
        <w:t>podmiotami wymienionymi w art.</w:t>
      </w:r>
      <w:r>
        <w:rPr>
          <w:b/>
        </w:rPr>
        <w:t xml:space="preserve"> </w:t>
      </w:r>
      <w:r w:rsidRPr="003A6CF5">
        <w:rPr>
          <w:b/>
        </w:rPr>
        <w:t>3 ust.</w:t>
      </w:r>
      <w:r>
        <w:rPr>
          <w:b/>
        </w:rPr>
        <w:t xml:space="preserve"> </w:t>
      </w:r>
      <w:r w:rsidRPr="003A6CF5">
        <w:rPr>
          <w:b/>
        </w:rPr>
        <w:t>3 ustawy określa:</w:t>
      </w:r>
    </w:p>
    <w:p w:rsidR="00CB3362" w:rsidRPr="003A6CF5" w:rsidRDefault="00CB3362" w:rsidP="00CB3362">
      <w:pPr>
        <w:jc w:val="both"/>
      </w:pPr>
    </w:p>
    <w:p w:rsidR="00CB3362" w:rsidRPr="003A6CF5" w:rsidRDefault="00CB3362" w:rsidP="00CB3362">
      <w:pPr>
        <w:pStyle w:val="Akapitzlist"/>
        <w:numPr>
          <w:ilvl w:val="0"/>
          <w:numId w:val="6"/>
        </w:numPr>
        <w:ind w:hanging="294"/>
        <w:jc w:val="both"/>
        <w:rPr>
          <w:b/>
        </w:rPr>
      </w:pPr>
      <w:r w:rsidRPr="003A6CF5">
        <w:rPr>
          <w:b/>
        </w:rPr>
        <w:t>Cel główny i cele szczegółowe programu:</w:t>
      </w:r>
    </w:p>
    <w:p w:rsidR="00CB3362" w:rsidRPr="003A6CF5" w:rsidRDefault="00CB3362" w:rsidP="00CB3362">
      <w:pPr>
        <w:pStyle w:val="Akapitzlist"/>
        <w:ind w:hanging="11"/>
        <w:jc w:val="both"/>
        <w:rPr>
          <w:b/>
        </w:rPr>
      </w:pPr>
    </w:p>
    <w:p w:rsidR="00CB3362" w:rsidRDefault="00CB3362" w:rsidP="00CB3362">
      <w:pPr>
        <w:pStyle w:val="Akapitzlist"/>
        <w:numPr>
          <w:ilvl w:val="0"/>
          <w:numId w:val="7"/>
        </w:numPr>
        <w:ind w:left="993" w:hanging="284"/>
        <w:jc w:val="both"/>
      </w:pPr>
      <w:r w:rsidRPr="00054289">
        <w:rPr>
          <w:b/>
        </w:rPr>
        <w:t>Głównym celem</w:t>
      </w:r>
      <w:r>
        <w:rPr>
          <w:b/>
        </w:rPr>
        <w:t xml:space="preserve"> P</w:t>
      </w:r>
      <w:r w:rsidRPr="00054289">
        <w:rPr>
          <w:b/>
        </w:rPr>
        <w:t>rogramu</w:t>
      </w:r>
      <w:r w:rsidRPr="003A6CF5">
        <w:t xml:space="preserve"> </w:t>
      </w:r>
      <w:r w:rsidRPr="00006EA1">
        <w:t>jest</w:t>
      </w:r>
      <w:r w:rsidRPr="00054289">
        <w:rPr>
          <w:b/>
        </w:rPr>
        <w:t xml:space="preserve"> </w:t>
      </w:r>
      <w:r w:rsidRPr="003A6CF5">
        <w:t xml:space="preserve">efektywne wykorzystanie społecznej aktywności </w:t>
      </w:r>
      <w:r>
        <w:t xml:space="preserve">                        </w:t>
      </w:r>
      <w:r w:rsidRPr="003A6CF5">
        <w:t>w zaspokajaniu</w:t>
      </w:r>
      <w:r>
        <w:t xml:space="preserve"> zbiorowych potrzeb i</w:t>
      </w:r>
      <w:r w:rsidRPr="003A6CF5">
        <w:t xml:space="preserve"> podnoszeniu p</w:t>
      </w:r>
      <w:r>
        <w:t xml:space="preserve">oziomu życia mieszkańców gminy, </w:t>
      </w:r>
      <w:r w:rsidRPr="003A6CF5">
        <w:t>wspieranie</w:t>
      </w:r>
      <w:r>
        <w:t xml:space="preserve"> </w:t>
      </w:r>
      <w:r w:rsidRPr="003A6CF5">
        <w:t>organizacji pozarządowych w realizacji ważnych celów społecznych oraz budowanie</w:t>
      </w:r>
      <w:r>
        <w:t xml:space="preserve"> </w:t>
      </w:r>
      <w:r w:rsidRPr="003A6CF5">
        <w:t>partnerstwa i tworzenie warunków do efektywniejszego współdziałania organizacji</w:t>
      </w:r>
      <w:r>
        <w:t xml:space="preserve"> </w:t>
      </w:r>
      <w:r w:rsidRPr="003A6CF5">
        <w:t>pozarząd</w:t>
      </w:r>
      <w:r>
        <w:t>owych z organami Gminy Otmuchów.</w:t>
      </w:r>
    </w:p>
    <w:p w:rsidR="00CB3362" w:rsidRDefault="00CB3362" w:rsidP="00CB3362">
      <w:pPr>
        <w:pStyle w:val="Akapitzlist"/>
        <w:ind w:left="993"/>
        <w:jc w:val="both"/>
      </w:pPr>
    </w:p>
    <w:p w:rsidR="00CB3362" w:rsidRPr="003A6CF5" w:rsidRDefault="00CB3362" w:rsidP="00CB3362">
      <w:pPr>
        <w:pStyle w:val="Akapitzlist"/>
        <w:numPr>
          <w:ilvl w:val="0"/>
          <w:numId w:val="7"/>
        </w:numPr>
        <w:ind w:left="993" w:hanging="284"/>
        <w:jc w:val="both"/>
      </w:pPr>
      <w:r w:rsidRPr="00054289">
        <w:rPr>
          <w:b/>
        </w:rPr>
        <w:t>C</w:t>
      </w:r>
      <w:r>
        <w:rPr>
          <w:b/>
        </w:rPr>
        <w:t>elami szczegółowymi P</w:t>
      </w:r>
      <w:r w:rsidRPr="00054289">
        <w:rPr>
          <w:b/>
        </w:rPr>
        <w:t>rogramu są</w:t>
      </w:r>
      <w:r w:rsidRPr="003A6CF5">
        <w:t>: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określenie p</w:t>
      </w:r>
      <w:r>
        <w:t>riorytetowych zadań publicznych,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udział organizacji pozarz</w:t>
      </w:r>
      <w:r>
        <w:t>ądowych w realizacji tych zadań,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tworzenie warunków do zw</w:t>
      </w:r>
      <w:r>
        <w:t>iększania aktywności społecznej,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podejmowanie wspólnych działań mających na celu podniesienie sprawności</w:t>
      </w:r>
      <w:r w:rsidRPr="00B93877">
        <w:t xml:space="preserve"> </w:t>
      </w:r>
      <w:r w:rsidRPr="003A6CF5">
        <w:t>funkcjono</w:t>
      </w:r>
      <w:r>
        <w:t>wania organizacji pozarządowych,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obniżenie kosztów realizacji zadań publicznych poprzez jak najpełniejsze wykorzystanie</w:t>
      </w:r>
      <w:r>
        <w:t xml:space="preserve"> działalności wolontariuszy,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podniesi</w:t>
      </w:r>
      <w:r>
        <w:t xml:space="preserve">enie jakości życia mieszkańców gminy </w:t>
      </w:r>
      <w:r w:rsidRPr="003A6CF5">
        <w:t>przez zwiększenie aktywności</w:t>
      </w:r>
      <w:r>
        <w:t xml:space="preserve"> organizacji,</w:t>
      </w:r>
    </w:p>
    <w:p w:rsidR="00CB3362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 xml:space="preserve">racjonalne wykorzystanie </w:t>
      </w:r>
      <w:r>
        <w:t>publicznych środków finansowych,</w:t>
      </w:r>
    </w:p>
    <w:p w:rsidR="00CB3362" w:rsidRPr="003A6CF5" w:rsidRDefault="00CB3362" w:rsidP="00CB3362">
      <w:pPr>
        <w:pStyle w:val="Akapitzlist"/>
        <w:numPr>
          <w:ilvl w:val="0"/>
          <w:numId w:val="8"/>
        </w:numPr>
        <w:jc w:val="both"/>
      </w:pPr>
      <w:r w:rsidRPr="003A6CF5">
        <w:t>umożliwianie społeczności lokalnej współdecydowania o kierunkach rozwoju gminy</w:t>
      </w:r>
      <w:r>
        <w:t xml:space="preserve"> </w:t>
      </w:r>
      <w:r w:rsidRPr="003A6CF5">
        <w:t>w zakresie realizacji zadań publicznych.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Default="00CB3362" w:rsidP="00CB3362">
      <w:pPr>
        <w:ind w:left="426"/>
        <w:jc w:val="both"/>
        <w:rPr>
          <w:b/>
        </w:rPr>
      </w:pPr>
      <w:r w:rsidRPr="003A6CF5">
        <w:rPr>
          <w:b/>
        </w:rPr>
        <w:lastRenderedPageBreak/>
        <w:t>2. Zasady współpracy:</w:t>
      </w:r>
    </w:p>
    <w:p w:rsidR="00CB3362" w:rsidRPr="003A6CF5" w:rsidRDefault="00CB3362" w:rsidP="00CB3362">
      <w:pPr>
        <w:ind w:left="426"/>
        <w:jc w:val="both"/>
        <w:rPr>
          <w:b/>
        </w:rPr>
      </w:pPr>
    </w:p>
    <w:p w:rsidR="00CB3362" w:rsidRDefault="00CB3362" w:rsidP="00CB3362">
      <w:pPr>
        <w:jc w:val="both"/>
      </w:pPr>
      <w:r>
        <w:t xml:space="preserve">           </w:t>
      </w:r>
      <w:r w:rsidRPr="003A6CF5">
        <w:t xml:space="preserve">Współpraca z organizacjami pozarządowymi odbywa się na zasadach określonych </w:t>
      </w:r>
      <w:r>
        <w:t xml:space="preserve">                 </w:t>
      </w:r>
    </w:p>
    <w:p w:rsidR="00CB3362" w:rsidRPr="00CB3362" w:rsidRDefault="00CB3362" w:rsidP="00CB3362">
      <w:pPr>
        <w:jc w:val="both"/>
      </w:pPr>
      <w:r>
        <w:t xml:space="preserve">            </w:t>
      </w:r>
      <w:r w:rsidRPr="003A6CF5">
        <w:t>w art. 5 ust. 3 ustawy.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Default="00CB3362" w:rsidP="00CB3362">
      <w:pPr>
        <w:ind w:firstLine="426"/>
        <w:jc w:val="both"/>
        <w:rPr>
          <w:b/>
        </w:rPr>
      </w:pPr>
      <w:r w:rsidRPr="003A6CF5">
        <w:rPr>
          <w:b/>
        </w:rPr>
        <w:t>3. Zakres przedmiotowy:</w:t>
      </w:r>
    </w:p>
    <w:p w:rsidR="00CB3362" w:rsidRPr="003A6CF5" w:rsidRDefault="00CB3362" w:rsidP="00CB3362">
      <w:pPr>
        <w:ind w:firstLine="426"/>
        <w:jc w:val="both"/>
        <w:rPr>
          <w:b/>
        </w:rPr>
      </w:pPr>
    </w:p>
    <w:p w:rsidR="00CB3362" w:rsidRPr="003A6CF5" w:rsidRDefault="00CB3362" w:rsidP="00CB3362">
      <w:pPr>
        <w:ind w:left="709" w:hanging="709"/>
        <w:jc w:val="both"/>
      </w:pPr>
      <w:r>
        <w:t xml:space="preserve">           </w:t>
      </w:r>
      <w:r w:rsidRPr="003A6CF5">
        <w:t>Przedmiotem współpracy gminy z podmiotami prowadzącymi działalność pożytku publicznego jest:</w:t>
      </w:r>
    </w:p>
    <w:p w:rsidR="00CB3362" w:rsidRDefault="00CB3362" w:rsidP="00CB3362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 xml:space="preserve">zlecanie wykonywania zadań publicznych wymienionych w art. 4 ust. 1 ustawy, </w:t>
      </w:r>
      <w:r>
        <w:t xml:space="preserve"> </w:t>
      </w:r>
      <w:r w:rsidRPr="003A6CF5">
        <w:t>o ile za</w:t>
      </w:r>
      <w:r>
        <w:t>dania te należą do kompetencji g</w:t>
      </w:r>
      <w:r w:rsidRPr="003A6CF5">
        <w:t>miny w formach określonych w</w:t>
      </w:r>
      <w:r>
        <w:t xml:space="preserve"> art. 5 ust. 4 </w:t>
      </w:r>
      <w:proofErr w:type="spellStart"/>
      <w:r>
        <w:t>pkt</w:t>
      </w:r>
      <w:proofErr w:type="spellEnd"/>
      <w:r>
        <w:t xml:space="preserve"> 1 i 2 ustawy,</w:t>
      </w:r>
    </w:p>
    <w:p w:rsidR="00CB3362" w:rsidRDefault="00CB3362" w:rsidP="00CB3362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 xml:space="preserve">określanie potrzeb społecznych i sposobów ich zaspakajania poprzez </w:t>
      </w:r>
      <w:r>
        <w:t>działalność pożytku publicznego,</w:t>
      </w:r>
    </w:p>
    <w:p w:rsidR="00CB3362" w:rsidRPr="00006EA1" w:rsidRDefault="00CB3362" w:rsidP="00CB3362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  <w:rPr>
          <w:b/>
        </w:rPr>
      </w:pPr>
      <w:r w:rsidRPr="003A6CF5">
        <w:t>podwyższanie efektywności dzia</w:t>
      </w:r>
      <w:r>
        <w:t>łań kierowanych do mieszkańców G</w:t>
      </w:r>
      <w:r w:rsidRPr="003A6CF5">
        <w:t>miny</w:t>
      </w:r>
      <w:r>
        <w:t xml:space="preserve"> Otmuchów.</w:t>
      </w:r>
      <w:r w:rsidRPr="003A6CF5">
        <w:t xml:space="preserve"> </w:t>
      </w:r>
    </w:p>
    <w:p w:rsidR="00CB3362" w:rsidRPr="00006EA1" w:rsidRDefault="00CB3362" w:rsidP="00CB3362">
      <w:pPr>
        <w:ind w:left="1418"/>
        <w:jc w:val="both"/>
        <w:rPr>
          <w:b/>
        </w:rPr>
      </w:pPr>
    </w:p>
    <w:p w:rsidR="00CB3362" w:rsidRDefault="00CB3362" w:rsidP="00CB3362">
      <w:pPr>
        <w:ind w:left="426"/>
        <w:jc w:val="both"/>
        <w:rPr>
          <w:b/>
        </w:rPr>
      </w:pPr>
      <w:r w:rsidRPr="003A6CF5">
        <w:rPr>
          <w:b/>
        </w:rPr>
        <w:t>4. Formy współpracy: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3A6CF5" w:rsidRDefault="00CB3362" w:rsidP="00CB3362">
      <w:pPr>
        <w:ind w:left="709" w:hanging="283"/>
        <w:jc w:val="both"/>
      </w:pPr>
      <w:r>
        <w:t xml:space="preserve">    </w:t>
      </w:r>
      <w:r w:rsidRPr="003A6CF5">
        <w:t>Organizacje prowadzą działalność pożytku publicznego w sferz</w:t>
      </w:r>
      <w:r>
        <w:t xml:space="preserve">e realizacji zadań publicznych w zakresie odpowiadającym </w:t>
      </w:r>
      <w:r w:rsidRPr="003A6CF5">
        <w:t>ich działalności s</w:t>
      </w:r>
      <w:r>
        <w:t xml:space="preserve">tatutowej w formach określonych </w:t>
      </w:r>
      <w:r w:rsidRPr="003A6CF5">
        <w:t>w art. 5 ust. 2 ustawy.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1B1C32" w:rsidRDefault="00CB3362" w:rsidP="00CB3362">
      <w:pPr>
        <w:pStyle w:val="Akapitzlist"/>
        <w:numPr>
          <w:ilvl w:val="0"/>
          <w:numId w:val="9"/>
        </w:numPr>
        <w:jc w:val="both"/>
        <w:rPr>
          <w:b/>
        </w:rPr>
      </w:pPr>
      <w:r w:rsidRPr="001B1C32">
        <w:rPr>
          <w:b/>
        </w:rPr>
        <w:t>Priorytetowe zadania  publiczne:</w:t>
      </w:r>
    </w:p>
    <w:p w:rsidR="00CB3362" w:rsidRPr="001B1C32" w:rsidRDefault="00CB3362" w:rsidP="00CB3362">
      <w:pPr>
        <w:pStyle w:val="Akapitzlist"/>
        <w:jc w:val="both"/>
        <w:rPr>
          <w:b/>
        </w:rPr>
      </w:pPr>
    </w:p>
    <w:p w:rsidR="00CB3362" w:rsidRPr="003A6CF5" w:rsidRDefault="00CB3362" w:rsidP="00CB3362">
      <w:pPr>
        <w:ind w:left="709" w:hanging="709"/>
        <w:jc w:val="both"/>
      </w:pPr>
      <w:r>
        <w:t xml:space="preserve">           </w:t>
      </w:r>
      <w:r w:rsidRPr="003A6CF5">
        <w:t>Zadaniami priorytetowymi w zakresie współpracy Gminy Otmuchów z podmiotami prowadzącymi działa</w:t>
      </w:r>
      <w:r>
        <w:t>lność pożytku publicznego w 2018</w:t>
      </w:r>
      <w:r w:rsidRPr="003A6CF5">
        <w:t xml:space="preserve"> roku są zadania związane z:</w:t>
      </w:r>
    </w:p>
    <w:p w:rsidR="00CB3362" w:rsidRPr="003A6CF5" w:rsidRDefault="00CB3362" w:rsidP="00CB3362">
      <w:pPr>
        <w:numPr>
          <w:ilvl w:val="0"/>
          <w:numId w:val="3"/>
        </w:numPr>
        <w:ind w:left="1418" w:hanging="425"/>
        <w:jc w:val="both"/>
      </w:pPr>
      <w:r>
        <w:t>pomocą społeczną, w tym pomocą</w:t>
      </w:r>
      <w:r w:rsidRPr="003A6CF5">
        <w:t xml:space="preserve"> rodzinom i osobom w trudnej sytuacji życiowej oraz wyrówn</w:t>
      </w:r>
      <w:r>
        <w:t>ywaniem szans tych rodzin i osób,</w:t>
      </w:r>
    </w:p>
    <w:p w:rsidR="00CB3362" w:rsidRPr="003A6CF5" w:rsidRDefault="00CB3362" w:rsidP="00CB3362">
      <w:pPr>
        <w:numPr>
          <w:ilvl w:val="0"/>
          <w:numId w:val="3"/>
        </w:numPr>
        <w:ind w:firstLine="539"/>
        <w:jc w:val="both"/>
      </w:pPr>
      <w:r w:rsidRPr="003A6CF5">
        <w:t>wspieraniem i upowszechnia</w:t>
      </w:r>
      <w:r>
        <w:t>niem kultury fizycznej i sportu,</w:t>
      </w:r>
    </w:p>
    <w:p w:rsidR="00CB3362" w:rsidRPr="003A6CF5" w:rsidRDefault="00CB3362" w:rsidP="00CB3362">
      <w:pPr>
        <w:numPr>
          <w:ilvl w:val="0"/>
          <w:numId w:val="3"/>
        </w:numPr>
        <w:tabs>
          <w:tab w:val="clear" w:pos="340"/>
          <w:tab w:val="num" w:pos="993"/>
        </w:tabs>
        <w:ind w:firstLine="539"/>
        <w:jc w:val="both"/>
      </w:pPr>
      <w:r w:rsidRPr="003A6CF5">
        <w:t>kulturą, sztuką, ochroną dóbr k</w:t>
      </w:r>
      <w:r>
        <w:t>ultury i dziedzictwa narodowego,</w:t>
      </w:r>
    </w:p>
    <w:p w:rsidR="00CB3362" w:rsidRPr="003A6CF5" w:rsidRDefault="00CB3362" w:rsidP="00CB3362">
      <w:pPr>
        <w:numPr>
          <w:ilvl w:val="0"/>
          <w:numId w:val="3"/>
        </w:numPr>
        <w:ind w:firstLine="539"/>
        <w:jc w:val="both"/>
      </w:pPr>
      <w:r w:rsidRPr="003A6CF5">
        <w:t xml:space="preserve">ochroną i promocją </w:t>
      </w:r>
      <w:r>
        <w:t>zdrowia,</w:t>
      </w:r>
    </w:p>
    <w:p w:rsidR="00CB3362" w:rsidRPr="003A6CF5" w:rsidRDefault="00CB3362" w:rsidP="00CB3362">
      <w:pPr>
        <w:numPr>
          <w:ilvl w:val="0"/>
          <w:numId w:val="3"/>
        </w:numPr>
        <w:ind w:firstLine="539"/>
        <w:jc w:val="both"/>
      </w:pPr>
      <w:r w:rsidRPr="003A6CF5">
        <w:t xml:space="preserve">nauką, </w:t>
      </w:r>
      <w:r>
        <w:t>edukacją, oświatą i wychowaniem,</w:t>
      </w:r>
    </w:p>
    <w:p w:rsidR="00CB3362" w:rsidRPr="003A6CF5" w:rsidRDefault="00CB3362" w:rsidP="00CB3362">
      <w:pPr>
        <w:numPr>
          <w:ilvl w:val="0"/>
          <w:numId w:val="3"/>
        </w:numPr>
        <w:ind w:firstLine="539"/>
        <w:jc w:val="both"/>
      </w:pPr>
      <w:r w:rsidRPr="003A6CF5">
        <w:t>działalnością wspomagającą rozwój wspólnot i społeczności lokalnej.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Default="00CB3362" w:rsidP="00CB3362">
      <w:pPr>
        <w:ind w:left="426"/>
        <w:jc w:val="both"/>
        <w:rPr>
          <w:b/>
        </w:rPr>
      </w:pPr>
      <w:r w:rsidRPr="003A6CF5">
        <w:rPr>
          <w:b/>
        </w:rPr>
        <w:t>6.</w:t>
      </w:r>
      <w:r>
        <w:rPr>
          <w:b/>
        </w:rPr>
        <w:t xml:space="preserve"> </w:t>
      </w:r>
      <w:r w:rsidRPr="003A6CF5">
        <w:rPr>
          <w:b/>
        </w:rPr>
        <w:t>Okres realizacji programu: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3A6CF5" w:rsidRDefault="00CB3362" w:rsidP="00CB3362">
      <w:pPr>
        <w:jc w:val="both"/>
      </w:pPr>
      <w:r>
        <w:t xml:space="preserve">           </w:t>
      </w:r>
      <w:r w:rsidRPr="003A6CF5">
        <w:t xml:space="preserve">Program jest realizowany </w:t>
      </w:r>
      <w:r>
        <w:t>od 1 stycznia do 31 grudnia 2018</w:t>
      </w:r>
      <w:r w:rsidRPr="003A6CF5">
        <w:t xml:space="preserve"> roku.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1B1C32" w:rsidRDefault="00CB3362" w:rsidP="00CB3362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 w:rsidRPr="001B1C32">
        <w:rPr>
          <w:b/>
        </w:rPr>
        <w:t>Sposób realizacji programu:</w:t>
      </w:r>
    </w:p>
    <w:p w:rsidR="00CB3362" w:rsidRPr="003A6CF5" w:rsidRDefault="00CB3362" w:rsidP="00CB3362">
      <w:pPr>
        <w:ind w:firstLine="426"/>
        <w:jc w:val="both"/>
        <w:rPr>
          <w:b/>
        </w:rPr>
      </w:pPr>
    </w:p>
    <w:p w:rsidR="00CB3362" w:rsidRPr="003A6CF5" w:rsidRDefault="00CB3362" w:rsidP="00CB3362">
      <w:pPr>
        <w:ind w:left="709" w:hanging="142"/>
        <w:jc w:val="both"/>
      </w:pPr>
      <w:r>
        <w:t xml:space="preserve">  </w:t>
      </w:r>
      <w:r w:rsidRPr="003A6CF5">
        <w:t xml:space="preserve">Program jest realizowany  zgodnie z ustawą, statutami organizacji i ustawą </w:t>
      </w:r>
      <w:r>
        <w:t xml:space="preserve">                                 </w:t>
      </w:r>
      <w:r w:rsidRPr="003A6CF5">
        <w:t xml:space="preserve">o samorządzie </w:t>
      </w:r>
      <w:r>
        <w:t xml:space="preserve">   </w:t>
      </w:r>
      <w:r w:rsidRPr="003A6CF5">
        <w:t>gminnym.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4A382D" w:rsidRDefault="00CB3362" w:rsidP="00CB3362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 w:rsidRPr="004A382D">
        <w:rPr>
          <w:b/>
        </w:rPr>
        <w:t>Wysokość środków przeznaczonych na realizację programu: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Default="00CB3362" w:rsidP="00CB3362">
      <w:pPr>
        <w:numPr>
          <w:ilvl w:val="0"/>
          <w:numId w:val="4"/>
        </w:numPr>
        <w:tabs>
          <w:tab w:val="clear" w:pos="340"/>
          <w:tab w:val="num" w:pos="1418"/>
        </w:tabs>
        <w:ind w:left="1418" w:hanging="425"/>
        <w:jc w:val="both"/>
      </w:pPr>
      <w:r>
        <w:t>na realizację Programu w 2018</w:t>
      </w:r>
      <w:r w:rsidRPr="003A6CF5">
        <w:t xml:space="preserve"> roku przeznacza się kwotę w wysokości </w:t>
      </w:r>
    </w:p>
    <w:p w:rsidR="00CB3362" w:rsidRPr="003A6CF5" w:rsidRDefault="00CB3362" w:rsidP="00CB3362">
      <w:pPr>
        <w:ind w:left="1418"/>
        <w:jc w:val="both"/>
      </w:pPr>
      <w:r w:rsidRPr="003A6CF5">
        <w:t xml:space="preserve">co najmniej </w:t>
      </w:r>
      <w:r w:rsidRPr="004A382D">
        <w:rPr>
          <w:b/>
        </w:rPr>
        <w:t>200.000,00</w:t>
      </w:r>
      <w:r>
        <w:t xml:space="preserve"> zł,</w:t>
      </w:r>
      <w:r w:rsidRPr="003A6CF5">
        <w:t xml:space="preserve"> </w:t>
      </w:r>
    </w:p>
    <w:p w:rsidR="00CB3362" w:rsidRPr="002E4A4D" w:rsidRDefault="00CB3362" w:rsidP="00CB3362">
      <w:pPr>
        <w:numPr>
          <w:ilvl w:val="0"/>
          <w:numId w:val="4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>środki, o których mowa  w pkt</w:t>
      </w:r>
      <w:r>
        <w:t>.</w:t>
      </w:r>
      <w:r w:rsidRPr="003A6CF5">
        <w:t xml:space="preserve"> 1 zabezpieczone zosta</w:t>
      </w:r>
      <w:r>
        <w:t>ną w budżecie Gminy Otmuchów na rok 2018.</w:t>
      </w:r>
    </w:p>
    <w:p w:rsidR="00CB3362" w:rsidRPr="008C1E5C" w:rsidRDefault="00CB3362" w:rsidP="00CB3362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>
        <w:rPr>
          <w:b/>
        </w:rPr>
        <w:t xml:space="preserve"> </w:t>
      </w:r>
      <w:r w:rsidRPr="008C1E5C">
        <w:rPr>
          <w:b/>
        </w:rPr>
        <w:t>Sposób realizacji i ocena programu: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3A6CF5" w:rsidRDefault="00CB3362" w:rsidP="00CB3362">
      <w:pPr>
        <w:ind w:left="709" w:hanging="709"/>
        <w:jc w:val="both"/>
      </w:pPr>
      <w:r>
        <w:t xml:space="preserve">            </w:t>
      </w:r>
      <w:r w:rsidRPr="003A6CF5">
        <w:t xml:space="preserve">W zakresie oceny realizacji programu wskaźnikami efektywności programu są informacje </w:t>
      </w:r>
      <w:r>
        <w:t xml:space="preserve"> </w:t>
      </w:r>
      <w:r w:rsidRPr="003A6CF5">
        <w:t>dotyczące :</w:t>
      </w:r>
    </w:p>
    <w:p w:rsidR="00CB3362" w:rsidRPr="003A6CF5" w:rsidRDefault="00CB3362" w:rsidP="00CB3362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lastRenderedPageBreak/>
        <w:t xml:space="preserve">liczby organizacji pozarządowych podejmujących działania publiczne na rzecz lokalnej społeczności we </w:t>
      </w:r>
      <w:r>
        <w:t>współpracy z samorządem gminnym,</w:t>
      </w:r>
    </w:p>
    <w:p w:rsidR="00CB3362" w:rsidRPr="003A6CF5" w:rsidRDefault="00CB3362" w:rsidP="00CB3362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 xml:space="preserve">liczby osób, które były adresatami zadań realizowanych we współpracy </w:t>
      </w:r>
      <w:r>
        <w:t xml:space="preserve">                           z samorządem gminnym,</w:t>
      </w:r>
    </w:p>
    <w:p w:rsidR="00CB3362" w:rsidRPr="003A6CF5" w:rsidRDefault="00CB3362" w:rsidP="00CB3362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>wysokość środków finansowych przeznaczonych z budżetu gminy na realizację tych zadań.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F71681" w:rsidRDefault="00CB3362" w:rsidP="00CB3362">
      <w:pPr>
        <w:pStyle w:val="Akapitzlis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F71681">
        <w:rPr>
          <w:b/>
        </w:rPr>
        <w:t>Informacje o sposobie tworzenia programu oraz przebiegu konsultacji:</w:t>
      </w:r>
    </w:p>
    <w:p w:rsidR="00CB3362" w:rsidRDefault="00CB3362" w:rsidP="00CB3362">
      <w:pPr>
        <w:pStyle w:val="Akapitzlist"/>
        <w:ind w:left="1080"/>
        <w:jc w:val="both"/>
        <w:rPr>
          <w:b/>
        </w:rPr>
      </w:pPr>
    </w:p>
    <w:p w:rsidR="00CB3362" w:rsidRDefault="00CB3362" w:rsidP="00CB3362">
      <w:pPr>
        <w:pStyle w:val="Akapitzlist"/>
        <w:numPr>
          <w:ilvl w:val="0"/>
          <w:numId w:val="11"/>
        </w:numPr>
        <w:jc w:val="both"/>
      </w:pPr>
      <w:r>
        <w:t xml:space="preserve">powołanie </w:t>
      </w:r>
      <w:r w:rsidRPr="003A6CF5">
        <w:t>przez Burmistrza</w:t>
      </w:r>
      <w:r>
        <w:t xml:space="preserve"> Otmuchowa</w:t>
      </w:r>
      <w:r w:rsidRPr="003A6CF5">
        <w:t xml:space="preserve"> zespołu ds. </w:t>
      </w:r>
      <w:r>
        <w:t xml:space="preserve">opracowania programu współpracy </w:t>
      </w:r>
      <w:r w:rsidRPr="003A6CF5">
        <w:t>Gminy</w:t>
      </w:r>
      <w:r>
        <w:t xml:space="preserve"> </w:t>
      </w:r>
      <w:r w:rsidRPr="003A6CF5">
        <w:t>Otmuchów</w:t>
      </w:r>
      <w:r>
        <w:t xml:space="preserve"> z organizacjami pozarządowymi </w:t>
      </w:r>
      <w:r w:rsidRPr="003A6CF5">
        <w:t>oraz innymi podmi</w:t>
      </w:r>
      <w:r>
        <w:t xml:space="preserve">otami prowadzącymi działalność </w:t>
      </w:r>
      <w:r w:rsidRPr="003A6CF5">
        <w:t>pożytku publicznego, zwanego dalej ze</w:t>
      </w:r>
      <w:r>
        <w:t>społem,</w:t>
      </w:r>
    </w:p>
    <w:p w:rsidR="00CB3362" w:rsidRDefault="00CB3362" w:rsidP="00CB3362">
      <w:pPr>
        <w:pStyle w:val="Akapitzlist"/>
        <w:numPr>
          <w:ilvl w:val="0"/>
          <w:numId w:val="11"/>
        </w:numPr>
        <w:jc w:val="both"/>
      </w:pPr>
      <w:r>
        <w:t>o</w:t>
      </w:r>
      <w:r w:rsidRPr="003A6CF5">
        <w:t>pracowanie przez zespół  p</w:t>
      </w:r>
      <w:r>
        <w:t>rojektu Programu do konsultacji,</w:t>
      </w:r>
    </w:p>
    <w:p w:rsidR="00CB3362" w:rsidRDefault="00CB3362" w:rsidP="00CB3362">
      <w:pPr>
        <w:pStyle w:val="Akapitzlist"/>
        <w:numPr>
          <w:ilvl w:val="0"/>
          <w:numId w:val="11"/>
        </w:numPr>
        <w:jc w:val="both"/>
      </w:pPr>
      <w:r>
        <w:t>p</w:t>
      </w:r>
      <w:r w:rsidRPr="003A6CF5">
        <w:t>odjęcie przez Burmistrza Zarządzenia  w sprawie przeprowadzenia konsultacji</w:t>
      </w:r>
      <w:r>
        <w:t>,</w:t>
      </w:r>
    </w:p>
    <w:p w:rsidR="00CB3362" w:rsidRDefault="00CB3362" w:rsidP="00CB3362">
      <w:pPr>
        <w:pStyle w:val="Akapitzlist"/>
        <w:numPr>
          <w:ilvl w:val="0"/>
          <w:numId w:val="11"/>
        </w:numPr>
        <w:jc w:val="both"/>
      </w:pPr>
      <w:r>
        <w:t xml:space="preserve">przeprowadzenie konsultacji </w:t>
      </w:r>
      <w:r w:rsidRPr="003A6CF5">
        <w:t>projektu Programu  orga</w:t>
      </w:r>
      <w:r>
        <w:t xml:space="preserve">nizacjami w sposób określony w Uchwale </w:t>
      </w:r>
      <w:r w:rsidRPr="003A6CF5">
        <w:t xml:space="preserve">Nr XL/319/10 Rady Miejskiej </w:t>
      </w:r>
      <w:r>
        <w:t xml:space="preserve">w Otmuchowie </w:t>
      </w:r>
      <w:r w:rsidRPr="003A6CF5">
        <w:t xml:space="preserve">z dnia </w:t>
      </w:r>
      <w:r>
        <w:t xml:space="preserve">        </w:t>
      </w:r>
      <w:r w:rsidRPr="003A6CF5">
        <w:t>30 września 2010 roku w sprawie określenia szczegółowego sposobu konsultowania projektów aktów prawa miejscowego z radą działalności pożytku publicznego lub organizacjami pozarządowymi i niektórymi  innymi podmiotami.</w:t>
      </w:r>
    </w:p>
    <w:p w:rsidR="00CB3362" w:rsidRDefault="00CB3362" w:rsidP="00CB3362">
      <w:pPr>
        <w:pStyle w:val="Akapitzlist"/>
        <w:numPr>
          <w:ilvl w:val="0"/>
          <w:numId w:val="11"/>
        </w:numPr>
        <w:jc w:val="both"/>
      </w:pPr>
      <w:r>
        <w:t>r</w:t>
      </w:r>
      <w:r w:rsidRPr="003A6CF5">
        <w:t>ozpatrzenie uwag i wniosk</w:t>
      </w:r>
      <w:r>
        <w:t>ów – przyjęcie projektu uchwały,</w:t>
      </w:r>
    </w:p>
    <w:p w:rsidR="00CB3362" w:rsidRPr="003A6CF5" w:rsidRDefault="00CB3362" w:rsidP="00CB3362">
      <w:pPr>
        <w:pStyle w:val="Akapitzlist"/>
        <w:numPr>
          <w:ilvl w:val="0"/>
          <w:numId w:val="11"/>
        </w:numPr>
        <w:jc w:val="both"/>
      </w:pPr>
      <w:r>
        <w:t>podjęcie uchwały przez R</w:t>
      </w:r>
      <w:r w:rsidRPr="003A6CF5">
        <w:t>adę Miejską</w:t>
      </w:r>
      <w:r>
        <w:t xml:space="preserve"> w Otmuchowie </w:t>
      </w:r>
      <w:r w:rsidRPr="003A6CF5">
        <w:t>w sprawie uchwalenia programu współpracy</w:t>
      </w:r>
      <w:r>
        <w:t xml:space="preserve"> </w:t>
      </w:r>
      <w:r w:rsidRPr="003A6CF5">
        <w:t xml:space="preserve">Gminy Otmuchów z organizacjami pozarządowymi oraz innymi podmiotami prowadzącymi </w:t>
      </w:r>
      <w:r>
        <w:t>działalność pożytku publicznego na rok 2018.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Pr="00112FE0" w:rsidRDefault="00CB3362" w:rsidP="00CB3362">
      <w:pPr>
        <w:pStyle w:val="Akapitzlist"/>
        <w:numPr>
          <w:ilvl w:val="0"/>
          <w:numId w:val="10"/>
        </w:numPr>
        <w:tabs>
          <w:tab w:val="left" w:pos="567"/>
        </w:tabs>
        <w:ind w:left="851" w:hanging="425"/>
        <w:jc w:val="both"/>
        <w:rPr>
          <w:b/>
        </w:rPr>
      </w:pPr>
      <w:r w:rsidRPr="00017F6D">
        <w:rPr>
          <w:b/>
        </w:rPr>
        <w:t xml:space="preserve">Tryb powoływania i zasady działania komisji konkursowych do opiniowania  </w:t>
      </w:r>
      <w:r w:rsidRPr="00D444E3">
        <w:rPr>
          <w:b/>
        </w:rPr>
        <w:t xml:space="preserve">ofert </w:t>
      </w:r>
      <w:r w:rsidRPr="00112FE0">
        <w:rPr>
          <w:b/>
        </w:rPr>
        <w:t>w otwartych konkursach ofert:</w:t>
      </w:r>
    </w:p>
    <w:p w:rsidR="00CB3362" w:rsidRPr="003A6CF5" w:rsidRDefault="00CB3362" w:rsidP="00CB3362">
      <w:pPr>
        <w:jc w:val="both"/>
        <w:rPr>
          <w:b/>
        </w:rPr>
      </w:pPr>
    </w:p>
    <w:p w:rsidR="00CB3362" w:rsidRDefault="00CB3362" w:rsidP="00CB3362">
      <w:pPr>
        <w:pStyle w:val="Akapitzlist"/>
        <w:numPr>
          <w:ilvl w:val="0"/>
          <w:numId w:val="12"/>
        </w:numPr>
        <w:jc w:val="both"/>
      </w:pPr>
      <w:r w:rsidRPr="003A6CF5">
        <w:t>Komisja konkursowa powoływana jest za</w:t>
      </w:r>
      <w:r>
        <w:t>rządzeniem Burmistrza Otmuchowa,</w:t>
      </w:r>
    </w:p>
    <w:p w:rsidR="00CB3362" w:rsidRPr="003A6CF5" w:rsidRDefault="00CB3362" w:rsidP="00CB3362">
      <w:pPr>
        <w:pStyle w:val="Akapitzlist"/>
        <w:numPr>
          <w:ilvl w:val="0"/>
          <w:numId w:val="12"/>
        </w:numPr>
        <w:jc w:val="both"/>
      </w:pPr>
      <w:r>
        <w:t>w skład K</w:t>
      </w:r>
      <w:r w:rsidRPr="003A6CF5">
        <w:t>omisji wchodzą osoby wymienione w art.15 ust.</w:t>
      </w:r>
      <w:r>
        <w:t xml:space="preserve"> </w:t>
      </w:r>
      <w:r w:rsidRPr="003A6CF5">
        <w:t>2a-</w:t>
      </w:r>
      <w:smartTag w:uri="urn:schemas-microsoft-com:office:smarttags" w:element="metricconverter">
        <w:smartTagPr>
          <w:attr w:name="ProductID" w:val="2f"/>
        </w:smartTagPr>
        <w:r w:rsidRPr="003A6CF5">
          <w:t>2f</w:t>
        </w:r>
      </w:smartTag>
      <w:r w:rsidRPr="003A6CF5">
        <w:t xml:space="preserve"> ustawy </w:t>
      </w:r>
      <w:r>
        <w:t xml:space="preserve">                                 a </w:t>
      </w:r>
      <w:r w:rsidRPr="003A6CF5">
        <w:t>w szczególności:</w:t>
      </w:r>
    </w:p>
    <w:p w:rsidR="00CB3362" w:rsidRDefault="00CB3362" w:rsidP="00CB3362">
      <w:pPr>
        <w:pStyle w:val="Akapitzlist"/>
        <w:numPr>
          <w:ilvl w:val="0"/>
          <w:numId w:val="13"/>
        </w:numPr>
        <w:jc w:val="both"/>
      </w:pPr>
      <w:r w:rsidRPr="003A6CF5">
        <w:t>przedstawiciele Burmistrza Otmuchowa tj.:</w:t>
      </w:r>
    </w:p>
    <w:p w:rsidR="00CB3362" w:rsidRDefault="00CB3362" w:rsidP="00CB3362">
      <w:pPr>
        <w:pStyle w:val="Akapitzlist"/>
        <w:ind w:left="1854"/>
        <w:jc w:val="both"/>
      </w:pPr>
      <w:r w:rsidRPr="003A6CF5">
        <w:t>- Sekret</w:t>
      </w:r>
      <w:r>
        <w:t>arz Miasta jako przewodniczący K</w:t>
      </w:r>
      <w:r w:rsidRPr="003A6CF5">
        <w:t>omisji,</w:t>
      </w:r>
    </w:p>
    <w:p w:rsidR="00CB3362" w:rsidRDefault="00CB3362" w:rsidP="00CB3362">
      <w:pPr>
        <w:pStyle w:val="Akapitzlist"/>
        <w:ind w:left="1854"/>
        <w:jc w:val="both"/>
      </w:pPr>
      <w:r w:rsidRPr="003A6CF5">
        <w:t>- pracownik</w:t>
      </w:r>
      <w:r>
        <w:t xml:space="preserve"> merytoryczny </w:t>
      </w:r>
      <w:r w:rsidRPr="003A6CF5">
        <w:t>prz</w:t>
      </w:r>
      <w:r>
        <w:t xml:space="preserve">ygotowujący konkurs, przy czym </w:t>
      </w:r>
      <w:r w:rsidRPr="003A6CF5">
        <w:t>dodatkowo</w:t>
      </w:r>
      <w:r>
        <w:t xml:space="preserve"> </w:t>
      </w:r>
      <w:r w:rsidRPr="003A6CF5">
        <w:t xml:space="preserve">do </w:t>
      </w:r>
      <w:r>
        <w:t xml:space="preserve"> </w:t>
      </w:r>
    </w:p>
    <w:p w:rsidR="00CB3362" w:rsidRDefault="00CB3362" w:rsidP="00CB3362">
      <w:pPr>
        <w:pStyle w:val="Akapitzlist"/>
        <w:ind w:left="1854"/>
        <w:jc w:val="both"/>
      </w:pPr>
      <w:r>
        <w:t xml:space="preserve">  </w:t>
      </w:r>
      <w:r w:rsidRPr="003A6CF5">
        <w:t>skła</w:t>
      </w:r>
      <w:r>
        <w:t xml:space="preserve">du Komisji mogą zostać </w:t>
      </w:r>
      <w:r w:rsidRPr="003A6CF5">
        <w:t>wskazani</w:t>
      </w:r>
      <w:r>
        <w:t xml:space="preserve"> </w:t>
      </w:r>
      <w:r w:rsidRPr="003A6CF5">
        <w:t>przez</w:t>
      </w:r>
      <w:r>
        <w:t xml:space="preserve"> Burmistrza </w:t>
      </w:r>
      <w:r w:rsidRPr="003A6CF5">
        <w:t xml:space="preserve">Otmuchowa </w:t>
      </w:r>
    </w:p>
    <w:p w:rsidR="00CB3362" w:rsidRDefault="00CB3362" w:rsidP="00CB3362">
      <w:pPr>
        <w:pStyle w:val="Akapitzlist"/>
        <w:ind w:left="1854"/>
        <w:jc w:val="both"/>
      </w:pPr>
      <w:r>
        <w:t xml:space="preserve">  </w:t>
      </w:r>
      <w:r w:rsidRPr="003A6CF5">
        <w:t>pracownicy jednostek organizacyjnych gminy,</w:t>
      </w:r>
    </w:p>
    <w:p w:rsidR="00CB3362" w:rsidRDefault="00CB3362" w:rsidP="00CB3362">
      <w:pPr>
        <w:pStyle w:val="Akapitzlist"/>
        <w:ind w:left="1854"/>
        <w:jc w:val="both"/>
      </w:pPr>
      <w:r>
        <w:t xml:space="preserve">- pracownik wydziału Finansowego Urzędu </w:t>
      </w:r>
      <w:r w:rsidRPr="003A6CF5">
        <w:t>Miejs</w:t>
      </w:r>
      <w:r>
        <w:t xml:space="preserve">kiego w Otmuchowie     </w:t>
      </w:r>
    </w:p>
    <w:p w:rsidR="00CB3362" w:rsidRDefault="00CB3362" w:rsidP="00CB3362">
      <w:pPr>
        <w:pStyle w:val="Akapitzlist"/>
        <w:ind w:left="1854"/>
        <w:jc w:val="both"/>
      </w:pPr>
      <w:r>
        <w:t xml:space="preserve">  wskazany przez </w:t>
      </w:r>
      <w:r w:rsidRPr="003A6CF5">
        <w:t>Skarbnika Miasta,</w:t>
      </w:r>
    </w:p>
    <w:p w:rsidR="00CB3362" w:rsidRDefault="00CB3362" w:rsidP="00CB3362">
      <w:pPr>
        <w:pStyle w:val="Akapitzlist"/>
        <w:numPr>
          <w:ilvl w:val="0"/>
          <w:numId w:val="13"/>
        </w:numPr>
        <w:ind w:left="1843" w:hanging="349"/>
        <w:jc w:val="both"/>
      </w:pPr>
      <w:r w:rsidRPr="003A6CF5">
        <w:t>przedstawiciele organizacji pozarządowych lub podmiotów wymienionych</w:t>
      </w:r>
    </w:p>
    <w:p w:rsidR="00CB3362" w:rsidRDefault="00CB3362" w:rsidP="00CB3362">
      <w:pPr>
        <w:pStyle w:val="Akapitzlist"/>
        <w:ind w:left="1854"/>
        <w:jc w:val="both"/>
      </w:pPr>
      <w:r>
        <w:t xml:space="preserve"> w </w:t>
      </w:r>
      <w:r w:rsidRPr="003A6CF5">
        <w:t>art</w:t>
      </w:r>
      <w:r>
        <w:t xml:space="preserve">.3 ust.3 ustawy z wyłączeniem </w:t>
      </w:r>
      <w:r w:rsidRPr="003A6CF5">
        <w:t>osób ich reprezentujących,</w:t>
      </w:r>
    </w:p>
    <w:p w:rsidR="00CB3362" w:rsidRPr="003A6CF5" w:rsidRDefault="00CB3362" w:rsidP="00CB3362">
      <w:pPr>
        <w:pStyle w:val="Akapitzlist"/>
        <w:numPr>
          <w:ilvl w:val="0"/>
          <w:numId w:val="13"/>
        </w:numPr>
        <w:jc w:val="both"/>
      </w:pPr>
      <w:r>
        <w:t>w pracach K</w:t>
      </w:r>
      <w:r w:rsidRPr="003A6CF5">
        <w:t xml:space="preserve">omisji </w:t>
      </w:r>
      <w:r>
        <w:t xml:space="preserve">z </w:t>
      </w:r>
      <w:r w:rsidRPr="003A6CF5">
        <w:t>głosem doradczym mogą uczestniczyć o</w:t>
      </w:r>
      <w:r>
        <w:t xml:space="preserve">soby posiadające specjalistyczną </w:t>
      </w:r>
      <w:r w:rsidRPr="003A6CF5">
        <w:t>wiedzę  w zakresie dziedzi</w:t>
      </w:r>
      <w:r>
        <w:t>ny będącej przedmiotem konkursu zwane</w:t>
      </w:r>
      <w:r w:rsidRPr="003A6CF5">
        <w:t xml:space="preserve"> dalej ekspertami,</w:t>
      </w:r>
    </w:p>
    <w:p w:rsidR="00CB3362" w:rsidRPr="003A6CF5" w:rsidRDefault="00CB3362" w:rsidP="00CB3362">
      <w:pPr>
        <w:jc w:val="both"/>
      </w:pPr>
      <w:r>
        <w:t xml:space="preserve">                        </w:t>
      </w:r>
      <w:r w:rsidRPr="003A6CF5">
        <w:t xml:space="preserve">d) </w:t>
      </w:r>
      <w:r>
        <w:t xml:space="preserve">  </w:t>
      </w:r>
      <w:r w:rsidRPr="003A6CF5">
        <w:t>eksperta do składu komisji wskazuje i powołuje Burmistrz Otmuchowa.</w:t>
      </w:r>
    </w:p>
    <w:p w:rsidR="00CB3362" w:rsidRPr="003A6CF5" w:rsidRDefault="00CB3362" w:rsidP="00CB3362">
      <w:pPr>
        <w:tabs>
          <w:tab w:val="left" w:pos="1985"/>
        </w:tabs>
        <w:ind w:left="1134"/>
        <w:jc w:val="both"/>
      </w:pPr>
      <w:r>
        <w:t>3)   z</w:t>
      </w:r>
      <w:r w:rsidRPr="003A6CF5">
        <w:t>asady działania komisji określa art. 15 ust.1 ustawy.</w:t>
      </w:r>
    </w:p>
    <w:p w:rsidR="00CB3362" w:rsidRDefault="00CB3362" w:rsidP="00CB336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B3362" w:rsidRPr="003A6CF5" w:rsidRDefault="00CB3362" w:rsidP="00CB336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A6CF5">
        <w:rPr>
          <w:b/>
          <w:bCs/>
          <w:color w:val="000000"/>
        </w:rPr>
        <w:t xml:space="preserve">Formularz uwag do projektu „Programu współpracy Gminy Otmuchów </w:t>
      </w:r>
      <w:r>
        <w:rPr>
          <w:b/>
          <w:bCs/>
          <w:color w:val="000000"/>
        </w:rPr>
        <w:t xml:space="preserve">                                        </w:t>
      </w:r>
      <w:r w:rsidRPr="003A6CF5">
        <w:rPr>
          <w:b/>
          <w:bCs/>
          <w:color w:val="000000"/>
        </w:rPr>
        <w:t>z</w:t>
      </w:r>
      <w:r>
        <w:rPr>
          <w:b/>
          <w:bCs/>
          <w:color w:val="000000"/>
        </w:rPr>
        <w:t xml:space="preserve"> </w:t>
      </w:r>
      <w:r w:rsidRPr="003A6CF5">
        <w:rPr>
          <w:b/>
          <w:bCs/>
          <w:color w:val="000000"/>
        </w:rPr>
        <w:t>organizacjami pozarządowymi i podmiotami prowadzącymi działalność</w:t>
      </w:r>
      <w:r>
        <w:rPr>
          <w:b/>
          <w:bCs/>
          <w:color w:val="000000"/>
        </w:rPr>
        <w:t xml:space="preserve"> pożytku publicznego na rok 2018”</w:t>
      </w:r>
    </w:p>
    <w:p w:rsidR="00CB3362" w:rsidRPr="003A6CF5" w:rsidRDefault="00CB3362" w:rsidP="00CB3362">
      <w:pPr>
        <w:jc w:val="both"/>
      </w:pPr>
    </w:p>
    <w:tbl>
      <w:tblPr>
        <w:tblStyle w:val="Tabela-Siatka"/>
        <w:tblW w:w="0" w:type="auto"/>
        <w:tblLook w:val="01E0"/>
      </w:tblPr>
      <w:tblGrid>
        <w:gridCol w:w="3018"/>
        <w:gridCol w:w="6268"/>
      </w:tblGrid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lastRenderedPageBreak/>
              <w:t>Dane podmiotu zgłaszającego propozycje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Default="00CB3362" w:rsidP="008654B4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 xml:space="preserve">Nazwa organizacji lub </w:t>
            </w:r>
            <w:r w:rsidRPr="003A6CF5"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Imię i nazwisko osoby zgłaszającej/ status zgłaszającego w organizacji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Dane teleadresowe (adres do korespondencji, telefon, e-mail)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Uwagi do projektu „Programu współpracy Gminy Otmuchów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z organizacjami pozarządowymi i podmiotami prowadzącymi działalność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 xml:space="preserve">pożytku publicznego na rok </w:t>
            </w:r>
            <w:smartTag w:uri="urn:schemas-microsoft-com:office:smarttags" w:element="metricconverter">
              <w:smartTagPr>
                <w:attr w:name="ProductID" w:val="2017”"/>
              </w:smartTagPr>
              <w:r w:rsidRPr="003A6CF5">
                <w:rPr>
                  <w:b/>
                  <w:bCs/>
                  <w:color w:val="000000"/>
                  <w:sz w:val="22"/>
                  <w:szCs w:val="22"/>
                </w:rPr>
                <w:t>2017”</w:t>
              </w:r>
            </w:smartTag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Paragraf Programu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(proszę szczegółowo wskazać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ustęp i punkt)</w:t>
            </w:r>
          </w:p>
          <w:p w:rsidR="00CB3362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3362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3362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Uzasadnienie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Cele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Zasady współpracy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Przedmiot współpracy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Formy współpracy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Priorytety w realizacji zadań publicznych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Inne propozycje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3362" w:rsidRPr="003A6CF5" w:rsidTr="008654B4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Data i podpis osoby zgłaszającej propozycje</w:t>
            </w: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B3362" w:rsidRPr="003A6CF5" w:rsidRDefault="00CB3362" w:rsidP="008654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CB3362" w:rsidRDefault="00CB3362" w:rsidP="00CB3362">
      <w:pPr>
        <w:autoSpaceDE w:val="0"/>
        <w:autoSpaceDN w:val="0"/>
        <w:adjustRightInd w:val="0"/>
        <w:jc w:val="center"/>
      </w:pPr>
      <w:r w:rsidRPr="003A6CF5">
        <w:t xml:space="preserve">                             </w:t>
      </w:r>
      <w:r>
        <w:t xml:space="preserve">                        </w:t>
      </w:r>
    </w:p>
    <w:p w:rsidR="00CB3362" w:rsidRDefault="00CB3362" w:rsidP="00CB3362">
      <w:pPr>
        <w:autoSpaceDE w:val="0"/>
        <w:autoSpaceDN w:val="0"/>
        <w:adjustRightInd w:val="0"/>
        <w:jc w:val="center"/>
      </w:pPr>
    </w:p>
    <w:p w:rsidR="00CB3362" w:rsidRDefault="00CB3362" w:rsidP="00CB3362">
      <w:pPr>
        <w:autoSpaceDE w:val="0"/>
        <w:autoSpaceDN w:val="0"/>
        <w:adjustRightInd w:val="0"/>
        <w:jc w:val="center"/>
      </w:pPr>
    </w:p>
    <w:p w:rsidR="00CB3362" w:rsidRDefault="00CB3362" w:rsidP="00CB3362">
      <w:pPr>
        <w:autoSpaceDE w:val="0"/>
        <w:autoSpaceDN w:val="0"/>
        <w:adjustRightInd w:val="0"/>
        <w:jc w:val="center"/>
      </w:pPr>
    </w:p>
    <w:p w:rsidR="00D41BC9" w:rsidRDefault="00D41BC9"/>
    <w:sectPr w:rsidR="00D41BC9" w:rsidSect="00CB33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F86"/>
    <w:multiLevelType w:val="hybridMultilevel"/>
    <w:tmpl w:val="D87C88FC"/>
    <w:lvl w:ilvl="0" w:tplc="C032B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A029C"/>
    <w:multiLevelType w:val="hybridMultilevel"/>
    <w:tmpl w:val="825689B2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B7B94"/>
    <w:multiLevelType w:val="hybridMultilevel"/>
    <w:tmpl w:val="44D8957C"/>
    <w:lvl w:ilvl="0" w:tplc="262E063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45376F6"/>
    <w:multiLevelType w:val="hybridMultilevel"/>
    <w:tmpl w:val="3B3CF79A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FED"/>
    <w:multiLevelType w:val="hybridMultilevel"/>
    <w:tmpl w:val="B112A5CA"/>
    <w:lvl w:ilvl="0" w:tplc="A4EA1A2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7EE1617"/>
    <w:multiLevelType w:val="hybridMultilevel"/>
    <w:tmpl w:val="3DE4B2E0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A5BC2"/>
    <w:multiLevelType w:val="hybridMultilevel"/>
    <w:tmpl w:val="B058B012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23CC5"/>
    <w:multiLevelType w:val="hybridMultilevel"/>
    <w:tmpl w:val="E9DAD30C"/>
    <w:lvl w:ilvl="0" w:tplc="02002A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3F10"/>
    <w:multiLevelType w:val="hybridMultilevel"/>
    <w:tmpl w:val="2F400FC4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26265"/>
    <w:multiLevelType w:val="hybridMultilevel"/>
    <w:tmpl w:val="B2304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7C3"/>
    <w:multiLevelType w:val="hybridMultilevel"/>
    <w:tmpl w:val="5FA4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044D"/>
    <w:multiLevelType w:val="hybridMultilevel"/>
    <w:tmpl w:val="57AAAE1A"/>
    <w:lvl w:ilvl="0" w:tplc="9B545D4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A0E2F19"/>
    <w:multiLevelType w:val="hybridMultilevel"/>
    <w:tmpl w:val="5344D766"/>
    <w:lvl w:ilvl="0" w:tplc="3CB449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B3362"/>
    <w:rsid w:val="00CB3362"/>
    <w:rsid w:val="00D4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2017-10-23T06:09:00Z</dcterms:created>
  <dcterms:modified xsi:type="dcterms:W3CDTF">2017-10-23T06:12:00Z</dcterms:modified>
</cp:coreProperties>
</file>