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45" w:rsidRPr="00532D28" w:rsidRDefault="006C3945" w:rsidP="00532D28">
      <w:pPr>
        <w:pStyle w:val="Tekstpodstawowy"/>
        <w:spacing w:after="0"/>
        <w:jc w:val="center"/>
        <w:rPr>
          <w:rFonts w:ascii="Verdana" w:hAnsi="Verdana"/>
          <w:b/>
          <w:bCs/>
          <w:sz w:val="18"/>
          <w:szCs w:val="18"/>
        </w:rPr>
      </w:pPr>
      <w:bookmarkStart w:id="0" w:name="_GoBack"/>
      <w:bookmarkEnd w:id="0"/>
      <w:r w:rsidRPr="00532D28">
        <w:rPr>
          <w:rFonts w:ascii="Verdana" w:hAnsi="Verdana"/>
          <w:b/>
          <w:bCs/>
          <w:sz w:val="18"/>
          <w:szCs w:val="18"/>
        </w:rPr>
        <w:t>Gmina Otmuchów</w:t>
      </w:r>
    </w:p>
    <w:p w:rsidR="006C3945" w:rsidRPr="00532D28" w:rsidRDefault="006C3945" w:rsidP="00532D28">
      <w:pPr>
        <w:pStyle w:val="Tekstpodstawowy"/>
        <w:spacing w:after="0"/>
        <w:jc w:val="center"/>
        <w:rPr>
          <w:rFonts w:ascii="Verdana" w:hAnsi="Verdana"/>
          <w:b/>
          <w:bCs/>
          <w:sz w:val="18"/>
          <w:szCs w:val="18"/>
        </w:rPr>
      </w:pPr>
      <w:r w:rsidRPr="00532D28">
        <w:rPr>
          <w:rFonts w:ascii="Verdana" w:hAnsi="Verdana"/>
          <w:b/>
          <w:bCs/>
          <w:sz w:val="18"/>
          <w:szCs w:val="18"/>
        </w:rPr>
        <w:t xml:space="preserve">Urząd </w:t>
      </w:r>
      <w:r w:rsidR="008A0D28">
        <w:rPr>
          <w:rFonts w:ascii="Verdana" w:hAnsi="Verdana"/>
          <w:b/>
          <w:bCs/>
          <w:sz w:val="18"/>
          <w:szCs w:val="18"/>
        </w:rPr>
        <w:t>Miasta i Gminy</w:t>
      </w:r>
      <w:r w:rsidRPr="00532D28">
        <w:rPr>
          <w:rFonts w:ascii="Verdana" w:hAnsi="Verdana"/>
          <w:b/>
          <w:bCs/>
          <w:sz w:val="18"/>
          <w:szCs w:val="18"/>
        </w:rPr>
        <w:t xml:space="preserve"> w Otmuchowie                                   </w:t>
      </w:r>
    </w:p>
    <w:p w:rsidR="006C3945" w:rsidRPr="00532D28" w:rsidRDefault="006C3945" w:rsidP="00532D28">
      <w:pPr>
        <w:pStyle w:val="Tekstpodstawowy"/>
        <w:spacing w:after="0"/>
        <w:jc w:val="center"/>
        <w:rPr>
          <w:rFonts w:ascii="Verdana" w:hAnsi="Verdana"/>
          <w:b/>
          <w:bCs/>
          <w:sz w:val="18"/>
          <w:szCs w:val="18"/>
        </w:rPr>
      </w:pPr>
      <w:r w:rsidRPr="00532D28">
        <w:rPr>
          <w:rFonts w:ascii="Verdana" w:hAnsi="Verdana"/>
          <w:b/>
          <w:bCs/>
          <w:sz w:val="18"/>
          <w:szCs w:val="18"/>
        </w:rPr>
        <w:t>ul. Zamkowa 6, 48-385 Otmuchów</w:t>
      </w:r>
    </w:p>
    <w:p w:rsidR="006C3945" w:rsidRPr="00532D28" w:rsidRDefault="006C3945" w:rsidP="00532D28">
      <w:pPr>
        <w:pStyle w:val="Tekstpodstawowy"/>
        <w:spacing w:after="0"/>
        <w:jc w:val="center"/>
        <w:rPr>
          <w:rFonts w:ascii="Verdana" w:hAnsi="Verdana"/>
          <w:sz w:val="18"/>
          <w:szCs w:val="18"/>
        </w:rPr>
      </w:pPr>
      <w:r w:rsidRPr="00532D28">
        <w:rPr>
          <w:rFonts w:ascii="Verdana" w:hAnsi="Verdana"/>
          <w:sz w:val="18"/>
          <w:szCs w:val="18"/>
        </w:rPr>
        <w:t>tel. (077) 4315017,   tel./fax ( 77) 4315016</w:t>
      </w:r>
    </w:p>
    <w:p w:rsidR="006C3945" w:rsidRPr="00532D28" w:rsidRDefault="00C11D90" w:rsidP="00532D28">
      <w:pPr>
        <w:pStyle w:val="Tekstpodstawowy"/>
        <w:pBdr>
          <w:bottom w:val="single" w:sz="6" w:space="1" w:color="auto"/>
        </w:pBdr>
        <w:spacing w:after="0"/>
        <w:jc w:val="center"/>
        <w:rPr>
          <w:rFonts w:ascii="Verdana" w:hAnsi="Verdana"/>
          <w:sz w:val="18"/>
          <w:szCs w:val="18"/>
        </w:rPr>
      </w:pPr>
      <w:hyperlink r:id="rId9" w:history="1">
        <w:r w:rsidR="00FC6325" w:rsidRPr="00723EB7">
          <w:rPr>
            <w:rStyle w:val="Hipercze"/>
            <w:rFonts w:ascii="Verdana" w:hAnsi="Verdana"/>
            <w:sz w:val="18"/>
            <w:szCs w:val="18"/>
          </w:rPr>
          <w:t>www.bip.otmuchow.</w:t>
        </w:r>
      </w:hyperlink>
      <w:r w:rsidR="00FC6325">
        <w:rPr>
          <w:rStyle w:val="Hipercze"/>
          <w:rFonts w:ascii="Verdana" w:hAnsi="Verdana"/>
          <w:sz w:val="18"/>
          <w:szCs w:val="18"/>
        </w:rPr>
        <w:t>pl</w:t>
      </w:r>
      <w:r w:rsidR="006C3945" w:rsidRPr="00532D28">
        <w:rPr>
          <w:rFonts w:ascii="Verdana" w:hAnsi="Verdana"/>
          <w:color w:val="auto"/>
          <w:sz w:val="18"/>
          <w:szCs w:val="18"/>
        </w:rPr>
        <w:t xml:space="preserve"> </w:t>
      </w:r>
      <w:r w:rsidR="008A0D28">
        <w:rPr>
          <w:rFonts w:ascii="Verdana" w:hAnsi="Verdana"/>
          <w:color w:val="auto"/>
          <w:sz w:val="18"/>
          <w:szCs w:val="18"/>
        </w:rPr>
        <w:t xml:space="preserve">  </w:t>
      </w:r>
      <w:r w:rsidR="006C3945" w:rsidRPr="00532D28">
        <w:rPr>
          <w:rFonts w:ascii="Verdana" w:hAnsi="Verdana"/>
          <w:color w:val="auto"/>
          <w:sz w:val="18"/>
          <w:szCs w:val="18"/>
        </w:rPr>
        <w:t xml:space="preserve"> </w:t>
      </w:r>
      <w:hyperlink r:id="rId10" w:history="1">
        <w:r w:rsidR="006C3945" w:rsidRPr="00532D28">
          <w:rPr>
            <w:rStyle w:val="Hipercze"/>
            <w:rFonts w:ascii="Verdana" w:hAnsi="Verdana"/>
            <w:sz w:val="18"/>
            <w:szCs w:val="18"/>
          </w:rPr>
          <w:t>umig@otmuchow.pl</w:t>
        </w:r>
      </w:hyperlink>
      <w:r w:rsidR="006C3945" w:rsidRPr="00532D28">
        <w:rPr>
          <w:rFonts w:ascii="Verdana" w:hAnsi="Verdana"/>
          <w:color w:val="auto"/>
          <w:sz w:val="18"/>
          <w:szCs w:val="18"/>
        </w:rPr>
        <w:t xml:space="preserve"> </w:t>
      </w:r>
    </w:p>
    <w:p w:rsidR="006C3945" w:rsidRPr="00532D28" w:rsidRDefault="006C3945" w:rsidP="00532D28">
      <w:pPr>
        <w:pStyle w:val="Tekstpodstawowy"/>
        <w:pBdr>
          <w:bottom w:val="single" w:sz="6" w:space="1" w:color="auto"/>
        </w:pBdr>
        <w:spacing w:after="0"/>
        <w:jc w:val="center"/>
        <w:rPr>
          <w:rFonts w:ascii="Verdana" w:hAnsi="Verdana"/>
          <w:b/>
          <w:bCs/>
          <w:color w:val="auto"/>
          <w:sz w:val="18"/>
          <w:szCs w:val="18"/>
        </w:rPr>
      </w:pPr>
    </w:p>
    <w:p w:rsidR="006C3945" w:rsidRPr="00532D28" w:rsidRDefault="006C3945" w:rsidP="00532D28">
      <w:pPr>
        <w:pStyle w:val="Nagwek3"/>
        <w:spacing w:before="0" w:after="0"/>
        <w:jc w:val="center"/>
        <w:rPr>
          <w:rFonts w:ascii="Verdana" w:hAnsi="Verdana" w:cs="Times New Roman"/>
          <w:b w:val="0"/>
          <w:bCs w:val="0"/>
          <w:sz w:val="18"/>
          <w:szCs w:val="18"/>
        </w:rPr>
      </w:pPr>
    </w:p>
    <w:p w:rsidR="00021E60" w:rsidRPr="00E365A4" w:rsidRDefault="00021E60" w:rsidP="00532D28">
      <w:pPr>
        <w:pStyle w:val="Tekstpodstawowy"/>
        <w:spacing w:after="0"/>
        <w:jc w:val="center"/>
        <w:rPr>
          <w:rFonts w:ascii="Verdana" w:hAnsi="Verdana"/>
          <w:sz w:val="18"/>
          <w:szCs w:val="18"/>
        </w:rPr>
      </w:pPr>
    </w:p>
    <w:p w:rsidR="00567777" w:rsidRPr="00532D28" w:rsidRDefault="00567777" w:rsidP="00532D28">
      <w:pPr>
        <w:pStyle w:val="Tekstpodstawowy"/>
        <w:spacing w:after="0"/>
        <w:jc w:val="center"/>
        <w:rPr>
          <w:rFonts w:ascii="Verdana" w:hAnsi="Verdana"/>
          <w:sz w:val="18"/>
          <w:szCs w:val="18"/>
        </w:rPr>
      </w:pPr>
    </w:p>
    <w:p w:rsidR="006C3945" w:rsidRPr="00532D28" w:rsidRDefault="006C3945" w:rsidP="00532D28">
      <w:pPr>
        <w:pStyle w:val="Tekstpodstawowy"/>
        <w:spacing w:after="0"/>
        <w:rPr>
          <w:rFonts w:ascii="Verdana" w:hAnsi="Verdana"/>
          <w:sz w:val="18"/>
          <w:szCs w:val="18"/>
        </w:rPr>
      </w:pPr>
    </w:p>
    <w:p w:rsidR="006C3945" w:rsidRDefault="006C3945" w:rsidP="00532D28">
      <w:pPr>
        <w:pStyle w:val="Tekstpodstawowy"/>
        <w:spacing w:after="0"/>
        <w:jc w:val="center"/>
        <w:rPr>
          <w:rFonts w:ascii="Verdana" w:hAnsi="Verdana"/>
          <w:b/>
          <w:bCs/>
          <w:sz w:val="18"/>
          <w:szCs w:val="18"/>
        </w:rPr>
      </w:pPr>
    </w:p>
    <w:p w:rsidR="00532D28" w:rsidRDefault="00532D28" w:rsidP="00532D28">
      <w:pPr>
        <w:pStyle w:val="Tekstpodstawowy"/>
        <w:spacing w:after="0"/>
        <w:jc w:val="center"/>
        <w:rPr>
          <w:rFonts w:ascii="Verdana" w:hAnsi="Verdana"/>
          <w:b/>
          <w:bCs/>
          <w:sz w:val="18"/>
          <w:szCs w:val="18"/>
        </w:rPr>
      </w:pPr>
    </w:p>
    <w:p w:rsidR="00532D28" w:rsidRDefault="00532D28" w:rsidP="00532D28">
      <w:pPr>
        <w:pStyle w:val="Tekstpodstawowy"/>
        <w:spacing w:after="0"/>
        <w:jc w:val="center"/>
        <w:rPr>
          <w:rFonts w:ascii="Verdana" w:hAnsi="Verdana"/>
          <w:b/>
          <w:bCs/>
          <w:sz w:val="18"/>
          <w:szCs w:val="18"/>
        </w:rPr>
      </w:pPr>
    </w:p>
    <w:p w:rsidR="00532D28" w:rsidRDefault="00532D28" w:rsidP="00532D28">
      <w:pPr>
        <w:pStyle w:val="Tekstpodstawowy"/>
        <w:spacing w:after="0"/>
        <w:jc w:val="center"/>
        <w:rPr>
          <w:rFonts w:ascii="Verdana" w:hAnsi="Verdana"/>
          <w:b/>
          <w:bCs/>
          <w:sz w:val="18"/>
          <w:szCs w:val="18"/>
        </w:rPr>
      </w:pPr>
    </w:p>
    <w:p w:rsidR="00532D28" w:rsidRDefault="00532D28" w:rsidP="00532D28">
      <w:pPr>
        <w:pStyle w:val="Tekstpodstawowy"/>
        <w:spacing w:after="0"/>
        <w:jc w:val="center"/>
        <w:rPr>
          <w:rFonts w:ascii="Verdana" w:hAnsi="Verdana"/>
          <w:b/>
          <w:bCs/>
          <w:sz w:val="18"/>
          <w:szCs w:val="18"/>
        </w:rPr>
      </w:pPr>
    </w:p>
    <w:p w:rsidR="00532D28" w:rsidRDefault="00532D28" w:rsidP="00532D28">
      <w:pPr>
        <w:pStyle w:val="Tekstpodstawowy"/>
        <w:spacing w:after="0"/>
        <w:jc w:val="center"/>
        <w:rPr>
          <w:rFonts w:ascii="Verdana" w:hAnsi="Verdana"/>
          <w:b/>
          <w:bCs/>
          <w:sz w:val="18"/>
          <w:szCs w:val="18"/>
        </w:rPr>
      </w:pPr>
    </w:p>
    <w:p w:rsidR="00532D28" w:rsidRPr="00532D28" w:rsidRDefault="00532D28" w:rsidP="00532D28">
      <w:pPr>
        <w:pStyle w:val="Tekstpodstawowy"/>
        <w:spacing w:after="0"/>
        <w:jc w:val="center"/>
        <w:rPr>
          <w:rFonts w:ascii="Verdana" w:hAnsi="Verdana"/>
          <w:b/>
          <w:bCs/>
          <w:sz w:val="18"/>
          <w:szCs w:val="18"/>
        </w:rPr>
      </w:pPr>
    </w:p>
    <w:p w:rsidR="006C3945" w:rsidRPr="00532D28" w:rsidRDefault="006C3945" w:rsidP="00532D28">
      <w:pPr>
        <w:pStyle w:val="Tekstpodstawowy"/>
        <w:spacing w:after="0"/>
        <w:jc w:val="center"/>
        <w:rPr>
          <w:rFonts w:ascii="Verdana" w:hAnsi="Verdana"/>
          <w:b/>
          <w:bCs/>
          <w:sz w:val="18"/>
          <w:szCs w:val="18"/>
        </w:rPr>
      </w:pPr>
      <w:r w:rsidRPr="00532D28">
        <w:rPr>
          <w:rFonts w:ascii="Verdana" w:hAnsi="Verdana"/>
          <w:b/>
          <w:bCs/>
          <w:sz w:val="18"/>
          <w:szCs w:val="18"/>
        </w:rPr>
        <w:t>S  P  E  C  Y  F  I  K  A  C  J  A</w:t>
      </w:r>
    </w:p>
    <w:p w:rsidR="006C3945" w:rsidRPr="00532D28" w:rsidRDefault="006C3945" w:rsidP="00532D28">
      <w:pPr>
        <w:pStyle w:val="Tekstpodstawowy"/>
        <w:spacing w:after="0"/>
        <w:jc w:val="center"/>
        <w:rPr>
          <w:rFonts w:ascii="Verdana" w:hAnsi="Verdana"/>
          <w:sz w:val="18"/>
          <w:szCs w:val="18"/>
        </w:rPr>
      </w:pPr>
      <w:r w:rsidRPr="00532D28">
        <w:rPr>
          <w:rFonts w:ascii="Verdana" w:hAnsi="Verdana"/>
          <w:sz w:val="18"/>
          <w:szCs w:val="18"/>
        </w:rPr>
        <w:t xml:space="preserve">istotnych warunków zamówienia publicznego </w:t>
      </w:r>
    </w:p>
    <w:p w:rsidR="006C3945" w:rsidRPr="00532D28" w:rsidRDefault="006C3945" w:rsidP="00532D28">
      <w:pPr>
        <w:pStyle w:val="Tekstpodstawowy"/>
        <w:spacing w:after="0"/>
        <w:jc w:val="center"/>
        <w:rPr>
          <w:rFonts w:ascii="Verdana" w:hAnsi="Verdana"/>
          <w:b/>
          <w:sz w:val="18"/>
          <w:szCs w:val="18"/>
        </w:rPr>
      </w:pPr>
      <w:r w:rsidRPr="00532D28">
        <w:rPr>
          <w:rFonts w:ascii="Verdana" w:hAnsi="Verdana"/>
          <w:b/>
          <w:sz w:val="18"/>
          <w:szCs w:val="18"/>
        </w:rPr>
        <w:t>(SIWZ)</w:t>
      </w:r>
    </w:p>
    <w:p w:rsidR="006C3945" w:rsidRPr="00532D28" w:rsidRDefault="006C3945" w:rsidP="00532D28">
      <w:pPr>
        <w:pStyle w:val="Tekstpodstawowy"/>
        <w:spacing w:after="0"/>
        <w:jc w:val="center"/>
        <w:rPr>
          <w:rFonts w:ascii="Verdana" w:hAnsi="Verdana"/>
          <w:b/>
          <w:sz w:val="18"/>
          <w:szCs w:val="18"/>
        </w:rPr>
      </w:pPr>
    </w:p>
    <w:p w:rsidR="006C3945" w:rsidRPr="00532D28" w:rsidRDefault="006C3945" w:rsidP="00532D28">
      <w:pPr>
        <w:pStyle w:val="Tekstpodstawowy"/>
        <w:spacing w:after="0"/>
        <w:jc w:val="center"/>
        <w:rPr>
          <w:rFonts w:ascii="Verdana" w:hAnsi="Verdana"/>
          <w:b/>
          <w:sz w:val="18"/>
          <w:szCs w:val="18"/>
        </w:rPr>
      </w:pPr>
    </w:p>
    <w:p w:rsidR="006C3945" w:rsidRPr="00532D28" w:rsidRDefault="006C3945" w:rsidP="00532D28">
      <w:pPr>
        <w:pStyle w:val="Tekstpodstawowy"/>
        <w:spacing w:after="0"/>
        <w:jc w:val="center"/>
        <w:rPr>
          <w:rFonts w:ascii="Verdana" w:hAnsi="Verdana"/>
          <w:b/>
          <w:sz w:val="18"/>
          <w:szCs w:val="18"/>
        </w:rPr>
      </w:pPr>
    </w:p>
    <w:p w:rsidR="006C3945" w:rsidRPr="00532D28" w:rsidRDefault="006C3945" w:rsidP="00532D28">
      <w:pPr>
        <w:pStyle w:val="Tekstpodstawowy"/>
        <w:spacing w:after="0"/>
        <w:jc w:val="center"/>
        <w:rPr>
          <w:rFonts w:ascii="Verdana" w:hAnsi="Verdana"/>
          <w:b/>
          <w:sz w:val="18"/>
          <w:szCs w:val="18"/>
        </w:rPr>
      </w:pPr>
    </w:p>
    <w:p w:rsidR="006C5A71" w:rsidRPr="006C5A71" w:rsidRDefault="006C5A71" w:rsidP="006C5A71">
      <w:pPr>
        <w:spacing w:after="0" w:line="240" w:lineRule="auto"/>
        <w:jc w:val="center"/>
        <w:rPr>
          <w:rFonts w:ascii="Verdana" w:eastAsia="Calibri" w:hAnsi="Verdana" w:cs="Times New Roman"/>
          <w:b/>
          <w:sz w:val="24"/>
          <w:szCs w:val="24"/>
        </w:rPr>
      </w:pPr>
      <w:bookmarkStart w:id="1" w:name="_Hlk6311953"/>
      <w:r w:rsidRPr="006C5A71">
        <w:rPr>
          <w:rFonts w:ascii="Verdana" w:eastAsia="Calibri" w:hAnsi="Verdana" w:cs="Times New Roman"/>
          <w:b/>
          <w:sz w:val="24"/>
          <w:szCs w:val="24"/>
        </w:rPr>
        <w:t>Odbiór i zagospodarowanie odpadów komunalnych z nieruchomości zamieszkałych i niezamieszkałych na terenie Gminy Otmuchów</w:t>
      </w:r>
    </w:p>
    <w:bookmarkEnd w:id="1"/>
    <w:p w:rsidR="006C3945" w:rsidRPr="006C5A71" w:rsidRDefault="006C3945" w:rsidP="00532D28">
      <w:pPr>
        <w:spacing w:after="0" w:line="240" w:lineRule="auto"/>
        <w:rPr>
          <w:rFonts w:ascii="Verdana" w:hAnsi="Verdana"/>
          <w:sz w:val="18"/>
          <w:szCs w:val="18"/>
        </w:rPr>
      </w:pPr>
    </w:p>
    <w:p w:rsidR="006C3945" w:rsidRPr="00532D28" w:rsidRDefault="006C3945" w:rsidP="00532D28">
      <w:pPr>
        <w:spacing w:after="0" w:line="240" w:lineRule="auto"/>
        <w:rPr>
          <w:rFonts w:ascii="Verdana" w:hAnsi="Verdana"/>
          <w:sz w:val="18"/>
          <w:szCs w:val="18"/>
        </w:rPr>
      </w:pPr>
    </w:p>
    <w:p w:rsidR="006C3945" w:rsidRPr="00532D28" w:rsidRDefault="006C3945" w:rsidP="00532D28">
      <w:pPr>
        <w:spacing w:after="0" w:line="240" w:lineRule="auto"/>
        <w:rPr>
          <w:rFonts w:ascii="Verdana" w:hAnsi="Verdana"/>
          <w:sz w:val="18"/>
          <w:szCs w:val="18"/>
        </w:rPr>
      </w:pPr>
    </w:p>
    <w:p w:rsidR="006C3945" w:rsidRPr="00532D28" w:rsidRDefault="006C3945" w:rsidP="00532D28">
      <w:pPr>
        <w:spacing w:after="0" w:line="240" w:lineRule="auto"/>
        <w:rPr>
          <w:rFonts w:ascii="Verdana" w:hAnsi="Verdana"/>
          <w:sz w:val="18"/>
          <w:szCs w:val="18"/>
        </w:rPr>
      </w:pPr>
    </w:p>
    <w:p w:rsidR="006C3945" w:rsidRDefault="006C3945" w:rsidP="00532D28">
      <w:pPr>
        <w:spacing w:after="0" w:line="240" w:lineRule="auto"/>
        <w:rPr>
          <w:rFonts w:ascii="Verdana" w:hAnsi="Verdana"/>
          <w:sz w:val="18"/>
          <w:szCs w:val="18"/>
        </w:rPr>
      </w:pPr>
    </w:p>
    <w:p w:rsidR="00532D28" w:rsidRDefault="00532D28" w:rsidP="00532D28">
      <w:pPr>
        <w:spacing w:after="0" w:line="240" w:lineRule="auto"/>
        <w:rPr>
          <w:rFonts w:ascii="Verdana" w:hAnsi="Verdana"/>
          <w:sz w:val="18"/>
          <w:szCs w:val="18"/>
        </w:rPr>
      </w:pPr>
    </w:p>
    <w:p w:rsidR="00532D28" w:rsidRDefault="00532D28" w:rsidP="00532D28">
      <w:pPr>
        <w:spacing w:after="0" w:line="240" w:lineRule="auto"/>
        <w:rPr>
          <w:rFonts w:ascii="Verdana" w:hAnsi="Verdana"/>
          <w:sz w:val="18"/>
          <w:szCs w:val="18"/>
        </w:rPr>
      </w:pPr>
    </w:p>
    <w:p w:rsidR="00532D28" w:rsidRDefault="00532D28" w:rsidP="00532D28">
      <w:pPr>
        <w:spacing w:after="0" w:line="240" w:lineRule="auto"/>
        <w:rPr>
          <w:rFonts w:ascii="Verdana" w:hAnsi="Verdana"/>
          <w:sz w:val="18"/>
          <w:szCs w:val="18"/>
        </w:rPr>
      </w:pPr>
    </w:p>
    <w:p w:rsidR="00532D28" w:rsidRDefault="00532D28" w:rsidP="00532D28">
      <w:pPr>
        <w:spacing w:after="0" w:line="240" w:lineRule="auto"/>
        <w:rPr>
          <w:rFonts w:ascii="Verdana" w:hAnsi="Verdana"/>
          <w:sz w:val="18"/>
          <w:szCs w:val="18"/>
        </w:rPr>
      </w:pPr>
    </w:p>
    <w:p w:rsidR="00532D28" w:rsidRDefault="00532D28" w:rsidP="00532D28">
      <w:pPr>
        <w:spacing w:after="0" w:line="240" w:lineRule="auto"/>
        <w:rPr>
          <w:rFonts w:ascii="Verdana" w:hAnsi="Verdana"/>
          <w:sz w:val="18"/>
          <w:szCs w:val="18"/>
        </w:rPr>
      </w:pPr>
    </w:p>
    <w:p w:rsidR="00532D28" w:rsidRPr="0071790D" w:rsidRDefault="0071790D" w:rsidP="0071790D">
      <w:pPr>
        <w:spacing w:after="0" w:line="240" w:lineRule="auto"/>
        <w:jc w:val="center"/>
        <w:rPr>
          <w:rFonts w:ascii="Verdana" w:hAnsi="Verdana"/>
          <w:i/>
          <w:sz w:val="18"/>
          <w:szCs w:val="18"/>
        </w:rPr>
      </w:pPr>
      <w:r w:rsidRPr="0071790D">
        <w:rPr>
          <w:rFonts w:ascii="Verdana" w:hAnsi="Verdana"/>
          <w:i/>
          <w:sz w:val="18"/>
          <w:szCs w:val="18"/>
        </w:rPr>
        <w:t>Burmistrz</w:t>
      </w:r>
    </w:p>
    <w:p w:rsidR="0071790D" w:rsidRPr="0071790D" w:rsidRDefault="0071790D" w:rsidP="0071790D">
      <w:pPr>
        <w:spacing w:after="0" w:line="240" w:lineRule="auto"/>
        <w:jc w:val="center"/>
        <w:rPr>
          <w:rFonts w:ascii="Verdana" w:hAnsi="Verdana"/>
          <w:i/>
          <w:sz w:val="18"/>
          <w:szCs w:val="18"/>
        </w:rPr>
      </w:pPr>
      <w:r w:rsidRPr="0071790D">
        <w:rPr>
          <w:rFonts w:ascii="Verdana" w:hAnsi="Verdana"/>
          <w:i/>
          <w:sz w:val="18"/>
          <w:szCs w:val="18"/>
        </w:rPr>
        <w:t>/-/ mgr inż. Jan Woźniak</w:t>
      </w:r>
    </w:p>
    <w:p w:rsidR="00532D28" w:rsidRDefault="00532D28" w:rsidP="00532D28">
      <w:pPr>
        <w:spacing w:after="0" w:line="240" w:lineRule="auto"/>
        <w:rPr>
          <w:rFonts w:ascii="Verdana" w:hAnsi="Verdana"/>
          <w:sz w:val="18"/>
          <w:szCs w:val="18"/>
        </w:rPr>
      </w:pPr>
    </w:p>
    <w:p w:rsidR="00532D28" w:rsidRDefault="00532D28" w:rsidP="00532D28">
      <w:pPr>
        <w:spacing w:after="0" w:line="240" w:lineRule="auto"/>
        <w:rPr>
          <w:rFonts w:ascii="Verdana" w:hAnsi="Verdana"/>
          <w:sz w:val="18"/>
          <w:szCs w:val="18"/>
        </w:rPr>
      </w:pPr>
    </w:p>
    <w:p w:rsidR="00532D28" w:rsidRPr="00532D28" w:rsidRDefault="00532D28" w:rsidP="00532D28">
      <w:pPr>
        <w:spacing w:after="0" w:line="240" w:lineRule="auto"/>
        <w:rPr>
          <w:rFonts w:ascii="Verdana" w:hAnsi="Verdana"/>
          <w:sz w:val="18"/>
          <w:szCs w:val="18"/>
        </w:rPr>
      </w:pPr>
    </w:p>
    <w:p w:rsidR="006C3945" w:rsidRPr="00532D28" w:rsidRDefault="006C3945" w:rsidP="00532D28">
      <w:pPr>
        <w:spacing w:after="0" w:line="240" w:lineRule="auto"/>
        <w:rPr>
          <w:rFonts w:ascii="Verdana" w:hAnsi="Verdana"/>
          <w:sz w:val="18"/>
          <w:szCs w:val="18"/>
        </w:rPr>
      </w:pPr>
    </w:p>
    <w:p w:rsidR="006C3945" w:rsidRPr="00532D28" w:rsidRDefault="006C3945" w:rsidP="00532D28">
      <w:pPr>
        <w:pStyle w:val="Tekstpodstawowy"/>
        <w:spacing w:after="0"/>
        <w:jc w:val="center"/>
        <w:rPr>
          <w:rFonts w:ascii="Verdana" w:hAnsi="Verdana"/>
          <w:sz w:val="18"/>
          <w:szCs w:val="18"/>
        </w:rPr>
      </w:pPr>
      <w:r w:rsidRPr="00532D28">
        <w:rPr>
          <w:rFonts w:ascii="Verdana" w:hAnsi="Verdana"/>
          <w:sz w:val="18"/>
          <w:szCs w:val="18"/>
        </w:rPr>
        <w:t>....................................................</w:t>
      </w:r>
    </w:p>
    <w:p w:rsidR="006C3945" w:rsidRPr="00532D28" w:rsidRDefault="006C3945" w:rsidP="00532D28">
      <w:pPr>
        <w:pStyle w:val="Tekstpodstawowy"/>
        <w:spacing w:after="0"/>
        <w:jc w:val="center"/>
        <w:rPr>
          <w:rFonts w:ascii="Verdana" w:hAnsi="Verdana"/>
          <w:b/>
          <w:bCs/>
          <w:sz w:val="18"/>
          <w:szCs w:val="18"/>
        </w:rPr>
      </w:pPr>
      <w:r w:rsidRPr="00532D28">
        <w:rPr>
          <w:rFonts w:ascii="Verdana" w:hAnsi="Verdana"/>
          <w:b/>
          <w:bCs/>
          <w:sz w:val="18"/>
          <w:szCs w:val="18"/>
        </w:rPr>
        <w:t>Zatwierdzam</w:t>
      </w:r>
    </w:p>
    <w:p w:rsidR="006C3945" w:rsidRPr="00532D28" w:rsidRDefault="006C3945" w:rsidP="00532D28">
      <w:pPr>
        <w:pStyle w:val="Tekstpodstawowy"/>
        <w:spacing w:after="0"/>
        <w:jc w:val="center"/>
        <w:rPr>
          <w:rFonts w:ascii="Verdana" w:hAnsi="Verdana"/>
          <w:sz w:val="18"/>
          <w:szCs w:val="18"/>
        </w:rPr>
      </w:pPr>
    </w:p>
    <w:p w:rsidR="006C3945" w:rsidRDefault="006C3945" w:rsidP="00532D28">
      <w:pPr>
        <w:pStyle w:val="Tekstpodstawowy"/>
        <w:spacing w:after="0"/>
        <w:jc w:val="center"/>
        <w:rPr>
          <w:rFonts w:ascii="Verdana" w:hAnsi="Verdana"/>
          <w:sz w:val="18"/>
          <w:szCs w:val="18"/>
        </w:rPr>
      </w:pPr>
    </w:p>
    <w:p w:rsidR="00532D28" w:rsidRDefault="00532D28" w:rsidP="00532D28">
      <w:pPr>
        <w:pStyle w:val="Tekstpodstawowy"/>
        <w:spacing w:after="0"/>
        <w:jc w:val="center"/>
        <w:rPr>
          <w:rFonts w:ascii="Verdana" w:hAnsi="Verdana"/>
          <w:sz w:val="18"/>
          <w:szCs w:val="18"/>
        </w:rPr>
      </w:pPr>
    </w:p>
    <w:p w:rsidR="00532D28" w:rsidRPr="00532D28" w:rsidRDefault="00532D28" w:rsidP="00532D28">
      <w:pPr>
        <w:pStyle w:val="Tekstpodstawowy"/>
        <w:spacing w:after="0"/>
        <w:jc w:val="center"/>
        <w:rPr>
          <w:rFonts w:ascii="Verdana" w:hAnsi="Verdana"/>
          <w:sz w:val="18"/>
          <w:szCs w:val="18"/>
        </w:rPr>
      </w:pPr>
    </w:p>
    <w:p w:rsidR="006C3945" w:rsidRPr="00532D28" w:rsidRDefault="006C3945" w:rsidP="00532D28">
      <w:pPr>
        <w:pStyle w:val="Tekstpodstawowy"/>
        <w:spacing w:after="0"/>
        <w:jc w:val="center"/>
        <w:rPr>
          <w:rFonts w:ascii="Verdana" w:hAnsi="Verdana"/>
          <w:sz w:val="18"/>
          <w:szCs w:val="18"/>
        </w:rPr>
      </w:pPr>
    </w:p>
    <w:p w:rsidR="00BA54BD" w:rsidRDefault="006C3945" w:rsidP="00532D28">
      <w:pPr>
        <w:pStyle w:val="Tekstpodstawowy"/>
        <w:spacing w:after="0"/>
        <w:jc w:val="center"/>
        <w:rPr>
          <w:rFonts w:ascii="Verdana" w:hAnsi="Verdana"/>
          <w:sz w:val="18"/>
          <w:szCs w:val="18"/>
        </w:rPr>
      </w:pPr>
      <w:r w:rsidRPr="00532D28">
        <w:rPr>
          <w:rFonts w:ascii="Verdana" w:hAnsi="Verdana"/>
          <w:sz w:val="18"/>
          <w:szCs w:val="18"/>
        </w:rPr>
        <w:t xml:space="preserve">Zamówienie o wartości </w:t>
      </w:r>
      <w:r w:rsidR="00BA54BD">
        <w:rPr>
          <w:rFonts w:ascii="Verdana" w:hAnsi="Verdana"/>
          <w:sz w:val="18"/>
          <w:szCs w:val="18"/>
        </w:rPr>
        <w:t>większej</w:t>
      </w:r>
      <w:r w:rsidRPr="00532D28">
        <w:rPr>
          <w:rFonts w:ascii="Verdana" w:hAnsi="Verdana"/>
          <w:sz w:val="18"/>
          <w:szCs w:val="18"/>
        </w:rPr>
        <w:t xml:space="preserve"> niż kwoty określone w przepisach wydanych na podstawie </w:t>
      </w:r>
    </w:p>
    <w:p w:rsidR="006C3945" w:rsidRPr="00532D28" w:rsidRDefault="006C3945" w:rsidP="00532D28">
      <w:pPr>
        <w:pStyle w:val="Tekstpodstawowy"/>
        <w:spacing w:after="0"/>
        <w:jc w:val="center"/>
        <w:rPr>
          <w:rFonts w:ascii="Verdana" w:hAnsi="Verdana"/>
          <w:sz w:val="18"/>
          <w:szCs w:val="18"/>
        </w:rPr>
      </w:pPr>
      <w:r w:rsidRPr="00532D28">
        <w:rPr>
          <w:rFonts w:ascii="Verdana" w:hAnsi="Verdana"/>
          <w:sz w:val="18"/>
          <w:szCs w:val="18"/>
        </w:rPr>
        <w:t xml:space="preserve">art. 11 </w:t>
      </w:r>
      <w:r w:rsidR="003C59AC">
        <w:rPr>
          <w:rFonts w:ascii="Verdana" w:hAnsi="Verdana"/>
          <w:sz w:val="18"/>
          <w:szCs w:val="18"/>
        </w:rPr>
        <w:t xml:space="preserve"> </w:t>
      </w:r>
      <w:r w:rsidRPr="00532D28">
        <w:rPr>
          <w:rFonts w:ascii="Verdana" w:hAnsi="Verdana"/>
          <w:sz w:val="18"/>
          <w:szCs w:val="18"/>
        </w:rPr>
        <w:t>ust. 8 ustawy z dnia 29 stycznia 2004 r. – Prawo zamówień publicznych</w:t>
      </w:r>
    </w:p>
    <w:p w:rsidR="006C3945" w:rsidRPr="00532D28" w:rsidRDefault="006C3945" w:rsidP="00532D28">
      <w:pPr>
        <w:pStyle w:val="Tekstpodstawowy"/>
        <w:spacing w:after="0"/>
        <w:jc w:val="center"/>
        <w:rPr>
          <w:rFonts w:ascii="Verdana" w:hAnsi="Verdana"/>
          <w:sz w:val="18"/>
          <w:szCs w:val="18"/>
        </w:rPr>
      </w:pPr>
    </w:p>
    <w:p w:rsidR="006C3945" w:rsidRPr="00532D28" w:rsidRDefault="006C3945" w:rsidP="00532D28">
      <w:pPr>
        <w:pStyle w:val="Tekstpodstawowy"/>
        <w:spacing w:after="0"/>
        <w:jc w:val="center"/>
        <w:rPr>
          <w:rFonts w:ascii="Verdana" w:hAnsi="Verdana"/>
          <w:sz w:val="18"/>
          <w:szCs w:val="18"/>
        </w:rPr>
      </w:pPr>
    </w:p>
    <w:p w:rsidR="006C3945" w:rsidRPr="00532D28" w:rsidRDefault="006C3945" w:rsidP="00532D28">
      <w:pPr>
        <w:pStyle w:val="Tekstpodstawowy"/>
        <w:spacing w:after="0"/>
        <w:jc w:val="center"/>
        <w:rPr>
          <w:rFonts w:ascii="Verdana" w:hAnsi="Verdana"/>
          <w:sz w:val="18"/>
          <w:szCs w:val="18"/>
        </w:rPr>
      </w:pPr>
    </w:p>
    <w:p w:rsidR="006C3945" w:rsidRDefault="006C3945" w:rsidP="00532D28">
      <w:pPr>
        <w:pStyle w:val="Tekstpodstawowy"/>
        <w:spacing w:after="0"/>
        <w:jc w:val="center"/>
        <w:rPr>
          <w:rFonts w:ascii="Verdana" w:hAnsi="Verdana"/>
          <w:sz w:val="18"/>
          <w:szCs w:val="18"/>
        </w:rPr>
      </w:pPr>
    </w:p>
    <w:p w:rsidR="00532D28" w:rsidRDefault="00532D28" w:rsidP="00532D28">
      <w:pPr>
        <w:pStyle w:val="Tekstpodstawowy"/>
        <w:spacing w:after="0"/>
        <w:jc w:val="center"/>
        <w:rPr>
          <w:rFonts w:ascii="Verdana" w:hAnsi="Verdana"/>
          <w:sz w:val="18"/>
          <w:szCs w:val="18"/>
        </w:rPr>
      </w:pPr>
    </w:p>
    <w:p w:rsidR="00532D28" w:rsidRDefault="00532D28" w:rsidP="00532D28">
      <w:pPr>
        <w:pStyle w:val="Tekstpodstawowy"/>
        <w:spacing w:after="0"/>
        <w:jc w:val="center"/>
        <w:rPr>
          <w:rFonts w:ascii="Verdana" w:hAnsi="Verdana"/>
          <w:sz w:val="18"/>
          <w:szCs w:val="18"/>
        </w:rPr>
      </w:pPr>
    </w:p>
    <w:p w:rsidR="00532D28" w:rsidRDefault="00532D28" w:rsidP="00532D28">
      <w:pPr>
        <w:pStyle w:val="Tekstpodstawowy"/>
        <w:spacing w:after="0"/>
        <w:jc w:val="center"/>
        <w:rPr>
          <w:rFonts w:ascii="Verdana" w:hAnsi="Verdana"/>
          <w:sz w:val="18"/>
          <w:szCs w:val="18"/>
        </w:rPr>
      </w:pPr>
    </w:p>
    <w:p w:rsidR="00532D28" w:rsidRDefault="00532D28" w:rsidP="00532D28">
      <w:pPr>
        <w:pStyle w:val="Tekstpodstawowy"/>
        <w:spacing w:after="0"/>
        <w:jc w:val="center"/>
        <w:rPr>
          <w:rFonts w:ascii="Verdana" w:hAnsi="Verdana"/>
          <w:sz w:val="18"/>
          <w:szCs w:val="18"/>
        </w:rPr>
      </w:pPr>
    </w:p>
    <w:p w:rsidR="00532D28" w:rsidRDefault="00532D28" w:rsidP="00532D28">
      <w:pPr>
        <w:pStyle w:val="Tekstpodstawowy"/>
        <w:spacing w:after="0"/>
        <w:jc w:val="center"/>
        <w:rPr>
          <w:rFonts w:ascii="Verdana" w:hAnsi="Verdana"/>
          <w:sz w:val="18"/>
          <w:szCs w:val="18"/>
        </w:rPr>
      </w:pPr>
    </w:p>
    <w:p w:rsidR="00532D28" w:rsidRPr="00532D28" w:rsidRDefault="00532D28" w:rsidP="00532D28">
      <w:pPr>
        <w:pStyle w:val="Tekstpodstawowy"/>
        <w:spacing w:after="0"/>
        <w:jc w:val="center"/>
        <w:rPr>
          <w:rFonts w:ascii="Verdana" w:hAnsi="Verdana"/>
          <w:sz w:val="18"/>
          <w:szCs w:val="18"/>
        </w:rPr>
      </w:pPr>
    </w:p>
    <w:p w:rsidR="006C3945" w:rsidRPr="00532D28" w:rsidRDefault="006C3945" w:rsidP="00532D28">
      <w:pPr>
        <w:pStyle w:val="Tekstpodstawowy"/>
        <w:spacing w:after="0"/>
        <w:jc w:val="center"/>
        <w:rPr>
          <w:rFonts w:ascii="Verdana" w:hAnsi="Verdana"/>
          <w:sz w:val="18"/>
          <w:szCs w:val="18"/>
        </w:rPr>
      </w:pPr>
      <w:r w:rsidRPr="00532D28">
        <w:rPr>
          <w:rFonts w:ascii="Verdana" w:hAnsi="Verdana"/>
          <w:sz w:val="18"/>
          <w:szCs w:val="18"/>
        </w:rPr>
        <w:t xml:space="preserve">Otmuchów, dnia </w:t>
      </w:r>
      <w:r w:rsidR="006C5A71">
        <w:rPr>
          <w:rFonts w:ascii="Verdana" w:hAnsi="Verdana"/>
          <w:sz w:val="18"/>
          <w:szCs w:val="18"/>
        </w:rPr>
        <w:t>06</w:t>
      </w:r>
      <w:r w:rsidRPr="00532D28">
        <w:rPr>
          <w:rFonts w:ascii="Verdana" w:hAnsi="Verdana"/>
          <w:sz w:val="18"/>
          <w:szCs w:val="18"/>
        </w:rPr>
        <w:t xml:space="preserve"> </w:t>
      </w:r>
      <w:r w:rsidR="006C5A71">
        <w:rPr>
          <w:rFonts w:ascii="Verdana" w:hAnsi="Verdana"/>
          <w:sz w:val="18"/>
          <w:szCs w:val="18"/>
        </w:rPr>
        <w:t>maja</w:t>
      </w:r>
      <w:r w:rsidR="005F3CCA">
        <w:rPr>
          <w:rFonts w:ascii="Verdana" w:hAnsi="Verdana"/>
          <w:sz w:val="18"/>
          <w:szCs w:val="18"/>
        </w:rPr>
        <w:t xml:space="preserve"> </w:t>
      </w:r>
      <w:r w:rsidRPr="00532D28">
        <w:rPr>
          <w:rFonts w:ascii="Verdana" w:hAnsi="Verdana"/>
          <w:sz w:val="18"/>
          <w:szCs w:val="18"/>
        </w:rPr>
        <w:t>201</w:t>
      </w:r>
      <w:r w:rsidR="006C5A71">
        <w:rPr>
          <w:rFonts w:ascii="Verdana" w:hAnsi="Verdana"/>
          <w:sz w:val="18"/>
          <w:szCs w:val="18"/>
        </w:rPr>
        <w:t>9</w:t>
      </w:r>
      <w:r w:rsidRPr="00532D28">
        <w:rPr>
          <w:rFonts w:ascii="Verdana" w:hAnsi="Verdana"/>
          <w:sz w:val="18"/>
          <w:szCs w:val="18"/>
        </w:rPr>
        <w:t xml:space="preserve"> r.</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sectPr w:rsidR="003E66E9" w:rsidRPr="00532D28" w:rsidSect="00532D28">
          <w:pgSz w:w="11900" w:h="16840"/>
          <w:pgMar w:top="709" w:right="1120" w:bottom="123" w:left="1320" w:header="708" w:footer="708" w:gutter="0"/>
          <w:cols w:space="708" w:equalWidth="0">
            <w:col w:w="9460"/>
          </w:cols>
          <w:noEndnote/>
        </w:sectPr>
      </w:pP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bookmarkStart w:id="2" w:name="page2"/>
      <w:bookmarkEnd w:id="2"/>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sectPr w:rsidR="003E66E9" w:rsidRPr="00532D28">
          <w:type w:val="continuous"/>
          <w:pgSz w:w="11900" w:h="16840"/>
          <w:pgMar w:top="749" w:right="10720" w:bottom="40" w:left="1060" w:header="708" w:footer="708" w:gutter="0"/>
          <w:cols w:space="708" w:equalWidth="0">
            <w:col w:w="120"/>
          </w:cols>
          <w:noEndnote/>
        </w:sectPr>
      </w:pPr>
    </w:p>
    <w:p w:rsidR="000F3575" w:rsidRDefault="000F3575" w:rsidP="00532D28">
      <w:pPr>
        <w:widowControl w:val="0"/>
        <w:tabs>
          <w:tab w:val="left" w:pos="1261"/>
        </w:tabs>
        <w:autoSpaceDE w:val="0"/>
        <w:autoSpaceDN w:val="0"/>
        <w:adjustRightInd w:val="0"/>
        <w:spacing w:after="0" w:line="240" w:lineRule="auto"/>
        <w:ind w:left="222"/>
        <w:rPr>
          <w:rFonts w:ascii="Verdana" w:hAnsi="Verdana" w:cs="Verdana"/>
          <w:b/>
          <w:bCs/>
          <w:sz w:val="18"/>
          <w:szCs w:val="18"/>
        </w:rPr>
      </w:pPr>
      <w:bookmarkStart w:id="3" w:name="page3"/>
      <w:bookmarkEnd w:id="3"/>
    </w:p>
    <w:p w:rsidR="000F3575" w:rsidRDefault="000F3575" w:rsidP="00532D28">
      <w:pPr>
        <w:widowControl w:val="0"/>
        <w:tabs>
          <w:tab w:val="left" w:pos="1261"/>
        </w:tabs>
        <w:autoSpaceDE w:val="0"/>
        <w:autoSpaceDN w:val="0"/>
        <w:adjustRightInd w:val="0"/>
        <w:spacing w:after="0" w:line="240" w:lineRule="auto"/>
        <w:ind w:left="222"/>
        <w:rPr>
          <w:rFonts w:ascii="Verdana" w:hAnsi="Verdana" w:cs="Verdana"/>
          <w:b/>
          <w:bCs/>
          <w:sz w:val="18"/>
          <w:szCs w:val="18"/>
        </w:rPr>
      </w:pPr>
    </w:p>
    <w:p w:rsidR="003E66E9" w:rsidRDefault="004200EB" w:rsidP="00532D28">
      <w:pPr>
        <w:widowControl w:val="0"/>
        <w:tabs>
          <w:tab w:val="left" w:pos="1261"/>
        </w:tabs>
        <w:autoSpaceDE w:val="0"/>
        <w:autoSpaceDN w:val="0"/>
        <w:adjustRightInd w:val="0"/>
        <w:spacing w:after="0" w:line="240" w:lineRule="auto"/>
        <w:ind w:left="222"/>
        <w:rPr>
          <w:rFonts w:ascii="Verdana" w:hAnsi="Verdana" w:cs="Verdana"/>
          <w:b/>
          <w:bCs/>
          <w:sz w:val="18"/>
          <w:szCs w:val="18"/>
        </w:rPr>
      </w:pPr>
      <w:r w:rsidRPr="00532D28">
        <w:rPr>
          <w:rFonts w:ascii="Verdana" w:hAnsi="Verdana" w:cs="Verdana"/>
          <w:b/>
          <w:bCs/>
          <w:sz w:val="18"/>
          <w:szCs w:val="18"/>
        </w:rPr>
        <w:t>Informacje ogólne</w:t>
      </w:r>
    </w:p>
    <w:p w:rsidR="000F3575" w:rsidRPr="00532D28" w:rsidRDefault="000F3575" w:rsidP="00532D28">
      <w:pPr>
        <w:widowControl w:val="0"/>
        <w:tabs>
          <w:tab w:val="left" w:pos="1261"/>
        </w:tabs>
        <w:autoSpaceDE w:val="0"/>
        <w:autoSpaceDN w:val="0"/>
        <w:adjustRightInd w:val="0"/>
        <w:spacing w:after="0" w:line="240" w:lineRule="auto"/>
        <w:ind w:left="222"/>
        <w:rPr>
          <w:rFonts w:ascii="Verdana" w:hAnsi="Verdana" w:cs="Verdana"/>
          <w:b/>
          <w:bCs/>
          <w:sz w:val="18"/>
          <w:szCs w:val="18"/>
        </w:rPr>
      </w:pPr>
    </w:p>
    <w:p w:rsidR="001E1EB8" w:rsidRPr="00532D28" w:rsidRDefault="001E1EB8" w:rsidP="00532D28">
      <w:pPr>
        <w:widowControl w:val="0"/>
        <w:tabs>
          <w:tab w:val="left" w:pos="1261"/>
        </w:tabs>
        <w:autoSpaceDE w:val="0"/>
        <w:autoSpaceDN w:val="0"/>
        <w:adjustRightInd w:val="0"/>
        <w:spacing w:after="0" w:line="240" w:lineRule="auto"/>
        <w:ind w:left="222"/>
        <w:rPr>
          <w:rFonts w:ascii="Verdana" w:hAnsi="Verdana" w:cs="Times New Roman"/>
          <w:sz w:val="18"/>
          <w:szCs w:val="18"/>
        </w:rPr>
      </w:pPr>
    </w:p>
    <w:p w:rsidR="003E66E9" w:rsidRPr="00532D28" w:rsidRDefault="004200EB" w:rsidP="008B17B5">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Postępowanie prowadzone jest zgodnie z Ustawą z dnia 29 stycznia 2004 </w:t>
      </w:r>
      <w:r w:rsidR="006C5A71">
        <w:rPr>
          <w:rFonts w:ascii="Verdana" w:hAnsi="Verdana" w:cs="Verdana"/>
          <w:sz w:val="18"/>
          <w:szCs w:val="18"/>
        </w:rPr>
        <w:t xml:space="preserve">r. – Prawo zamówień publicznych, </w:t>
      </w:r>
      <w:r w:rsidRPr="00532D28">
        <w:rPr>
          <w:rFonts w:ascii="Verdana" w:hAnsi="Verdana" w:cs="Verdana"/>
          <w:sz w:val="18"/>
          <w:szCs w:val="18"/>
        </w:rPr>
        <w:t xml:space="preserve">zwaną w dalszej części „ustawą </w:t>
      </w:r>
      <w:proofErr w:type="spellStart"/>
      <w:r w:rsidRPr="00532D28">
        <w:rPr>
          <w:rFonts w:ascii="Verdana" w:hAnsi="Verdana" w:cs="Verdana"/>
          <w:sz w:val="18"/>
          <w:szCs w:val="18"/>
        </w:rPr>
        <w:t>Pzp</w:t>
      </w:r>
      <w:proofErr w:type="spellEnd"/>
      <w:r w:rsidRPr="00532D28">
        <w:rPr>
          <w:rFonts w:ascii="Verdana" w:hAnsi="Verdana" w:cs="Verdana"/>
          <w:sz w:val="18"/>
          <w:szCs w:val="18"/>
        </w:rPr>
        <w:t xml:space="preserve">”. </w:t>
      </w:r>
    </w:p>
    <w:p w:rsidR="003E66E9" w:rsidRDefault="004200EB" w:rsidP="008B17B5">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Do czynności podejmowanych przez Zamawiającego i Wykonawców stosować się będzie przepisy ustawy z dnia 23 kwietnia 1964 r. – Kodeks cywilny, jeżeli przepisy ustawy </w:t>
      </w:r>
      <w:proofErr w:type="spellStart"/>
      <w:r w:rsidRPr="00532D28">
        <w:rPr>
          <w:rFonts w:ascii="Verdana" w:hAnsi="Verdana" w:cs="Verdana"/>
          <w:sz w:val="18"/>
          <w:szCs w:val="18"/>
        </w:rPr>
        <w:t>Pzp</w:t>
      </w:r>
      <w:proofErr w:type="spellEnd"/>
      <w:r w:rsidRPr="00532D28">
        <w:rPr>
          <w:rFonts w:ascii="Verdana" w:hAnsi="Verdana" w:cs="Verdana"/>
          <w:sz w:val="18"/>
          <w:szCs w:val="18"/>
        </w:rPr>
        <w:t xml:space="preserve"> nie stanowią inaczej. </w:t>
      </w:r>
    </w:p>
    <w:p w:rsidR="006C5A71" w:rsidRPr="006C5A71" w:rsidRDefault="006C5A71"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6C5A71">
        <w:rPr>
          <w:rFonts w:ascii="Verdana" w:hAnsi="Verdana" w:cs="Verdana"/>
          <w:sz w:val="18"/>
          <w:szCs w:val="18"/>
        </w:rPr>
        <w:t xml:space="preserve">W postępowaniu o udzielenie zamówienia komunikacja między Zamawiającym a Wykonawcami odbywa się przy użyciu </w:t>
      </w:r>
      <w:proofErr w:type="spellStart"/>
      <w:r w:rsidRPr="006C5A71">
        <w:rPr>
          <w:rFonts w:ascii="Verdana" w:hAnsi="Verdana" w:cs="Verdana"/>
          <w:sz w:val="18"/>
          <w:szCs w:val="18"/>
        </w:rPr>
        <w:t>miniPortalu</w:t>
      </w:r>
      <w:proofErr w:type="spellEnd"/>
      <w:r w:rsidRPr="006C5A71">
        <w:rPr>
          <w:rFonts w:ascii="Verdana" w:hAnsi="Verdana" w:cs="Verdana"/>
          <w:sz w:val="18"/>
          <w:szCs w:val="18"/>
        </w:rPr>
        <w:t xml:space="preserve"> </w:t>
      </w:r>
      <w:hyperlink r:id="rId11" w:history="1">
        <w:r w:rsidRPr="00F71D08">
          <w:rPr>
            <w:rFonts w:ascii="Verdana" w:hAnsi="Verdana" w:cs="Verdana"/>
            <w:color w:val="3E36D6"/>
            <w:sz w:val="18"/>
            <w:szCs w:val="18"/>
            <w:u w:val="single"/>
          </w:rPr>
          <w:t>https://miniportal.uzp.gov.pl/</w:t>
        </w:r>
      </w:hyperlink>
      <w:r w:rsidRPr="006C5A71">
        <w:rPr>
          <w:rFonts w:ascii="Verdana" w:hAnsi="Verdana" w:cs="Verdana"/>
          <w:sz w:val="18"/>
          <w:szCs w:val="18"/>
        </w:rPr>
        <w:t xml:space="preserve">, </w:t>
      </w:r>
      <w:proofErr w:type="spellStart"/>
      <w:r w:rsidR="00567777" w:rsidRPr="006C5A71">
        <w:rPr>
          <w:rFonts w:ascii="Verdana" w:hAnsi="Verdana" w:cs="Verdana"/>
          <w:sz w:val="18"/>
          <w:szCs w:val="18"/>
        </w:rPr>
        <w:t>ePUAPu</w:t>
      </w:r>
      <w:proofErr w:type="spellEnd"/>
      <w:r w:rsidR="00567777">
        <w:rPr>
          <w:rFonts w:ascii="Verdana" w:hAnsi="Verdana" w:cs="Verdana"/>
          <w:sz w:val="18"/>
          <w:szCs w:val="18"/>
        </w:rPr>
        <w:t xml:space="preserve"> </w:t>
      </w:r>
      <w:r w:rsidR="005D6D71">
        <w:rPr>
          <w:rFonts w:ascii="Verdana" w:hAnsi="Verdana" w:cs="Verdana"/>
          <w:sz w:val="18"/>
          <w:szCs w:val="18"/>
        </w:rPr>
        <w:t xml:space="preserve">adres skrytki </w:t>
      </w:r>
      <w:r w:rsidR="005D6D71" w:rsidRPr="005D6D71">
        <w:rPr>
          <w:rFonts w:ascii="Verdana" w:hAnsi="Verdana" w:cs="Verdana"/>
          <w:sz w:val="18"/>
          <w:szCs w:val="18"/>
        </w:rPr>
        <w:t>/</w:t>
      </w:r>
      <w:proofErr w:type="spellStart"/>
      <w:r w:rsidR="005D6D71" w:rsidRPr="005D6D71">
        <w:rPr>
          <w:rFonts w:ascii="Verdana" w:hAnsi="Verdana" w:cs="Verdana"/>
          <w:sz w:val="18"/>
          <w:szCs w:val="18"/>
        </w:rPr>
        <w:t>UMOtmuchow</w:t>
      </w:r>
      <w:proofErr w:type="spellEnd"/>
      <w:r w:rsidR="005D6D71" w:rsidRPr="005D6D71">
        <w:rPr>
          <w:rFonts w:ascii="Verdana" w:hAnsi="Verdana" w:cs="Verdana"/>
          <w:sz w:val="18"/>
          <w:szCs w:val="18"/>
        </w:rPr>
        <w:t>/</w:t>
      </w:r>
      <w:proofErr w:type="spellStart"/>
      <w:r w:rsidR="005D6D71" w:rsidRPr="005D6D71">
        <w:rPr>
          <w:rFonts w:ascii="Verdana" w:hAnsi="Verdana" w:cs="Verdana"/>
          <w:sz w:val="18"/>
          <w:szCs w:val="18"/>
        </w:rPr>
        <w:t>SkrytkaESP</w:t>
      </w:r>
      <w:proofErr w:type="spellEnd"/>
      <w:r w:rsidR="005D6D71">
        <w:rPr>
          <w:rFonts w:ascii="Verdana" w:hAnsi="Verdana" w:cs="Verdana"/>
          <w:sz w:val="18"/>
          <w:szCs w:val="18"/>
        </w:rPr>
        <w:t xml:space="preserve"> (</w:t>
      </w:r>
      <w:r w:rsidR="000F3575">
        <w:rPr>
          <w:rFonts w:ascii="Verdana" w:hAnsi="Verdana" w:cs="Verdana"/>
          <w:sz w:val="18"/>
          <w:szCs w:val="18"/>
        </w:rPr>
        <w:t xml:space="preserve">lub </w:t>
      </w:r>
      <w:r w:rsidR="005D6D71">
        <w:rPr>
          <w:rFonts w:ascii="Verdana" w:hAnsi="Verdana" w:cs="Verdana"/>
          <w:sz w:val="18"/>
          <w:szCs w:val="18"/>
        </w:rPr>
        <w:t>wpisując frazę „Urząd Miejski w Otmuchowie”)</w:t>
      </w:r>
      <w:r w:rsidR="005D6D71" w:rsidRPr="006C5A71">
        <w:rPr>
          <w:rFonts w:ascii="Verdana" w:hAnsi="Verdana" w:cs="Verdana"/>
          <w:sz w:val="18"/>
          <w:szCs w:val="18"/>
        </w:rPr>
        <w:t xml:space="preserve"> </w:t>
      </w:r>
      <w:r w:rsidR="00E365A4">
        <w:rPr>
          <w:rFonts w:ascii="Verdana" w:hAnsi="Verdana" w:cs="Verdana"/>
          <w:sz w:val="18"/>
          <w:szCs w:val="18"/>
        </w:rPr>
        <w:t>o</w:t>
      </w:r>
      <w:r w:rsidRPr="006C5A71">
        <w:rPr>
          <w:rFonts w:ascii="Verdana" w:hAnsi="Verdana" w:cs="Verdana"/>
          <w:sz w:val="18"/>
          <w:szCs w:val="18"/>
        </w:rPr>
        <w:t>raz poczty elektronicznej</w:t>
      </w:r>
      <w:r w:rsidR="00F71D08">
        <w:rPr>
          <w:rFonts w:ascii="Verdana" w:hAnsi="Verdana" w:cs="Verdana"/>
          <w:sz w:val="18"/>
          <w:szCs w:val="18"/>
        </w:rPr>
        <w:t xml:space="preserve"> </w:t>
      </w:r>
      <w:hyperlink r:id="rId12" w:history="1">
        <w:r w:rsidR="00F71D08" w:rsidRPr="00203719">
          <w:rPr>
            <w:rStyle w:val="Hipercze"/>
            <w:rFonts w:ascii="Verdana" w:hAnsi="Verdana" w:cs="Verdana"/>
            <w:sz w:val="18"/>
            <w:szCs w:val="18"/>
          </w:rPr>
          <w:t>umig@otmuchow.pl</w:t>
        </w:r>
      </w:hyperlink>
      <w:r w:rsidR="00F71D08">
        <w:rPr>
          <w:rFonts w:ascii="Verdana" w:hAnsi="Verdana" w:cs="Verdana"/>
          <w:sz w:val="18"/>
          <w:szCs w:val="18"/>
        </w:rPr>
        <w:t xml:space="preserve"> </w:t>
      </w:r>
    </w:p>
    <w:p w:rsidR="00F71D08" w:rsidRDefault="006C5A71" w:rsidP="00E365A4">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F71D08">
        <w:rPr>
          <w:rFonts w:ascii="Verdana" w:hAnsi="Verdana" w:cs="Verdana"/>
          <w:sz w:val="18"/>
          <w:szCs w:val="18"/>
        </w:rPr>
        <w:t xml:space="preserve">Wykonawca zamierzający wziąć udział w postepowaniu o udzielenie zamówienia publicznego musi posiadać konto na </w:t>
      </w:r>
      <w:proofErr w:type="spellStart"/>
      <w:r w:rsidRPr="00F71D08">
        <w:rPr>
          <w:rFonts w:ascii="Verdana" w:hAnsi="Verdana" w:cs="Verdana"/>
          <w:sz w:val="18"/>
          <w:szCs w:val="18"/>
        </w:rPr>
        <w:t>ePUAP</w:t>
      </w:r>
      <w:proofErr w:type="spellEnd"/>
      <w:r w:rsidRPr="00F71D08">
        <w:rPr>
          <w:rFonts w:ascii="Verdana" w:hAnsi="Verdana" w:cs="Verdana"/>
          <w:sz w:val="18"/>
          <w:szCs w:val="18"/>
        </w:rPr>
        <w:t xml:space="preserve">. </w:t>
      </w:r>
    </w:p>
    <w:p w:rsidR="006C5A71" w:rsidRPr="006C5A71" w:rsidRDefault="006C5A71"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6C5A71">
        <w:rPr>
          <w:rFonts w:ascii="Verdana" w:hAnsi="Verdana" w:cs="Verdana"/>
          <w:sz w:val="18"/>
          <w:szCs w:val="18"/>
        </w:rPr>
        <w:t xml:space="preserve">Maksymalny rozmiar plików przesyłanych za pośrednictwem dedykowanych formularzy do złożenia, zmiany, wycofania oferty lub wniosku oraz do komunikacji wynosi 150 MB. </w:t>
      </w:r>
    </w:p>
    <w:p w:rsidR="006C5A71" w:rsidRPr="006C5A71" w:rsidRDefault="006C5A71"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6C5A71">
        <w:rPr>
          <w:rFonts w:ascii="Verdana" w:hAnsi="Verdana" w:cs="Verdan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C5A71">
        <w:rPr>
          <w:rFonts w:ascii="Verdana" w:hAnsi="Verdana" w:cs="Verdana"/>
          <w:sz w:val="18"/>
          <w:szCs w:val="18"/>
        </w:rPr>
        <w:t>ePUAP</w:t>
      </w:r>
      <w:proofErr w:type="spellEnd"/>
      <w:r w:rsidRPr="006C5A71">
        <w:rPr>
          <w:rFonts w:ascii="Verdana" w:hAnsi="Verdana" w:cs="Verdana"/>
          <w:sz w:val="18"/>
          <w:szCs w:val="18"/>
        </w:rPr>
        <w:t>.</w:t>
      </w:r>
    </w:p>
    <w:p w:rsidR="003E66E9" w:rsidRPr="00532D28" w:rsidRDefault="004200EB"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Nie dopuszcza się składania ofert częściowych i wariantowych - oferta musi obejmować całość zamówienia. </w:t>
      </w:r>
    </w:p>
    <w:p w:rsidR="003E66E9" w:rsidRPr="00532D28" w:rsidRDefault="004200EB"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Nie przewiduje się zawarcia umowy ramowej. </w:t>
      </w:r>
    </w:p>
    <w:p w:rsidR="003E66E9" w:rsidRPr="00532D28" w:rsidRDefault="004200EB"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Zamawiający nie przewiduje zebrania Wykonawców. </w:t>
      </w:r>
    </w:p>
    <w:p w:rsidR="003E66E9" w:rsidRPr="00532D28" w:rsidRDefault="004200EB"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Zamawiający nie przewiduje udzielenia zaliczek na poczet wykonania zamówienia</w:t>
      </w:r>
      <w:r w:rsidR="00567777">
        <w:rPr>
          <w:rFonts w:ascii="Verdana" w:hAnsi="Verdana" w:cs="Verdana"/>
          <w:sz w:val="18"/>
          <w:szCs w:val="18"/>
        </w:rPr>
        <w:t>.</w:t>
      </w:r>
      <w:r w:rsidRPr="00532D28">
        <w:rPr>
          <w:rFonts w:ascii="Verdana" w:hAnsi="Verdana" w:cs="Verdana"/>
          <w:sz w:val="18"/>
          <w:szCs w:val="18"/>
        </w:rPr>
        <w:t xml:space="preserve"> </w:t>
      </w:r>
    </w:p>
    <w:p w:rsidR="00567777" w:rsidRDefault="004200EB" w:rsidP="00E365A4">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67777">
        <w:rPr>
          <w:rFonts w:ascii="Verdana" w:hAnsi="Verdana" w:cs="Verdana"/>
          <w:sz w:val="18"/>
          <w:szCs w:val="18"/>
        </w:rPr>
        <w:t xml:space="preserve">Rozliczenia między Zamawiającym a Wykonawcą prowadzone będą w polskich złotych (PLN). Nie przewiduje się rozliczeń w walutach obcych. </w:t>
      </w:r>
    </w:p>
    <w:p w:rsidR="003E66E9" w:rsidRPr="00567777" w:rsidRDefault="004200EB" w:rsidP="00E365A4">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67777">
        <w:rPr>
          <w:rFonts w:ascii="Verdana" w:hAnsi="Verdana" w:cs="Verdana"/>
          <w:sz w:val="18"/>
          <w:szCs w:val="18"/>
        </w:rPr>
        <w:t xml:space="preserve">Nie przewiduje się wyboru oferty najkorzystniejszej z zastosowaniem aukcji elektronicznej, o której </w:t>
      </w:r>
      <w:r w:rsidR="00D104C5" w:rsidRPr="00567777">
        <w:rPr>
          <w:rFonts w:ascii="Verdana" w:hAnsi="Verdana" w:cs="Verdana"/>
          <w:sz w:val="18"/>
          <w:szCs w:val="18"/>
        </w:rPr>
        <w:t>m</w:t>
      </w:r>
      <w:r w:rsidRPr="00567777">
        <w:rPr>
          <w:rFonts w:ascii="Verdana" w:hAnsi="Verdana" w:cs="Verdana"/>
          <w:sz w:val="18"/>
          <w:szCs w:val="18"/>
        </w:rPr>
        <w:t xml:space="preserve">owa w art. 91a ust. 1 ustawy </w:t>
      </w:r>
      <w:proofErr w:type="spellStart"/>
      <w:r w:rsidRPr="00567777">
        <w:rPr>
          <w:rFonts w:ascii="Verdana" w:hAnsi="Verdana" w:cs="Verdana"/>
          <w:sz w:val="18"/>
          <w:szCs w:val="18"/>
        </w:rPr>
        <w:t>Pzp</w:t>
      </w:r>
      <w:proofErr w:type="spellEnd"/>
      <w:r w:rsidRPr="00567777">
        <w:rPr>
          <w:rFonts w:ascii="Verdana" w:hAnsi="Verdana" w:cs="Verdana"/>
          <w:sz w:val="18"/>
          <w:szCs w:val="18"/>
        </w:rPr>
        <w:t>.</w:t>
      </w:r>
    </w:p>
    <w:p w:rsidR="003E66E9" w:rsidRPr="00532D28" w:rsidRDefault="004200EB"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Postępowanie o udzielenie zamówienia prowadzi się w języku polskim</w:t>
      </w:r>
      <w:r w:rsidR="00567777">
        <w:rPr>
          <w:rFonts w:ascii="Verdana" w:hAnsi="Verdana" w:cs="Verdana"/>
          <w:sz w:val="18"/>
          <w:szCs w:val="18"/>
        </w:rPr>
        <w:t>.</w:t>
      </w:r>
      <w:r w:rsidRPr="00532D28">
        <w:rPr>
          <w:rFonts w:ascii="Verdana" w:hAnsi="Verdana" w:cs="Verdana"/>
          <w:sz w:val="18"/>
          <w:szCs w:val="18"/>
        </w:rPr>
        <w:t xml:space="preserve"> </w:t>
      </w:r>
    </w:p>
    <w:p w:rsidR="003E66E9" w:rsidRPr="00532D28" w:rsidRDefault="004200EB"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Wymaga się, aby Wykonawca zdobył wszystkie informacje, które mogą być konieczne do przygotowania oferty oraz podpisania umowy. </w:t>
      </w:r>
    </w:p>
    <w:p w:rsidR="003E66E9" w:rsidRPr="00532D28" w:rsidRDefault="004200EB"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Wybrany Wykonawca jest zobowiązany do zawarcia umowy w terminie i miejscu wyznaczonym przez Zamawiającego. </w:t>
      </w:r>
    </w:p>
    <w:p w:rsidR="003E66E9" w:rsidRPr="00532D28" w:rsidRDefault="004200EB"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Zamawiający nie przewiduje udzielenia zamówień, o których mowa w art. 67 ust. 1 pkt. 6 ustawy </w:t>
      </w:r>
      <w:proofErr w:type="spellStart"/>
      <w:r w:rsidRPr="00532D28">
        <w:rPr>
          <w:rFonts w:ascii="Verdana" w:hAnsi="Verdana" w:cs="Verdana"/>
          <w:sz w:val="18"/>
          <w:szCs w:val="18"/>
        </w:rPr>
        <w:t>Pzp</w:t>
      </w:r>
      <w:proofErr w:type="spellEnd"/>
      <w:r w:rsidRPr="00532D28">
        <w:rPr>
          <w:rFonts w:ascii="Verdana" w:hAnsi="Verdana" w:cs="Verdana"/>
          <w:sz w:val="18"/>
          <w:szCs w:val="18"/>
        </w:rPr>
        <w:t xml:space="preserve">. </w:t>
      </w:r>
    </w:p>
    <w:p w:rsidR="00D104C5" w:rsidRPr="00532D28" w:rsidRDefault="00D104C5"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Zamawiający  nie  przewiduje zwrotu kosztów  udziału Wykonawców  w postępowaniu. Wykonawca ponosi wszelkie koszty udziału w postępowaniu, w tym koszty przygotowania oferty.</w:t>
      </w:r>
    </w:p>
    <w:p w:rsidR="003E66E9" w:rsidRDefault="004200EB"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Wykonawcą może być osoba fizyczna, osoba prawna lub jednostka organizacyjna nieposiadającą osobowości prawnej. </w:t>
      </w:r>
    </w:p>
    <w:p w:rsidR="00110B17" w:rsidRPr="00110B17" w:rsidRDefault="00110B17" w:rsidP="00110B17">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110B17">
        <w:rPr>
          <w:rFonts w:ascii="Verdana" w:hAnsi="Verdana" w:cs="Verdana"/>
          <w:sz w:val="18"/>
          <w:szCs w:val="18"/>
        </w:rPr>
        <w:t xml:space="preserve">Zamawiający przewiduje Zastosowanie procedury, o której mowa w art. 24aa ust. 1 ustawy </w:t>
      </w:r>
      <w:proofErr w:type="spellStart"/>
      <w:r w:rsidRPr="00110B17">
        <w:rPr>
          <w:rFonts w:ascii="Verdana" w:hAnsi="Verdana" w:cs="Verdana"/>
          <w:sz w:val="18"/>
          <w:szCs w:val="18"/>
        </w:rPr>
        <w:t>Pzp</w:t>
      </w:r>
      <w:proofErr w:type="spellEnd"/>
      <w:r w:rsidRPr="00110B17">
        <w:rPr>
          <w:rFonts w:ascii="Verdana" w:hAnsi="Verdana" w:cs="Verdana"/>
          <w:sz w:val="18"/>
          <w:szCs w:val="18"/>
        </w:rPr>
        <w:t xml:space="preserve">  </w:t>
      </w:r>
    </w:p>
    <w:p w:rsidR="003E66E9" w:rsidRDefault="004200EB" w:rsidP="006C5A71">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07042F">
        <w:rPr>
          <w:rFonts w:ascii="Verdana" w:hAnsi="Verdana" w:cs="Verdana"/>
          <w:sz w:val="18"/>
          <w:szCs w:val="18"/>
        </w:rPr>
        <w:t xml:space="preserve">Wykonawca może powierzyć wykonanie części zamówienia podwykonawcy. </w:t>
      </w:r>
    </w:p>
    <w:p w:rsidR="00545B84" w:rsidRPr="00DB58BA" w:rsidRDefault="00545B84" w:rsidP="00545B84">
      <w:pPr>
        <w:widowControl w:val="0"/>
        <w:numPr>
          <w:ilvl w:val="0"/>
          <w:numId w:val="1"/>
        </w:numPr>
        <w:tabs>
          <w:tab w:val="clear" w:pos="720"/>
          <w:tab w:val="num" w:pos="362"/>
          <w:tab w:val="num" w:pos="786"/>
        </w:tabs>
        <w:overflowPunct w:val="0"/>
        <w:autoSpaceDE w:val="0"/>
        <w:autoSpaceDN w:val="0"/>
        <w:adjustRightInd w:val="0"/>
        <w:spacing w:after="0" w:line="240" w:lineRule="auto"/>
        <w:ind w:left="362" w:hanging="362"/>
        <w:jc w:val="both"/>
        <w:rPr>
          <w:rFonts w:ascii="Verdana" w:hAnsi="Verdana" w:cs="Verdana"/>
          <w:sz w:val="18"/>
          <w:szCs w:val="18"/>
        </w:rPr>
      </w:pPr>
      <w:r w:rsidRPr="00DB58BA">
        <w:rPr>
          <w:rFonts w:ascii="Verdana" w:hAnsi="Verdana" w:cs="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B58BA">
        <w:rPr>
          <w:rFonts w:ascii="Verdana" w:hAnsi="Verdana" w:cs="Verdana"/>
          <w:sz w:val="18"/>
          <w:szCs w:val="18"/>
        </w:rPr>
        <w:t>Dz.Urz.UE</w:t>
      </w:r>
      <w:proofErr w:type="spellEnd"/>
      <w:r w:rsidRPr="00DB58BA">
        <w:rPr>
          <w:rFonts w:ascii="Verdana" w:hAnsi="Verdana" w:cs="Verdana"/>
          <w:sz w:val="18"/>
          <w:szCs w:val="18"/>
        </w:rPr>
        <w:t xml:space="preserve"> L 119 z 04.05.2016, str. 1), dalej „RODO”, informuję, że: </w:t>
      </w:r>
    </w:p>
    <w:p w:rsidR="00545B84" w:rsidRPr="00864832" w:rsidRDefault="00545B84" w:rsidP="002D4CB7">
      <w:pPr>
        <w:pStyle w:val="Akapitzlist"/>
        <w:numPr>
          <w:ilvl w:val="0"/>
          <w:numId w:val="114"/>
        </w:numPr>
        <w:spacing w:after="0" w:line="240" w:lineRule="auto"/>
        <w:ind w:left="709" w:hanging="426"/>
        <w:jc w:val="both"/>
        <w:rPr>
          <w:rFonts w:ascii="Verdana" w:hAnsi="Verdana" w:cs="Arial"/>
          <w:sz w:val="18"/>
          <w:szCs w:val="18"/>
        </w:rPr>
      </w:pPr>
      <w:r w:rsidRPr="00864832">
        <w:rPr>
          <w:rFonts w:ascii="Verdana" w:hAnsi="Verdana" w:cs="Arial"/>
          <w:sz w:val="18"/>
          <w:szCs w:val="18"/>
        </w:rPr>
        <w:t xml:space="preserve">administratorem Pani/Pana danych osobowych jest Gmina Otmuchów - Urząd </w:t>
      </w:r>
      <w:r>
        <w:rPr>
          <w:rFonts w:ascii="Verdana" w:hAnsi="Verdana" w:cs="Arial"/>
          <w:sz w:val="18"/>
          <w:szCs w:val="18"/>
        </w:rPr>
        <w:t xml:space="preserve">Miasta i Gminy </w:t>
      </w:r>
      <w:r w:rsidRPr="00864832">
        <w:rPr>
          <w:rFonts w:ascii="Verdana" w:hAnsi="Verdana" w:cs="Arial"/>
          <w:sz w:val="18"/>
          <w:szCs w:val="18"/>
        </w:rPr>
        <w:t xml:space="preserve"> </w:t>
      </w:r>
      <w:r>
        <w:rPr>
          <w:rFonts w:ascii="Verdana" w:hAnsi="Verdana" w:cs="Arial"/>
          <w:sz w:val="18"/>
          <w:szCs w:val="18"/>
        </w:rPr>
        <w:t xml:space="preserve">                             </w:t>
      </w:r>
      <w:r w:rsidRPr="00864832">
        <w:rPr>
          <w:rFonts w:ascii="Verdana" w:hAnsi="Verdana" w:cs="Arial"/>
          <w:sz w:val="18"/>
          <w:szCs w:val="18"/>
        </w:rPr>
        <w:t>w Otmuchowie ul. Zamkowa 6, 48-385 Otmuchów    tel. (77) 4315016,   tel./fax (77) 774315017;</w:t>
      </w:r>
    </w:p>
    <w:p w:rsidR="00545B84" w:rsidRPr="00864832" w:rsidRDefault="00545B84" w:rsidP="002D4CB7">
      <w:pPr>
        <w:pStyle w:val="Akapitzlist"/>
        <w:numPr>
          <w:ilvl w:val="0"/>
          <w:numId w:val="115"/>
        </w:numPr>
        <w:spacing w:after="0" w:line="240" w:lineRule="auto"/>
        <w:ind w:left="709" w:hanging="426"/>
        <w:jc w:val="both"/>
        <w:rPr>
          <w:rFonts w:ascii="Verdana" w:hAnsi="Verdana" w:cs="Arial"/>
          <w:color w:val="00B0F0"/>
          <w:sz w:val="18"/>
          <w:szCs w:val="18"/>
        </w:rPr>
      </w:pPr>
      <w:r w:rsidRPr="00864832">
        <w:rPr>
          <w:rFonts w:ascii="Verdana" w:hAnsi="Verdana" w:cs="Arial"/>
          <w:sz w:val="18"/>
          <w:szCs w:val="18"/>
        </w:rPr>
        <w:t xml:space="preserve">inspektorem ochrony danych osobowych jest Pan Artur Banasiak </w:t>
      </w:r>
      <w:hyperlink r:id="rId13" w:history="1">
        <w:r w:rsidRPr="00864832">
          <w:rPr>
            <w:rStyle w:val="Hipercze"/>
            <w:rFonts w:ascii="Verdana" w:hAnsi="Verdana" w:cs="Arial"/>
            <w:sz w:val="18"/>
            <w:szCs w:val="18"/>
          </w:rPr>
          <w:t>umig@otmuchow.pl</w:t>
        </w:r>
      </w:hyperlink>
      <w:r w:rsidRPr="00864832">
        <w:rPr>
          <w:rFonts w:ascii="Verdana" w:hAnsi="Verdana" w:cs="Arial"/>
          <w:sz w:val="18"/>
          <w:szCs w:val="18"/>
        </w:rPr>
        <w:t>, tel. 774315016;</w:t>
      </w:r>
    </w:p>
    <w:p w:rsidR="00545B84" w:rsidRPr="00864832" w:rsidRDefault="00545B84" w:rsidP="002D4CB7">
      <w:pPr>
        <w:pStyle w:val="Akapitzlist"/>
        <w:numPr>
          <w:ilvl w:val="0"/>
          <w:numId w:val="115"/>
        </w:numPr>
        <w:spacing w:after="0" w:line="240" w:lineRule="auto"/>
        <w:ind w:left="709" w:hanging="426"/>
        <w:jc w:val="both"/>
        <w:rPr>
          <w:rFonts w:ascii="Verdana" w:hAnsi="Verdana" w:cs="Arial"/>
          <w:color w:val="00B0F0"/>
          <w:sz w:val="18"/>
          <w:szCs w:val="18"/>
        </w:rPr>
      </w:pPr>
      <w:r w:rsidRPr="00864832">
        <w:rPr>
          <w:rFonts w:ascii="Verdana" w:hAnsi="Verdana" w:cs="Arial"/>
          <w:sz w:val="18"/>
          <w:szCs w:val="18"/>
        </w:rPr>
        <w:t>Pani/Pana dane osobowe przetwarzane będą na podstawie art. 6 ust. 1 lit. c RODO w celu związanym z postępowaniem o udzielenie zamówienia publicznego którego dotyczy niniejsza SIWZ prowadzonym w trybie przetargu nieograniczonego,</w:t>
      </w:r>
    </w:p>
    <w:p w:rsidR="00545B84" w:rsidRPr="00864832" w:rsidRDefault="00545B84" w:rsidP="002D4CB7">
      <w:pPr>
        <w:pStyle w:val="Akapitzlist"/>
        <w:numPr>
          <w:ilvl w:val="0"/>
          <w:numId w:val="115"/>
        </w:numPr>
        <w:spacing w:after="0" w:line="240" w:lineRule="auto"/>
        <w:ind w:left="709" w:hanging="426"/>
        <w:jc w:val="both"/>
        <w:rPr>
          <w:rFonts w:ascii="Verdana" w:hAnsi="Verdana" w:cs="Arial"/>
          <w:color w:val="00B0F0"/>
          <w:sz w:val="18"/>
          <w:szCs w:val="18"/>
        </w:rPr>
      </w:pPr>
      <w:r w:rsidRPr="00864832">
        <w:rPr>
          <w:rFonts w:ascii="Verdana" w:hAnsi="Verdana" w:cs="Arial"/>
          <w:sz w:val="18"/>
          <w:szCs w:val="18"/>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864832">
        <w:rPr>
          <w:rFonts w:ascii="Verdana" w:hAnsi="Verdana" w:cs="Arial"/>
          <w:sz w:val="18"/>
          <w:szCs w:val="18"/>
        </w:rPr>
        <w:t>Pzp</w:t>
      </w:r>
      <w:proofErr w:type="spellEnd"/>
      <w:r w:rsidRPr="00864832">
        <w:rPr>
          <w:rFonts w:ascii="Verdana" w:hAnsi="Verdana" w:cs="Arial"/>
          <w:sz w:val="18"/>
          <w:szCs w:val="18"/>
        </w:rPr>
        <w:t xml:space="preserve">”;  </w:t>
      </w:r>
    </w:p>
    <w:p w:rsidR="00545B84" w:rsidRPr="00864832" w:rsidRDefault="00545B84" w:rsidP="002D4CB7">
      <w:pPr>
        <w:pStyle w:val="Akapitzlist"/>
        <w:numPr>
          <w:ilvl w:val="0"/>
          <w:numId w:val="115"/>
        </w:numPr>
        <w:spacing w:after="0" w:line="240" w:lineRule="auto"/>
        <w:ind w:left="709" w:hanging="426"/>
        <w:jc w:val="both"/>
        <w:rPr>
          <w:rFonts w:ascii="Verdana" w:hAnsi="Verdana" w:cs="Arial"/>
          <w:color w:val="00B0F0"/>
          <w:sz w:val="18"/>
          <w:szCs w:val="18"/>
        </w:rPr>
      </w:pPr>
      <w:r w:rsidRPr="00864832">
        <w:rPr>
          <w:rFonts w:ascii="Verdana" w:hAnsi="Verdana" w:cs="Arial"/>
          <w:sz w:val="18"/>
          <w:szCs w:val="18"/>
        </w:rPr>
        <w:t xml:space="preserve">Pani/Pana dane osobowe będą przechowywane, zgodnie z art. 97 ust. 1 ustawy </w:t>
      </w:r>
      <w:proofErr w:type="spellStart"/>
      <w:r w:rsidRPr="00864832">
        <w:rPr>
          <w:rFonts w:ascii="Verdana" w:hAnsi="Verdana" w:cs="Arial"/>
          <w:sz w:val="18"/>
          <w:szCs w:val="18"/>
        </w:rPr>
        <w:t>Pzp</w:t>
      </w:r>
      <w:proofErr w:type="spellEnd"/>
      <w:r w:rsidRPr="00864832">
        <w:rPr>
          <w:rFonts w:ascii="Verdana" w:hAnsi="Verdana" w:cs="Arial"/>
          <w:sz w:val="18"/>
          <w:szCs w:val="18"/>
        </w:rPr>
        <w:t xml:space="preserve">, przez okres 4 lat od dnia zakończenia postępowania o udzielenie zamówienia. </w:t>
      </w:r>
    </w:p>
    <w:p w:rsidR="00545B84" w:rsidRPr="00864832" w:rsidRDefault="00545B84" w:rsidP="002D4CB7">
      <w:pPr>
        <w:pStyle w:val="Akapitzlist"/>
        <w:numPr>
          <w:ilvl w:val="0"/>
          <w:numId w:val="115"/>
        </w:numPr>
        <w:spacing w:after="0" w:line="240" w:lineRule="auto"/>
        <w:ind w:left="709" w:hanging="426"/>
        <w:jc w:val="both"/>
        <w:rPr>
          <w:rFonts w:ascii="Verdana" w:hAnsi="Verdana" w:cs="Arial"/>
          <w:b/>
          <w:i/>
          <w:sz w:val="18"/>
          <w:szCs w:val="18"/>
        </w:rPr>
      </w:pPr>
      <w:r w:rsidRPr="00864832">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864832">
        <w:rPr>
          <w:rFonts w:ascii="Verdana" w:hAnsi="Verdana" w:cs="Arial"/>
          <w:sz w:val="18"/>
          <w:szCs w:val="18"/>
        </w:rPr>
        <w:t>Pzp</w:t>
      </w:r>
      <w:proofErr w:type="spellEnd"/>
      <w:r w:rsidRPr="00864832">
        <w:rPr>
          <w:rFonts w:ascii="Verdana" w:hAnsi="Verdana" w:cs="Arial"/>
          <w:sz w:val="18"/>
          <w:szCs w:val="18"/>
        </w:rPr>
        <w:t xml:space="preserve">, związanym z udziałem w postępowaniu o udzielenie zamówienia publicznego; konsekwencje niepodania określonych danych wynikają z ustawy </w:t>
      </w:r>
      <w:proofErr w:type="spellStart"/>
      <w:r w:rsidRPr="00864832">
        <w:rPr>
          <w:rFonts w:ascii="Verdana" w:hAnsi="Verdana" w:cs="Arial"/>
          <w:sz w:val="18"/>
          <w:szCs w:val="18"/>
        </w:rPr>
        <w:t>Pzp</w:t>
      </w:r>
      <w:proofErr w:type="spellEnd"/>
      <w:r w:rsidRPr="00864832">
        <w:rPr>
          <w:rFonts w:ascii="Verdana" w:hAnsi="Verdana" w:cs="Arial"/>
          <w:sz w:val="18"/>
          <w:szCs w:val="18"/>
        </w:rPr>
        <w:t xml:space="preserve">;  </w:t>
      </w:r>
    </w:p>
    <w:p w:rsidR="00545B84" w:rsidRPr="00864832" w:rsidRDefault="00545B84" w:rsidP="002D4CB7">
      <w:pPr>
        <w:pStyle w:val="Akapitzlist"/>
        <w:numPr>
          <w:ilvl w:val="0"/>
          <w:numId w:val="115"/>
        </w:numPr>
        <w:spacing w:after="0" w:line="240" w:lineRule="auto"/>
        <w:ind w:left="709" w:hanging="426"/>
        <w:jc w:val="both"/>
        <w:rPr>
          <w:rFonts w:ascii="Verdana" w:eastAsia="Calibri" w:hAnsi="Verdana" w:cs="Arial"/>
          <w:sz w:val="18"/>
          <w:szCs w:val="18"/>
          <w:lang w:eastAsia="en-US"/>
        </w:rPr>
      </w:pPr>
      <w:r w:rsidRPr="00864832">
        <w:rPr>
          <w:rFonts w:ascii="Verdana" w:hAnsi="Verdana" w:cs="Arial"/>
          <w:sz w:val="18"/>
          <w:szCs w:val="18"/>
        </w:rPr>
        <w:t>w odniesieniu do Pani/Pana danych osobowych decyzje nie będą podejmowane w sposób zautomatyzowany, stosowanie do art. 22 RODO;</w:t>
      </w:r>
    </w:p>
    <w:p w:rsidR="00545B84" w:rsidRPr="00864832" w:rsidRDefault="00545B84" w:rsidP="002D4CB7">
      <w:pPr>
        <w:pStyle w:val="Akapitzlist"/>
        <w:numPr>
          <w:ilvl w:val="0"/>
          <w:numId w:val="115"/>
        </w:numPr>
        <w:spacing w:after="0" w:line="240" w:lineRule="auto"/>
        <w:ind w:left="709" w:hanging="426"/>
        <w:jc w:val="both"/>
        <w:rPr>
          <w:rFonts w:ascii="Verdana" w:hAnsi="Verdana" w:cs="Arial"/>
          <w:color w:val="00B0F0"/>
          <w:sz w:val="18"/>
          <w:szCs w:val="18"/>
        </w:rPr>
      </w:pPr>
      <w:r w:rsidRPr="00864832">
        <w:rPr>
          <w:rFonts w:ascii="Verdana" w:hAnsi="Verdana" w:cs="Arial"/>
          <w:sz w:val="18"/>
          <w:szCs w:val="18"/>
        </w:rPr>
        <w:t>posiada Pani/Pan:</w:t>
      </w:r>
    </w:p>
    <w:p w:rsidR="00545B84" w:rsidRPr="00864832" w:rsidRDefault="00545B84" w:rsidP="002D4CB7">
      <w:pPr>
        <w:pStyle w:val="Akapitzlist"/>
        <w:numPr>
          <w:ilvl w:val="0"/>
          <w:numId w:val="116"/>
        </w:numPr>
        <w:spacing w:after="0" w:line="240" w:lineRule="auto"/>
        <w:ind w:left="1134" w:hanging="283"/>
        <w:jc w:val="both"/>
        <w:rPr>
          <w:rFonts w:ascii="Verdana" w:hAnsi="Verdana" w:cs="Arial"/>
          <w:color w:val="00B0F0"/>
          <w:sz w:val="18"/>
          <w:szCs w:val="18"/>
        </w:rPr>
      </w:pPr>
      <w:r w:rsidRPr="00864832">
        <w:rPr>
          <w:rFonts w:ascii="Verdana" w:hAnsi="Verdana" w:cs="Arial"/>
          <w:sz w:val="18"/>
          <w:szCs w:val="18"/>
        </w:rPr>
        <w:t>na podstawie art. 15 RODO prawo dostępu do danych osobowych Pani/Pana dotyczących;</w:t>
      </w:r>
    </w:p>
    <w:p w:rsidR="00545B84" w:rsidRPr="00864832" w:rsidRDefault="00545B84" w:rsidP="002D4CB7">
      <w:pPr>
        <w:pStyle w:val="Akapitzlist"/>
        <w:numPr>
          <w:ilvl w:val="0"/>
          <w:numId w:val="116"/>
        </w:numPr>
        <w:spacing w:after="0" w:line="240" w:lineRule="auto"/>
        <w:ind w:left="1134" w:hanging="283"/>
        <w:jc w:val="both"/>
        <w:rPr>
          <w:rFonts w:ascii="Verdana" w:hAnsi="Verdana" w:cs="Arial"/>
          <w:sz w:val="18"/>
          <w:szCs w:val="18"/>
        </w:rPr>
      </w:pPr>
      <w:r w:rsidRPr="00864832">
        <w:rPr>
          <w:rFonts w:ascii="Verdana" w:hAnsi="Verdana" w:cs="Arial"/>
          <w:sz w:val="18"/>
          <w:szCs w:val="18"/>
        </w:rPr>
        <w:t xml:space="preserve">na podstawie art. 16 RODO prawo do sprostowania Pani/Pana danych osobowych </w:t>
      </w:r>
      <w:r w:rsidRPr="00864832">
        <w:rPr>
          <w:rFonts w:ascii="Verdana" w:hAnsi="Verdana" w:cs="Arial"/>
          <w:b/>
          <w:sz w:val="18"/>
          <w:szCs w:val="18"/>
          <w:vertAlign w:val="superscript"/>
        </w:rPr>
        <w:t>**</w:t>
      </w:r>
      <w:r w:rsidRPr="00864832">
        <w:rPr>
          <w:rFonts w:ascii="Verdana" w:hAnsi="Verdana" w:cs="Arial"/>
          <w:sz w:val="18"/>
          <w:szCs w:val="18"/>
        </w:rPr>
        <w:t>;</w:t>
      </w:r>
    </w:p>
    <w:p w:rsidR="00545B84" w:rsidRPr="00864832" w:rsidRDefault="00545B84" w:rsidP="002D4CB7">
      <w:pPr>
        <w:pStyle w:val="Akapitzlist"/>
        <w:numPr>
          <w:ilvl w:val="0"/>
          <w:numId w:val="116"/>
        </w:numPr>
        <w:spacing w:after="0" w:line="240" w:lineRule="auto"/>
        <w:ind w:left="1134" w:hanging="283"/>
        <w:jc w:val="both"/>
        <w:rPr>
          <w:rFonts w:ascii="Verdana" w:hAnsi="Verdana" w:cs="Arial"/>
          <w:sz w:val="18"/>
          <w:szCs w:val="18"/>
        </w:rPr>
      </w:pPr>
      <w:r w:rsidRPr="00864832">
        <w:rPr>
          <w:rFonts w:ascii="Verdana" w:hAnsi="Verdana" w:cs="Arial"/>
          <w:sz w:val="18"/>
          <w:szCs w:val="18"/>
        </w:rPr>
        <w:t xml:space="preserve">na podstawie art. 18 RODO prawo żądania od administratora ograniczenia przetwarzania danych osobowych z zastrzeżeniem przypadków, o których mowa w art. 18 ust. 2 RODO ***;  </w:t>
      </w:r>
    </w:p>
    <w:p w:rsidR="00545B84" w:rsidRPr="000F3575" w:rsidRDefault="00545B84" w:rsidP="002D4CB7">
      <w:pPr>
        <w:pStyle w:val="Akapitzlist"/>
        <w:numPr>
          <w:ilvl w:val="0"/>
          <w:numId w:val="116"/>
        </w:numPr>
        <w:spacing w:after="0" w:line="240" w:lineRule="auto"/>
        <w:ind w:left="1134" w:hanging="283"/>
        <w:jc w:val="both"/>
        <w:rPr>
          <w:rFonts w:ascii="Verdana" w:hAnsi="Verdana" w:cs="Arial"/>
          <w:i/>
          <w:color w:val="00B0F0"/>
          <w:sz w:val="18"/>
          <w:szCs w:val="18"/>
        </w:rPr>
      </w:pPr>
      <w:r w:rsidRPr="00864832">
        <w:rPr>
          <w:rFonts w:ascii="Verdana" w:hAnsi="Verdana" w:cs="Arial"/>
          <w:sz w:val="18"/>
          <w:szCs w:val="18"/>
        </w:rPr>
        <w:t>prawo do wniesienia skargi do Prezesa Urzędu Ochrony Danych Osobowych, gdy uzna Pani/Pan, że przetwarzanie danych osobowych Pani/Pana dotyczących narusza przepisy RODO;</w:t>
      </w:r>
    </w:p>
    <w:p w:rsidR="000F3575" w:rsidRDefault="000F3575" w:rsidP="000F3575">
      <w:pPr>
        <w:spacing w:after="0" w:line="240" w:lineRule="auto"/>
        <w:jc w:val="both"/>
        <w:rPr>
          <w:rFonts w:ascii="Verdana" w:hAnsi="Verdana" w:cs="Arial"/>
          <w:i/>
          <w:color w:val="00B0F0"/>
          <w:sz w:val="18"/>
          <w:szCs w:val="18"/>
        </w:rPr>
      </w:pPr>
    </w:p>
    <w:p w:rsidR="000F3575" w:rsidRPr="000F3575" w:rsidRDefault="000F3575" w:rsidP="000F3575">
      <w:pPr>
        <w:spacing w:after="0" w:line="240" w:lineRule="auto"/>
        <w:jc w:val="both"/>
        <w:rPr>
          <w:rFonts w:ascii="Verdana" w:hAnsi="Verdana" w:cs="Arial"/>
          <w:i/>
          <w:color w:val="00B0F0"/>
          <w:sz w:val="18"/>
          <w:szCs w:val="18"/>
        </w:rPr>
      </w:pPr>
    </w:p>
    <w:p w:rsidR="00545B84" w:rsidRPr="00864832" w:rsidRDefault="00545B84" w:rsidP="002D4CB7">
      <w:pPr>
        <w:pStyle w:val="Akapitzlist"/>
        <w:numPr>
          <w:ilvl w:val="0"/>
          <w:numId w:val="115"/>
        </w:numPr>
        <w:spacing w:after="0" w:line="240" w:lineRule="auto"/>
        <w:ind w:left="709" w:hanging="426"/>
        <w:jc w:val="both"/>
        <w:rPr>
          <w:rFonts w:ascii="Verdana" w:hAnsi="Verdana" w:cs="Arial"/>
          <w:i/>
          <w:color w:val="00B0F0"/>
          <w:sz w:val="18"/>
          <w:szCs w:val="18"/>
        </w:rPr>
      </w:pPr>
      <w:r w:rsidRPr="00864832">
        <w:rPr>
          <w:rFonts w:ascii="Verdana" w:hAnsi="Verdana" w:cs="Arial"/>
          <w:sz w:val="18"/>
          <w:szCs w:val="18"/>
        </w:rPr>
        <w:t>nie przysługuje Pani/Panu:</w:t>
      </w:r>
    </w:p>
    <w:p w:rsidR="00545B84" w:rsidRPr="00864832" w:rsidRDefault="00545B84" w:rsidP="002D4CB7">
      <w:pPr>
        <w:pStyle w:val="Akapitzlist"/>
        <w:numPr>
          <w:ilvl w:val="0"/>
          <w:numId w:val="117"/>
        </w:numPr>
        <w:spacing w:after="0" w:line="240" w:lineRule="auto"/>
        <w:ind w:left="1134" w:hanging="283"/>
        <w:jc w:val="both"/>
        <w:rPr>
          <w:rFonts w:ascii="Verdana" w:hAnsi="Verdana" w:cs="Arial"/>
          <w:i/>
          <w:color w:val="00B0F0"/>
          <w:sz w:val="18"/>
          <w:szCs w:val="18"/>
        </w:rPr>
      </w:pPr>
      <w:r w:rsidRPr="00864832">
        <w:rPr>
          <w:rFonts w:ascii="Verdana" w:hAnsi="Verdana" w:cs="Arial"/>
          <w:sz w:val="18"/>
          <w:szCs w:val="18"/>
        </w:rPr>
        <w:t>w związku z art. 17 ust. 3 lit. b, d lub e RODO prawo do usunięcia danych osobowych;</w:t>
      </w:r>
    </w:p>
    <w:p w:rsidR="00545B84" w:rsidRPr="00864832" w:rsidRDefault="00545B84" w:rsidP="002D4CB7">
      <w:pPr>
        <w:pStyle w:val="Akapitzlist"/>
        <w:numPr>
          <w:ilvl w:val="0"/>
          <w:numId w:val="117"/>
        </w:numPr>
        <w:spacing w:after="0" w:line="240" w:lineRule="auto"/>
        <w:ind w:left="1134" w:hanging="283"/>
        <w:jc w:val="both"/>
        <w:rPr>
          <w:rFonts w:ascii="Verdana" w:hAnsi="Verdana" w:cs="Arial"/>
          <w:b/>
          <w:i/>
          <w:sz w:val="18"/>
          <w:szCs w:val="18"/>
        </w:rPr>
      </w:pPr>
      <w:r w:rsidRPr="00864832">
        <w:rPr>
          <w:rFonts w:ascii="Verdana" w:hAnsi="Verdana" w:cs="Arial"/>
          <w:sz w:val="18"/>
          <w:szCs w:val="18"/>
        </w:rPr>
        <w:t>prawo do przenoszenia danych osobowych, o którym mowa w art. 20 RODO;</w:t>
      </w:r>
    </w:p>
    <w:p w:rsidR="00545B84" w:rsidRPr="000F3575" w:rsidRDefault="00545B84" w:rsidP="002D4CB7">
      <w:pPr>
        <w:pStyle w:val="Akapitzlist"/>
        <w:numPr>
          <w:ilvl w:val="0"/>
          <w:numId w:val="117"/>
        </w:numPr>
        <w:spacing w:after="0" w:line="240" w:lineRule="auto"/>
        <w:ind w:left="1134" w:hanging="283"/>
        <w:jc w:val="both"/>
        <w:rPr>
          <w:rFonts w:ascii="Verdana" w:hAnsi="Verdana" w:cs="Arial"/>
          <w:i/>
          <w:sz w:val="18"/>
          <w:szCs w:val="18"/>
        </w:rPr>
      </w:pPr>
      <w:r w:rsidRPr="000F3575">
        <w:rPr>
          <w:rFonts w:ascii="Verdana" w:hAnsi="Verdana" w:cs="Arial"/>
          <w:sz w:val="18"/>
          <w:szCs w:val="18"/>
        </w:rPr>
        <w:t xml:space="preserve">na podstawie art. 21 RODO prawo sprzeciwu, wobec przetwarzania danych osobowych, gdyż podstawą prawną przetwarzania Pani/Pana danych osobowych jest art. 6 ust. 1 lit. c RODO. </w:t>
      </w:r>
    </w:p>
    <w:p w:rsidR="00545B84" w:rsidRPr="00864832" w:rsidRDefault="00545B84" w:rsidP="00545B84">
      <w:pPr>
        <w:tabs>
          <w:tab w:val="left" w:pos="362"/>
        </w:tabs>
        <w:spacing w:line="240" w:lineRule="auto"/>
        <w:ind w:left="362"/>
        <w:jc w:val="both"/>
        <w:rPr>
          <w:rFonts w:ascii="Verdana" w:hAnsi="Verdana"/>
          <w:b/>
          <w:bCs/>
          <w:sz w:val="18"/>
          <w:szCs w:val="18"/>
        </w:rPr>
      </w:pPr>
    </w:p>
    <w:p w:rsidR="00496D2F" w:rsidRDefault="00496D2F" w:rsidP="00496D2F">
      <w:pPr>
        <w:pStyle w:val="Tekstpodstawowy"/>
        <w:spacing w:after="0"/>
        <w:jc w:val="center"/>
        <w:rPr>
          <w:rFonts w:ascii="Verdana" w:hAnsi="Verdana"/>
          <w:color w:val="auto"/>
          <w:sz w:val="18"/>
          <w:szCs w:val="18"/>
        </w:rPr>
      </w:pPr>
    </w:p>
    <w:p w:rsidR="00496D2F" w:rsidRDefault="00496D2F" w:rsidP="00496D2F">
      <w:pPr>
        <w:pStyle w:val="Tekstpodstawowy"/>
        <w:spacing w:after="0"/>
        <w:jc w:val="center"/>
        <w:rPr>
          <w:rFonts w:ascii="Verdana" w:hAnsi="Verdana"/>
          <w:color w:val="auto"/>
          <w:sz w:val="18"/>
          <w:szCs w:val="18"/>
        </w:rPr>
      </w:pPr>
    </w:p>
    <w:p w:rsidR="00496D2F" w:rsidRDefault="00496D2F" w:rsidP="00496D2F">
      <w:pPr>
        <w:pStyle w:val="Tekstpodstawowy"/>
        <w:spacing w:after="0"/>
        <w:jc w:val="center"/>
        <w:rPr>
          <w:rFonts w:ascii="Verdana" w:hAnsi="Verdana"/>
          <w:color w:val="auto"/>
          <w:sz w:val="18"/>
          <w:szCs w:val="18"/>
        </w:rPr>
      </w:pPr>
    </w:p>
    <w:p w:rsidR="00496D2F" w:rsidRDefault="00496D2F" w:rsidP="00496D2F">
      <w:pPr>
        <w:pStyle w:val="Tekstpodstawowy"/>
        <w:spacing w:after="0"/>
        <w:jc w:val="center"/>
        <w:rPr>
          <w:rFonts w:ascii="Verdana" w:hAnsi="Verdana"/>
          <w:color w:val="auto"/>
          <w:sz w:val="18"/>
          <w:szCs w:val="18"/>
        </w:rPr>
      </w:pPr>
    </w:p>
    <w:p w:rsidR="00496D2F" w:rsidRPr="00F25F3E" w:rsidRDefault="00496D2F" w:rsidP="00496D2F">
      <w:pPr>
        <w:pStyle w:val="Tekstpodstawowy"/>
        <w:spacing w:after="0"/>
        <w:rPr>
          <w:rFonts w:ascii="Verdana" w:hAnsi="Verdana"/>
          <w:color w:val="auto"/>
          <w:sz w:val="18"/>
          <w:szCs w:val="18"/>
        </w:rPr>
      </w:pPr>
      <w:r w:rsidRPr="00F25F3E">
        <w:rPr>
          <w:rFonts w:ascii="Verdana" w:hAnsi="Verdana"/>
          <w:color w:val="auto"/>
          <w:sz w:val="18"/>
          <w:szCs w:val="18"/>
        </w:rPr>
        <w:t>Nr zamówienia (numer referencyjny) 14/2019</w:t>
      </w:r>
    </w:p>
    <w:p w:rsidR="00496D2F" w:rsidRPr="00F25F3E" w:rsidRDefault="00496D2F" w:rsidP="00496D2F">
      <w:pPr>
        <w:pStyle w:val="Tekstpodstawowy"/>
        <w:spacing w:after="0"/>
        <w:rPr>
          <w:rFonts w:ascii="Verdana" w:hAnsi="Verdana"/>
          <w:color w:val="auto"/>
          <w:sz w:val="18"/>
          <w:szCs w:val="18"/>
        </w:rPr>
      </w:pPr>
      <w:r w:rsidRPr="00F25F3E">
        <w:rPr>
          <w:rFonts w:ascii="Verdana" w:hAnsi="Verdana"/>
          <w:color w:val="auto"/>
          <w:sz w:val="18"/>
          <w:szCs w:val="18"/>
        </w:rPr>
        <w:t xml:space="preserve">Identyfikator postępowania: </w:t>
      </w:r>
      <w:r w:rsidR="00F25F3E" w:rsidRPr="00F25F3E">
        <w:rPr>
          <w:rFonts w:ascii="Verdana" w:hAnsi="Verdana"/>
          <w:color w:val="auto"/>
          <w:sz w:val="18"/>
          <w:szCs w:val="18"/>
        </w:rPr>
        <w:t>556b836a-4c8b-4acf-afb8-c2ceae7b71a6</w:t>
      </w:r>
    </w:p>
    <w:p w:rsidR="00496D2F" w:rsidRPr="00F25F3E" w:rsidRDefault="00496D2F" w:rsidP="00496D2F">
      <w:pPr>
        <w:spacing w:after="0" w:line="240" w:lineRule="auto"/>
        <w:rPr>
          <w:rFonts w:ascii="Verdana" w:eastAsiaTheme="minorHAnsi" w:hAnsi="Verdana" w:cs="Tahoma"/>
          <w:bCs/>
          <w:sz w:val="18"/>
          <w:szCs w:val="18"/>
          <w:lang w:eastAsia="en-US"/>
        </w:rPr>
      </w:pPr>
      <w:r w:rsidRPr="00F25F3E">
        <w:rPr>
          <w:rFonts w:ascii="Verdana" w:hAnsi="Verdana" w:cs="Tahoma"/>
          <w:sz w:val="18"/>
          <w:szCs w:val="18"/>
        </w:rPr>
        <w:t>Nr ogłoszenia TED</w:t>
      </w:r>
      <w:r w:rsidR="00F25F3E" w:rsidRPr="00F25F3E">
        <w:rPr>
          <w:rFonts w:ascii="Verdana" w:hAnsi="Verdana" w:cs="Tahoma"/>
          <w:sz w:val="18"/>
          <w:szCs w:val="18"/>
        </w:rPr>
        <w:t xml:space="preserve">: </w:t>
      </w:r>
      <w:r w:rsidRPr="00F25F3E">
        <w:rPr>
          <w:rFonts w:ascii="Verdana" w:hAnsi="Verdana" w:cs="Tahoma"/>
          <w:sz w:val="18"/>
          <w:szCs w:val="18"/>
        </w:rPr>
        <w:t xml:space="preserve"> </w:t>
      </w:r>
      <w:r w:rsidR="00F25F3E" w:rsidRPr="00F25F3E">
        <w:rPr>
          <w:rFonts w:ascii="Verdana" w:hAnsi="Verdana" w:cs="Lucida Sans Unicode"/>
          <w:sz w:val="18"/>
          <w:szCs w:val="18"/>
          <w:shd w:val="clear" w:color="auto" w:fill="FAF9F7"/>
        </w:rPr>
        <w:t>2019/S 090-216012</w:t>
      </w:r>
    </w:p>
    <w:p w:rsidR="00496D2F" w:rsidRPr="00F25F3E" w:rsidRDefault="00496D2F" w:rsidP="00496D2F">
      <w:pPr>
        <w:spacing w:after="0" w:line="240" w:lineRule="auto"/>
        <w:rPr>
          <w:rFonts w:ascii="Verdana" w:hAnsi="Verdana" w:cs="Tahoma"/>
          <w:sz w:val="18"/>
          <w:szCs w:val="18"/>
        </w:rPr>
      </w:pPr>
      <w:r w:rsidRPr="00F25F3E">
        <w:rPr>
          <w:rFonts w:ascii="Verdana" w:eastAsiaTheme="minorHAnsi" w:hAnsi="Verdana" w:cs="Tahoma"/>
          <w:bCs/>
          <w:sz w:val="18"/>
          <w:szCs w:val="18"/>
          <w:lang w:eastAsia="en-US"/>
        </w:rPr>
        <w:t xml:space="preserve">Klucz publiczny: </w:t>
      </w:r>
      <w:r w:rsidR="00F25F3E" w:rsidRPr="00F25F3E">
        <w:rPr>
          <w:rFonts w:ascii="Verdana" w:eastAsiaTheme="minorHAnsi" w:hAnsi="Verdana" w:cs="Tahoma"/>
          <w:bCs/>
          <w:sz w:val="18"/>
          <w:szCs w:val="18"/>
          <w:lang w:eastAsia="en-US"/>
        </w:rPr>
        <w:t>KluczPub_Oferta_PostepowanieID_556b836a-4c8b-4acf-afb8-c2ceae7b71a6 (1).</w:t>
      </w:r>
      <w:proofErr w:type="spellStart"/>
      <w:r w:rsidR="00F25F3E" w:rsidRPr="00F25F3E">
        <w:rPr>
          <w:rFonts w:ascii="Verdana" w:eastAsiaTheme="minorHAnsi" w:hAnsi="Verdana" w:cs="Tahoma"/>
          <w:bCs/>
          <w:sz w:val="18"/>
          <w:szCs w:val="18"/>
          <w:lang w:eastAsia="en-US"/>
        </w:rPr>
        <w:t>asc</w:t>
      </w:r>
      <w:proofErr w:type="spellEnd"/>
    </w:p>
    <w:p w:rsidR="00545B84" w:rsidRPr="00F25F3E" w:rsidRDefault="00545B84" w:rsidP="00E365A4">
      <w:pPr>
        <w:widowControl w:val="0"/>
        <w:overflowPunct w:val="0"/>
        <w:autoSpaceDE w:val="0"/>
        <w:autoSpaceDN w:val="0"/>
        <w:adjustRightInd w:val="0"/>
        <w:spacing w:after="0" w:line="240" w:lineRule="auto"/>
        <w:ind w:left="362"/>
        <w:jc w:val="both"/>
        <w:rPr>
          <w:rFonts w:ascii="Verdana" w:hAnsi="Verdana" w:cs="Verdana"/>
          <w:sz w:val="18"/>
          <w:szCs w:val="18"/>
        </w:rPr>
      </w:pPr>
    </w:p>
    <w:p w:rsidR="00B80472" w:rsidRPr="006C5A71" w:rsidRDefault="00B80472" w:rsidP="006C5A71">
      <w:pPr>
        <w:widowControl w:val="0"/>
        <w:overflowPunct w:val="0"/>
        <w:autoSpaceDE w:val="0"/>
        <w:autoSpaceDN w:val="0"/>
        <w:adjustRightInd w:val="0"/>
        <w:spacing w:after="0" w:line="240" w:lineRule="auto"/>
        <w:ind w:left="362"/>
        <w:jc w:val="both"/>
        <w:rPr>
          <w:rFonts w:ascii="Verdana" w:hAnsi="Verdana" w:cs="Verdana"/>
          <w:sz w:val="18"/>
          <w:szCs w:val="18"/>
        </w:rPr>
      </w:pPr>
      <w:bookmarkStart w:id="4" w:name="page4"/>
      <w:bookmarkStart w:id="5" w:name="page5"/>
      <w:bookmarkEnd w:id="4"/>
      <w:bookmarkEnd w:id="5"/>
    </w:p>
    <w:p w:rsidR="00B80472" w:rsidRDefault="00B80472">
      <w:pPr>
        <w:rPr>
          <w:rFonts w:ascii="Verdana" w:hAnsi="Verdana"/>
          <w:b/>
          <w:bCs/>
          <w:sz w:val="18"/>
          <w:szCs w:val="18"/>
        </w:rPr>
      </w:pPr>
    </w:p>
    <w:p w:rsidR="00496D2F" w:rsidRDefault="00496D2F">
      <w:pPr>
        <w:rPr>
          <w:rFonts w:ascii="Verdana" w:hAnsi="Verdana"/>
          <w:b/>
          <w:bCs/>
          <w:sz w:val="18"/>
          <w:szCs w:val="18"/>
        </w:rPr>
      </w:pPr>
    </w:p>
    <w:p w:rsidR="00B80472" w:rsidRPr="00C8070C" w:rsidRDefault="00B80472">
      <w:pPr>
        <w:rPr>
          <w:rFonts w:ascii="Verdana" w:hAnsi="Verdana"/>
          <w:b/>
          <w:bCs/>
          <w:sz w:val="18"/>
          <w:szCs w:val="18"/>
        </w:rPr>
      </w:pPr>
      <w:r w:rsidRPr="00C8070C">
        <w:rPr>
          <w:rFonts w:ascii="Verdana" w:hAnsi="Verdana"/>
          <w:b/>
          <w:bCs/>
          <w:sz w:val="18"/>
          <w:szCs w:val="18"/>
        </w:rPr>
        <w:t>Załączniki:</w:t>
      </w:r>
    </w:p>
    <w:p w:rsidR="004E4D81" w:rsidRPr="00C8070C" w:rsidRDefault="004E4D81" w:rsidP="002D4CB7">
      <w:pPr>
        <w:pStyle w:val="Akapitzlist"/>
        <w:numPr>
          <w:ilvl w:val="0"/>
          <w:numId w:val="65"/>
        </w:numPr>
        <w:rPr>
          <w:rFonts w:ascii="Verdana" w:hAnsi="Verdana"/>
          <w:bCs/>
          <w:sz w:val="18"/>
          <w:szCs w:val="18"/>
        </w:rPr>
      </w:pPr>
      <w:r w:rsidRPr="00C8070C">
        <w:rPr>
          <w:rFonts w:ascii="Verdana" w:hAnsi="Verdana"/>
          <w:bCs/>
          <w:sz w:val="18"/>
          <w:szCs w:val="18"/>
        </w:rPr>
        <w:t>Opis przedmiotu zamówienia</w:t>
      </w:r>
    </w:p>
    <w:p w:rsidR="00B80472" w:rsidRPr="00C8070C" w:rsidRDefault="00B80472" w:rsidP="002D4CB7">
      <w:pPr>
        <w:pStyle w:val="Akapitzlist"/>
        <w:numPr>
          <w:ilvl w:val="0"/>
          <w:numId w:val="65"/>
        </w:numPr>
        <w:rPr>
          <w:rFonts w:ascii="Verdana" w:hAnsi="Verdana"/>
          <w:bCs/>
          <w:sz w:val="18"/>
          <w:szCs w:val="18"/>
        </w:rPr>
      </w:pPr>
      <w:r w:rsidRPr="00C8070C">
        <w:rPr>
          <w:rFonts w:ascii="Verdana" w:hAnsi="Verdana"/>
          <w:bCs/>
          <w:sz w:val="18"/>
          <w:szCs w:val="18"/>
        </w:rPr>
        <w:t>Wzór umowy</w:t>
      </w:r>
    </w:p>
    <w:p w:rsidR="00B80472" w:rsidRPr="00C8070C" w:rsidRDefault="00B80472" w:rsidP="002D4CB7">
      <w:pPr>
        <w:pStyle w:val="Akapitzlist"/>
        <w:numPr>
          <w:ilvl w:val="0"/>
          <w:numId w:val="65"/>
        </w:numPr>
        <w:rPr>
          <w:rFonts w:ascii="Verdana" w:hAnsi="Verdana"/>
          <w:bCs/>
          <w:sz w:val="18"/>
          <w:szCs w:val="18"/>
        </w:rPr>
      </w:pPr>
      <w:r w:rsidRPr="00C8070C">
        <w:rPr>
          <w:rFonts w:ascii="Verdana" w:hAnsi="Verdana"/>
          <w:bCs/>
          <w:sz w:val="18"/>
          <w:szCs w:val="18"/>
        </w:rPr>
        <w:t>Wzór oferty</w:t>
      </w:r>
    </w:p>
    <w:p w:rsidR="00B80472" w:rsidRPr="00C8070C" w:rsidRDefault="00B80472" w:rsidP="002D4CB7">
      <w:pPr>
        <w:pStyle w:val="Akapitzlist"/>
        <w:widowControl w:val="0"/>
        <w:numPr>
          <w:ilvl w:val="0"/>
          <w:numId w:val="65"/>
        </w:numPr>
        <w:autoSpaceDE w:val="0"/>
        <w:autoSpaceDN w:val="0"/>
        <w:adjustRightInd w:val="0"/>
        <w:spacing w:after="0" w:line="240" w:lineRule="auto"/>
        <w:rPr>
          <w:rFonts w:ascii="Verdana" w:hAnsi="Verdana" w:cs="Times New Roman"/>
          <w:sz w:val="18"/>
          <w:szCs w:val="18"/>
        </w:rPr>
      </w:pPr>
      <w:r w:rsidRPr="00C8070C">
        <w:rPr>
          <w:rFonts w:ascii="Verdana" w:hAnsi="Verdana" w:cs="Helvetica"/>
          <w:bCs/>
          <w:iCs/>
          <w:sz w:val="18"/>
          <w:szCs w:val="18"/>
        </w:rPr>
        <w:t>O</w:t>
      </w:r>
      <w:r w:rsidRPr="00C8070C">
        <w:rPr>
          <w:rFonts w:ascii="Verdana" w:hAnsi="Verdana" w:cs="Arial"/>
          <w:bCs/>
          <w:iCs/>
          <w:sz w:val="18"/>
          <w:szCs w:val="18"/>
        </w:rPr>
        <w:t>ś</w:t>
      </w:r>
      <w:r w:rsidRPr="00C8070C">
        <w:rPr>
          <w:rFonts w:ascii="Verdana" w:hAnsi="Verdana" w:cs="Helvetica"/>
          <w:bCs/>
          <w:iCs/>
          <w:sz w:val="18"/>
          <w:szCs w:val="18"/>
        </w:rPr>
        <w:t>wiadczenie dotycz</w:t>
      </w:r>
      <w:r w:rsidRPr="00C8070C">
        <w:rPr>
          <w:rFonts w:ascii="Verdana" w:hAnsi="Verdana" w:cs="Arial"/>
          <w:bCs/>
          <w:iCs/>
          <w:sz w:val="18"/>
          <w:szCs w:val="18"/>
        </w:rPr>
        <w:t>ą</w:t>
      </w:r>
      <w:r w:rsidRPr="00C8070C">
        <w:rPr>
          <w:rFonts w:ascii="Verdana" w:hAnsi="Verdana" w:cs="Helvetica"/>
          <w:bCs/>
          <w:iCs/>
          <w:sz w:val="18"/>
          <w:szCs w:val="18"/>
        </w:rPr>
        <w:t>ce przynale</w:t>
      </w:r>
      <w:r w:rsidRPr="00C8070C">
        <w:rPr>
          <w:rFonts w:ascii="Verdana" w:hAnsi="Verdana" w:cs="Arial"/>
          <w:bCs/>
          <w:iCs/>
          <w:sz w:val="18"/>
          <w:szCs w:val="18"/>
        </w:rPr>
        <w:t>ż</w:t>
      </w:r>
      <w:r w:rsidRPr="00C8070C">
        <w:rPr>
          <w:rFonts w:ascii="Verdana" w:hAnsi="Verdana" w:cs="Helvetica"/>
          <w:bCs/>
          <w:iCs/>
          <w:sz w:val="18"/>
          <w:szCs w:val="18"/>
        </w:rPr>
        <w:t>no</w:t>
      </w:r>
      <w:r w:rsidRPr="00C8070C">
        <w:rPr>
          <w:rFonts w:ascii="Verdana" w:hAnsi="Verdana" w:cs="Arial"/>
          <w:bCs/>
          <w:iCs/>
          <w:sz w:val="18"/>
          <w:szCs w:val="18"/>
        </w:rPr>
        <w:t>ś</w:t>
      </w:r>
      <w:r w:rsidRPr="00C8070C">
        <w:rPr>
          <w:rFonts w:ascii="Verdana" w:hAnsi="Verdana" w:cs="Helvetica"/>
          <w:bCs/>
          <w:iCs/>
          <w:sz w:val="18"/>
          <w:szCs w:val="18"/>
        </w:rPr>
        <w:t>ci do tej samej grupy kapitałowej</w:t>
      </w:r>
    </w:p>
    <w:p w:rsidR="00B80472" w:rsidRPr="00C8070C" w:rsidRDefault="00B80472" w:rsidP="002D4CB7">
      <w:pPr>
        <w:pStyle w:val="Akapitzlist"/>
        <w:widowControl w:val="0"/>
        <w:numPr>
          <w:ilvl w:val="0"/>
          <w:numId w:val="65"/>
        </w:numPr>
        <w:autoSpaceDE w:val="0"/>
        <w:autoSpaceDN w:val="0"/>
        <w:adjustRightInd w:val="0"/>
        <w:spacing w:after="0" w:line="240" w:lineRule="auto"/>
        <w:rPr>
          <w:rFonts w:ascii="Verdana" w:hAnsi="Verdana" w:cs="Helvetica"/>
          <w:bCs/>
          <w:iCs/>
          <w:sz w:val="18"/>
          <w:szCs w:val="18"/>
        </w:rPr>
      </w:pPr>
      <w:r w:rsidRPr="00C8070C">
        <w:rPr>
          <w:rFonts w:ascii="Verdana" w:hAnsi="Verdana" w:cs="Helvetica"/>
          <w:bCs/>
          <w:iCs/>
          <w:sz w:val="18"/>
          <w:szCs w:val="18"/>
        </w:rPr>
        <w:t xml:space="preserve">Pisemne zobowiązanie podmiotu do oddania do dyspozycji wykonawcy niezbędnych zasobów na okres korzystania z nich przy wykonywaniu zamówienia zgodnie z art. 22a ustawy </w:t>
      </w:r>
      <w:proofErr w:type="spellStart"/>
      <w:r w:rsidRPr="00C8070C">
        <w:rPr>
          <w:rFonts w:ascii="Verdana" w:hAnsi="Verdana" w:cs="Helvetica"/>
          <w:bCs/>
          <w:iCs/>
          <w:sz w:val="18"/>
          <w:szCs w:val="18"/>
        </w:rPr>
        <w:t>pzp</w:t>
      </w:r>
      <w:proofErr w:type="spellEnd"/>
    </w:p>
    <w:p w:rsidR="00B80472" w:rsidRPr="00C8070C" w:rsidRDefault="00B80472" w:rsidP="002D4CB7">
      <w:pPr>
        <w:pStyle w:val="Akapitzlist"/>
        <w:widowControl w:val="0"/>
        <w:numPr>
          <w:ilvl w:val="0"/>
          <w:numId w:val="65"/>
        </w:numPr>
        <w:autoSpaceDE w:val="0"/>
        <w:autoSpaceDN w:val="0"/>
        <w:adjustRightInd w:val="0"/>
        <w:spacing w:after="0" w:line="240" w:lineRule="auto"/>
        <w:rPr>
          <w:rFonts w:ascii="Verdana" w:hAnsi="Verdana" w:cs="Helvetica"/>
          <w:bCs/>
          <w:iCs/>
          <w:sz w:val="18"/>
          <w:szCs w:val="18"/>
        </w:rPr>
      </w:pPr>
      <w:r w:rsidRPr="00C8070C">
        <w:rPr>
          <w:rFonts w:ascii="Verdana" w:hAnsi="Verdana" w:cs="Helvetica"/>
          <w:bCs/>
          <w:iCs/>
          <w:sz w:val="18"/>
          <w:szCs w:val="18"/>
        </w:rPr>
        <w:t>Wykaz usług</w:t>
      </w:r>
    </w:p>
    <w:p w:rsidR="00B80472" w:rsidRPr="00C8070C" w:rsidRDefault="00B80472" w:rsidP="002D4CB7">
      <w:pPr>
        <w:pStyle w:val="Akapitzlist"/>
        <w:widowControl w:val="0"/>
        <w:numPr>
          <w:ilvl w:val="0"/>
          <w:numId w:val="65"/>
        </w:numPr>
        <w:autoSpaceDE w:val="0"/>
        <w:autoSpaceDN w:val="0"/>
        <w:adjustRightInd w:val="0"/>
        <w:spacing w:after="0" w:line="240" w:lineRule="auto"/>
        <w:rPr>
          <w:rFonts w:ascii="Verdana" w:hAnsi="Verdana" w:cs="Helvetica"/>
          <w:bCs/>
          <w:iCs/>
          <w:sz w:val="18"/>
          <w:szCs w:val="18"/>
        </w:rPr>
      </w:pPr>
      <w:r w:rsidRPr="00C8070C">
        <w:rPr>
          <w:rFonts w:ascii="Verdana" w:hAnsi="Verdana" w:cs="Helvetica"/>
          <w:bCs/>
          <w:iCs/>
          <w:sz w:val="18"/>
          <w:szCs w:val="18"/>
        </w:rPr>
        <w:t>Wykaz wyposażenia</w:t>
      </w:r>
    </w:p>
    <w:p w:rsidR="00C8070C" w:rsidRPr="00C8070C" w:rsidRDefault="00C8070C" w:rsidP="002D4CB7">
      <w:pPr>
        <w:pStyle w:val="Akapitzlist"/>
        <w:widowControl w:val="0"/>
        <w:numPr>
          <w:ilvl w:val="0"/>
          <w:numId w:val="65"/>
        </w:numPr>
        <w:autoSpaceDE w:val="0"/>
        <w:autoSpaceDN w:val="0"/>
        <w:adjustRightInd w:val="0"/>
        <w:spacing w:after="0" w:line="240" w:lineRule="auto"/>
        <w:rPr>
          <w:rFonts w:ascii="Verdana" w:hAnsi="Verdana" w:cs="Helvetica"/>
          <w:bCs/>
          <w:iCs/>
          <w:sz w:val="18"/>
          <w:szCs w:val="18"/>
        </w:rPr>
      </w:pPr>
      <w:r w:rsidRPr="00C8070C">
        <w:rPr>
          <w:rFonts w:ascii="Verdana" w:hAnsi="Verdana" w:cs="Helvetica"/>
          <w:bCs/>
          <w:iCs/>
          <w:sz w:val="18"/>
          <w:szCs w:val="18"/>
        </w:rPr>
        <w:t>JEDZ</w:t>
      </w:r>
    </w:p>
    <w:p w:rsidR="00545B84" w:rsidRPr="00C8070C" w:rsidRDefault="00545B84" w:rsidP="00545B84">
      <w:pPr>
        <w:rPr>
          <w:rFonts w:ascii="Verdana" w:hAnsi="Verdana"/>
          <w:b/>
          <w:bCs/>
          <w:sz w:val="18"/>
          <w:szCs w:val="18"/>
        </w:rPr>
      </w:pPr>
    </w:p>
    <w:p w:rsidR="00545B84" w:rsidRDefault="00545B84" w:rsidP="00545B84">
      <w:pPr>
        <w:rPr>
          <w:rFonts w:ascii="Verdana" w:hAnsi="Verdana"/>
          <w:b/>
          <w:bCs/>
          <w:color w:val="FF0000"/>
          <w:sz w:val="18"/>
          <w:szCs w:val="18"/>
        </w:rPr>
      </w:pPr>
    </w:p>
    <w:p w:rsidR="00545B84" w:rsidRDefault="00545B84" w:rsidP="00545B84">
      <w:pPr>
        <w:rPr>
          <w:rFonts w:ascii="Verdana" w:hAnsi="Verdana"/>
          <w:b/>
          <w:bCs/>
          <w:color w:val="FF0000"/>
          <w:sz w:val="18"/>
          <w:szCs w:val="18"/>
        </w:rPr>
      </w:pPr>
    </w:p>
    <w:p w:rsidR="00545B84" w:rsidRDefault="00545B84" w:rsidP="00545B84">
      <w:pPr>
        <w:rPr>
          <w:rFonts w:ascii="Verdana" w:hAnsi="Verdana"/>
          <w:b/>
          <w:bCs/>
          <w:color w:val="FF0000"/>
          <w:sz w:val="18"/>
          <w:szCs w:val="18"/>
        </w:rPr>
      </w:pPr>
    </w:p>
    <w:p w:rsidR="00545B84" w:rsidRDefault="00545B84" w:rsidP="00545B84">
      <w:pPr>
        <w:rPr>
          <w:rFonts w:ascii="Verdana" w:hAnsi="Verdana"/>
          <w:b/>
          <w:bCs/>
          <w:color w:val="FF0000"/>
          <w:sz w:val="18"/>
          <w:szCs w:val="18"/>
        </w:rPr>
      </w:pPr>
    </w:p>
    <w:p w:rsidR="00545B84" w:rsidRDefault="00545B84" w:rsidP="00545B84">
      <w:pPr>
        <w:rPr>
          <w:rFonts w:ascii="Verdana" w:hAnsi="Verdana"/>
          <w:b/>
          <w:bCs/>
          <w:color w:val="FF0000"/>
          <w:sz w:val="18"/>
          <w:szCs w:val="18"/>
        </w:rPr>
      </w:pPr>
    </w:p>
    <w:p w:rsidR="00545B84" w:rsidRDefault="00545B84" w:rsidP="00545B84">
      <w:pPr>
        <w:rPr>
          <w:rFonts w:ascii="Verdana" w:hAnsi="Verdana"/>
          <w:b/>
          <w:bCs/>
          <w:color w:val="FF0000"/>
          <w:sz w:val="18"/>
          <w:szCs w:val="18"/>
        </w:rPr>
      </w:pPr>
    </w:p>
    <w:p w:rsidR="00545B84" w:rsidRDefault="00545B84" w:rsidP="00545B84">
      <w:pPr>
        <w:rPr>
          <w:rFonts w:ascii="Verdana" w:hAnsi="Verdana"/>
          <w:b/>
          <w:bCs/>
          <w:color w:val="FF0000"/>
          <w:sz w:val="18"/>
          <w:szCs w:val="18"/>
        </w:rPr>
      </w:pPr>
    </w:p>
    <w:p w:rsidR="00545B84" w:rsidRDefault="00545B84" w:rsidP="00545B84">
      <w:pPr>
        <w:rPr>
          <w:rFonts w:ascii="Verdana" w:hAnsi="Verdana"/>
          <w:b/>
          <w:bCs/>
          <w:color w:val="FF0000"/>
          <w:sz w:val="18"/>
          <w:szCs w:val="18"/>
        </w:rPr>
      </w:pPr>
    </w:p>
    <w:p w:rsidR="00545B84" w:rsidRDefault="00545B84" w:rsidP="00545B84">
      <w:pPr>
        <w:rPr>
          <w:rFonts w:ascii="Verdana" w:hAnsi="Verdana"/>
          <w:b/>
          <w:bCs/>
          <w:color w:val="FF0000"/>
          <w:sz w:val="18"/>
          <w:szCs w:val="18"/>
        </w:rPr>
      </w:pPr>
    </w:p>
    <w:p w:rsidR="00545B84" w:rsidRDefault="00545B84" w:rsidP="00545B84">
      <w:pPr>
        <w:rPr>
          <w:rFonts w:ascii="Verdana" w:hAnsi="Verdana"/>
          <w:b/>
          <w:bCs/>
          <w:color w:val="FF0000"/>
          <w:sz w:val="18"/>
          <w:szCs w:val="18"/>
        </w:rPr>
      </w:pPr>
    </w:p>
    <w:p w:rsidR="00545B84" w:rsidRDefault="00545B84" w:rsidP="00545B84">
      <w:pPr>
        <w:rPr>
          <w:rFonts w:ascii="Verdana" w:hAnsi="Verdana"/>
          <w:b/>
          <w:bCs/>
          <w:color w:val="FF0000"/>
          <w:sz w:val="18"/>
          <w:szCs w:val="18"/>
        </w:rPr>
      </w:pPr>
    </w:p>
    <w:p w:rsidR="00545B84" w:rsidRDefault="00545B84" w:rsidP="00545B84">
      <w:pPr>
        <w:rPr>
          <w:rFonts w:ascii="Verdana" w:hAnsi="Verdana"/>
          <w:b/>
          <w:bCs/>
          <w:color w:val="FF0000"/>
          <w:sz w:val="18"/>
          <w:szCs w:val="18"/>
        </w:rPr>
      </w:pPr>
    </w:p>
    <w:p w:rsidR="00545B84" w:rsidRPr="00545B84" w:rsidRDefault="00545B84" w:rsidP="00545B84">
      <w:pPr>
        <w:rPr>
          <w:rFonts w:ascii="Verdana" w:hAnsi="Verdana"/>
          <w:b/>
          <w:bCs/>
          <w:color w:val="FF0000"/>
          <w:sz w:val="14"/>
          <w:szCs w:val="14"/>
        </w:rPr>
      </w:pPr>
    </w:p>
    <w:p w:rsidR="00545B84" w:rsidRPr="00545B84" w:rsidRDefault="00545B84" w:rsidP="00545B84">
      <w:pPr>
        <w:pStyle w:val="Akapitzlist"/>
        <w:spacing w:line="240" w:lineRule="auto"/>
        <w:ind w:left="426"/>
        <w:jc w:val="both"/>
        <w:rPr>
          <w:rFonts w:ascii="Verdana" w:hAnsi="Verdana" w:cs="Arial"/>
          <w:i/>
          <w:sz w:val="14"/>
          <w:szCs w:val="14"/>
        </w:rPr>
      </w:pPr>
      <w:r w:rsidRPr="00545B84">
        <w:rPr>
          <w:rFonts w:ascii="Verdana" w:hAnsi="Verdana" w:cs="Arial"/>
          <w:b/>
          <w:i/>
          <w:sz w:val="14"/>
          <w:szCs w:val="14"/>
          <w:vertAlign w:val="superscript"/>
        </w:rPr>
        <w:t xml:space="preserve">** </w:t>
      </w:r>
      <w:r w:rsidRPr="00545B84">
        <w:rPr>
          <w:rFonts w:ascii="Verdana" w:hAnsi="Verdana" w:cs="Arial"/>
          <w:b/>
          <w:i/>
          <w:sz w:val="14"/>
          <w:szCs w:val="14"/>
        </w:rPr>
        <w:t>Wyjaśnienie:</w:t>
      </w:r>
      <w:r w:rsidRPr="00545B84">
        <w:rPr>
          <w:rFonts w:ascii="Verdana" w:hAnsi="Verdana" w:cs="Arial"/>
          <w:i/>
          <w:sz w:val="14"/>
          <w:szCs w:val="14"/>
        </w:rPr>
        <w:t xml:space="preserve"> skorzystanie z prawa do sprostowania nie może skutkować zmianą wyniku postępowania</w:t>
      </w:r>
      <w:r>
        <w:rPr>
          <w:rFonts w:ascii="Verdana" w:hAnsi="Verdana" w:cs="Arial"/>
          <w:i/>
          <w:sz w:val="14"/>
          <w:szCs w:val="14"/>
        </w:rPr>
        <w:t xml:space="preserve"> </w:t>
      </w:r>
      <w:r w:rsidRPr="00545B84">
        <w:rPr>
          <w:rFonts w:ascii="Verdana" w:hAnsi="Verdana" w:cs="Arial"/>
          <w:i/>
          <w:sz w:val="14"/>
          <w:szCs w:val="14"/>
        </w:rPr>
        <w:t xml:space="preserve">o udzielenie zamówienia publicznego ani zmianą postanowień umowy w zakresie niezgodnym z ustawą </w:t>
      </w:r>
      <w:proofErr w:type="spellStart"/>
      <w:r w:rsidRPr="00545B84">
        <w:rPr>
          <w:rFonts w:ascii="Verdana" w:hAnsi="Verdana" w:cs="Arial"/>
          <w:i/>
          <w:sz w:val="14"/>
          <w:szCs w:val="14"/>
        </w:rPr>
        <w:t>Pzp</w:t>
      </w:r>
      <w:proofErr w:type="spellEnd"/>
      <w:r w:rsidRPr="00545B84">
        <w:rPr>
          <w:rFonts w:ascii="Verdana" w:hAnsi="Verdana" w:cs="Arial"/>
          <w:i/>
          <w:sz w:val="14"/>
          <w:szCs w:val="14"/>
        </w:rPr>
        <w:t xml:space="preserve"> oraz nie może naruszać integralności protokołu oraz jego załączników.</w:t>
      </w:r>
    </w:p>
    <w:p w:rsidR="00545B84" w:rsidRPr="00545B84" w:rsidRDefault="00545B84" w:rsidP="00545B84">
      <w:pPr>
        <w:pStyle w:val="Akapitzlist"/>
        <w:spacing w:line="240" w:lineRule="auto"/>
        <w:ind w:left="426"/>
        <w:jc w:val="both"/>
        <w:rPr>
          <w:rFonts w:ascii="Verdana" w:hAnsi="Verdana" w:cs="Arial"/>
          <w:i/>
          <w:sz w:val="14"/>
          <w:szCs w:val="14"/>
        </w:rPr>
      </w:pPr>
      <w:r w:rsidRPr="00545B84">
        <w:rPr>
          <w:rFonts w:ascii="Verdana" w:hAnsi="Verdana" w:cs="Arial"/>
          <w:b/>
          <w:i/>
          <w:sz w:val="14"/>
          <w:szCs w:val="14"/>
          <w:vertAlign w:val="superscript"/>
        </w:rPr>
        <w:t xml:space="preserve">*** </w:t>
      </w:r>
      <w:r w:rsidRPr="00545B84">
        <w:rPr>
          <w:rFonts w:ascii="Verdana" w:hAnsi="Verdana" w:cs="Arial"/>
          <w:b/>
          <w:i/>
          <w:sz w:val="14"/>
          <w:szCs w:val="14"/>
        </w:rPr>
        <w:t>Wyjaśnienie:</w:t>
      </w:r>
      <w:r w:rsidRPr="00545B84">
        <w:rPr>
          <w:rFonts w:ascii="Verdana" w:hAnsi="Verdana"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F3CCA" w:rsidRPr="00545B84" w:rsidRDefault="005F3CCA" w:rsidP="00545B84">
      <w:pPr>
        <w:rPr>
          <w:rFonts w:ascii="Verdana" w:hAnsi="Verdana"/>
          <w:bCs/>
          <w:color w:val="FF0000"/>
          <w:sz w:val="18"/>
          <w:szCs w:val="18"/>
        </w:rPr>
      </w:pPr>
      <w:r w:rsidRPr="00545B84">
        <w:rPr>
          <w:rFonts w:ascii="Verdana" w:hAnsi="Verdana"/>
          <w:b/>
          <w:bCs/>
          <w:color w:val="FF0000"/>
          <w:sz w:val="18"/>
          <w:szCs w:val="18"/>
        </w:rPr>
        <w:br w:type="page"/>
      </w:r>
    </w:p>
    <w:p w:rsidR="006C3945" w:rsidRPr="00532D28" w:rsidRDefault="00532D28" w:rsidP="002D4CB7">
      <w:pPr>
        <w:pStyle w:val="Tekstpodstawowy"/>
        <w:numPr>
          <w:ilvl w:val="0"/>
          <w:numId w:val="32"/>
        </w:numPr>
        <w:spacing w:after="0"/>
        <w:ind w:left="426"/>
        <w:rPr>
          <w:rFonts w:ascii="Verdana" w:hAnsi="Verdana"/>
          <w:b/>
          <w:bCs/>
          <w:sz w:val="18"/>
          <w:szCs w:val="18"/>
        </w:rPr>
      </w:pPr>
      <w:r w:rsidRPr="00532D28">
        <w:rPr>
          <w:rFonts w:ascii="Verdana" w:hAnsi="Verdana"/>
          <w:b/>
          <w:bCs/>
          <w:sz w:val="18"/>
          <w:szCs w:val="18"/>
        </w:rPr>
        <w:lastRenderedPageBreak/>
        <w:t xml:space="preserve">NAZWA ORAZ ADRES ZAMAWIAJĄCEGO.                  </w:t>
      </w:r>
    </w:p>
    <w:p w:rsidR="006C3945" w:rsidRPr="00532D28" w:rsidRDefault="006C3945" w:rsidP="00532D28">
      <w:pPr>
        <w:pStyle w:val="Tekstpodstawowy"/>
        <w:tabs>
          <w:tab w:val="left" w:pos="426"/>
        </w:tabs>
        <w:spacing w:after="0"/>
        <w:ind w:left="426" w:hanging="426"/>
        <w:rPr>
          <w:rFonts w:ascii="Verdana" w:hAnsi="Verdana"/>
          <w:b/>
          <w:bCs/>
          <w:sz w:val="18"/>
          <w:szCs w:val="18"/>
        </w:rPr>
      </w:pPr>
      <w:r w:rsidRPr="00532D28">
        <w:rPr>
          <w:rFonts w:ascii="Verdana" w:hAnsi="Verdana"/>
          <w:b/>
          <w:bCs/>
          <w:sz w:val="18"/>
          <w:szCs w:val="18"/>
        </w:rPr>
        <w:tab/>
        <w:t xml:space="preserve">Gmina Otmuchów - Urząd </w:t>
      </w:r>
      <w:r w:rsidR="0019590B">
        <w:rPr>
          <w:rFonts w:ascii="Verdana" w:hAnsi="Verdana"/>
          <w:b/>
          <w:bCs/>
          <w:sz w:val="18"/>
          <w:szCs w:val="18"/>
        </w:rPr>
        <w:t>Miasta i Gminy</w:t>
      </w:r>
      <w:r w:rsidRPr="00532D28">
        <w:rPr>
          <w:rFonts w:ascii="Verdana" w:hAnsi="Verdana"/>
          <w:b/>
          <w:bCs/>
          <w:sz w:val="18"/>
          <w:szCs w:val="18"/>
        </w:rPr>
        <w:t xml:space="preserve"> w Otmuchowie</w:t>
      </w:r>
    </w:p>
    <w:p w:rsidR="006C3945" w:rsidRPr="00532D28" w:rsidRDefault="006C3945" w:rsidP="00532D28">
      <w:pPr>
        <w:pStyle w:val="Tekstpodstawowy"/>
        <w:tabs>
          <w:tab w:val="left" w:pos="426"/>
        </w:tabs>
        <w:spacing w:after="0"/>
        <w:ind w:left="426" w:hanging="426"/>
        <w:rPr>
          <w:rFonts w:ascii="Verdana" w:hAnsi="Verdana"/>
          <w:sz w:val="18"/>
          <w:szCs w:val="18"/>
        </w:rPr>
      </w:pPr>
      <w:r w:rsidRPr="00532D28">
        <w:rPr>
          <w:rFonts w:ascii="Verdana" w:hAnsi="Verdana"/>
          <w:bCs/>
          <w:sz w:val="18"/>
          <w:szCs w:val="18"/>
        </w:rPr>
        <w:tab/>
        <w:t xml:space="preserve">ul. Zamkowa 6, 48-385 Otmuchów    </w:t>
      </w:r>
      <w:r w:rsidRPr="00532D28">
        <w:rPr>
          <w:rFonts w:ascii="Verdana" w:hAnsi="Verdana"/>
          <w:sz w:val="18"/>
          <w:szCs w:val="18"/>
        </w:rPr>
        <w:t>tel. (77) 4315017,   tel./fax (77) 4315016</w:t>
      </w:r>
    </w:p>
    <w:p w:rsidR="006C3945" w:rsidRPr="00532D28" w:rsidRDefault="006C3945" w:rsidP="00532D28">
      <w:pPr>
        <w:tabs>
          <w:tab w:val="left" w:pos="426"/>
        </w:tabs>
        <w:spacing w:after="0" w:line="240" w:lineRule="auto"/>
        <w:ind w:left="426" w:hanging="426"/>
        <w:rPr>
          <w:rFonts w:ascii="Verdana" w:hAnsi="Verdana"/>
          <w:b/>
          <w:bCs/>
          <w:sz w:val="18"/>
          <w:szCs w:val="18"/>
        </w:rPr>
      </w:pPr>
    </w:p>
    <w:p w:rsidR="006C3945" w:rsidRPr="00532D28" w:rsidRDefault="00532D28" w:rsidP="002D4CB7">
      <w:pPr>
        <w:pStyle w:val="Tekstpodstawowy"/>
        <w:numPr>
          <w:ilvl w:val="0"/>
          <w:numId w:val="32"/>
        </w:numPr>
        <w:spacing w:after="0"/>
        <w:ind w:left="426"/>
        <w:rPr>
          <w:rFonts w:ascii="Verdana" w:hAnsi="Verdana"/>
          <w:b/>
          <w:bCs/>
          <w:sz w:val="18"/>
          <w:szCs w:val="18"/>
        </w:rPr>
      </w:pPr>
      <w:r w:rsidRPr="00532D28">
        <w:rPr>
          <w:rFonts w:ascii="Verdana" w:hAnsi="Verdana"/>
          <w:b/>
          <w:bCs/>
          <w:sz w:val="18"/>
          <w:szCs w:val="18"/>
        </w:rPr>
        <w:t>TRYB UDZIELANIA ZAMÓWIENIA .</w:t>
      </w:r>
    </w:p>
    <w:p w:rsidR="006C3945" w:rsidRPr="00532D28" w:rsidRDefault="006C3945" w:rsidP="00532D28">
      <w:pPr>
        <w:pStyle w:val="Tekstpodstawowy"/>
        <w:tabs>
          <w:tab w:val="left" w:pos="426"/>
        </w:tabs>
        <w:spacing w:after="0"/>
        <w:ind w:left="426" w:hanging="426"/>
        <w:jc w:val="both"/>
        <w:rPr>
          <w:rFonts w:ascii="Verdana" w:hAnsi="Verdana"/>
          <w:sz w:val="18"/>
          <w:szCs w:val="18"/>
        </w:rPr>
      </w:pPr>
      <w:r w:rsidRPr="00532D28">
        <w:rPr>
          <w:rFonts w:ascii="Verdana" w:hAnsi="Verdana"/>
          <w:b/>
          <w:bCs/>
          <w:sz w:val="18"/>
          <w:szCs w:val="18"/>
        </w:rPr>
        <w:tab/>
        <w:t xml:space="preserve">PRZETARG NIEOGRANICZONY - </w:t>
      </w:r>
      <w:r w:rsidRPr="00532D28">
        <w:rPr>
          <w:rFonts w:ascii="Verdana" w:hAnsi="Verdana"/>
          <w:sz w:val="18"/>
          <w:szCs w:val="18"/>
        </w:rPr>
        <w:t xml:space="preserve">stosuje się przepisy ustawy prawo zamówień publicznych z dnia 29 stycznia 2004 r., skrót w treści SIWZ – </w:t>
      </w:r>
      <w:proofErr w:type="spellStart"/>
      <w:r w:rsidRPr="00532D28">
        <w:rPr>
          <w:rFonts w:ascii="Verdana" w:hAnsi="Verdana"/>
          <w:sz w:val="18"/>
          <w:szCs w:val="18"/>
        </w:rPr>
        <w:t>pzp</w:t>
      </w:r>
      <w:proofErr w:type="spellEnd"/>
      <w:r w:rsidRPr="00532D28">
        <w:rPr>
          <w:rFonts w:ascii="Verdana" w:hAnsi="Verdana"/>
          <w:sz w:val="18"/>
          <w:szCs w:val="18"/>
        </w:rPr>
        <w:t>.</w:t>
      </w:r>
    </w:p>
    <w:p w:rsidR="006C3945" w:rsidRPr="00532D28" w:rsidRDefault="006C3945" w:rsidP="00532D28">
      <w:pPr>
        <w:pStyle w:val="Tekstpodstawowy"/>
        <w:tabs>
          <w:tab w:val="left" w:pos="426"/>
        </w:tabs>
        <w:spacing w:after="0"/>
        <w:ind w:left="426" w:hanging="426"/>
        <w:jc w:val="both"/>
        <w:rPr>
          <w:rFonts w:ascii="Verdana" w:hAnsi="Verdana"/>
          <w:sz w:val="18"/>
          <w:szCs w:val="18"/>
        </w:rPr>
      </w:pPr>
    </w:p>
    <w:p w:rsidR="006C3945" w:rsidRPr="00532D28" w:rsidRDefault="00532D28" w:rsidP="002D4CB7">
      <w:pPr>
        <w:pStyle w:val="Tekstpodstawowy"/>
        <w:numPr>
          <w:ilvl w:val="0"/>
          <w:numId w:val="32"/>
        </w:numPr>
        <w:spacing w:after="0"/>
        <w:ind w:left="426"/>
        <w:rPr>
          <w:rFonts w:ascii="Verdana" w:hAnsi="Verdana"/>
          <w:b/>
          <w:bCs/>
          <w:sz w:val="18"/>
          <w:szCs w:val="18"/>
        </w:rPr>
      </w:pPr>
      <w:r w:rsidRPr="00532D28">
        <w:rPr>
          <w:rFonts w:ascii="Verdana" w:hAnsi="Verdana"/>
          <w:b/>
          <w:bCs/>
          <w:sz w:val="18"/>
          <w:szCs w:val="18"/>
        </w:rPr>
        <w:t>OPIS PRZEDMIOTU ZAMÓWIENIA.</w:t>
      </w:r>
    </w:p>
    <w:p w:rsidR="0019590B" w:rsidRDefault="0019590B" w:rsidP="0019590B">
      <w:pPr>
        <w:spacing w:after="0" w:line="240" w:lineRule="auto"/>
        <w:ind w:left="720"/>
        <w:jc w:val="center"/>
        <w:rPr>
          <w:rFonts w:ascii="Verdana" w:eastAsia="Calibri" w:hAnsi="Verdana" w:cs="Times New Roman"/>
          <w:b/>
          <w:sz w:val="18"/>
          <w:szCs w:val="18"/>
        </w:rPr>
      </w:pPr>
    </w:p>
    <w:p w:rsidR="004E4D81" w:rsidRPr="006C5A71" w:rsidRDefault="004E4D81" w:rsidP="004E4D81">
      <w:pPr>
        <w:spacing w:after="0" w:line="240" w:lineRule="auto"/>
        <w:jc w:val="center"/>
        <w:rPr>
          <w:rFonts w:ascii="Verdana" w:eastAsia="Calibri" w:hAnsi="Verdana" w:cs="Times New Roman"/>
          <w:b/>
          <w:sz w:val="24"/>
          <w:szCs w:val="24"/>
        </w:rPr>
      </w:pPr>
      <w:r w:rsidRPr="006C5A71">
        <w:rPr>
          <w:rFonts w:ascii="Verdana" w:eastAsia="Calibri" w:hAnsi="Verdana" w:cs="Times New Roman"/>
          <w:b/>
          <w:sz w:val="24"/>
          <w:szCs w:val="24"/>
        </w:rPr>
        <w:t>Odbiór i zagospodarowanie odpadów komunalnych z nieruchomości zamieszkałych i niezamieszkałych na terenie Gminy Otmuchów</w:t>
      </w:r>
    </w:p>
    <w:p w:rsidR="004E4D81" w:rsidRDefault="004E4D81" w:rsidP="005A1DD3">
      <w:pPr>
        <w:spacing w:after="0" w:line="240" w:lineRule="auto"/>
        <w:jc w:val="both"/>
        <w:rPr>
          <w:rFonts w:ascii="Verdana" w:hAnsi="Verdana"/>
          <w:sz w:val="18"/>
          <w:szCs w:val="18"/>
        </w:rPr>
      </w:pPr>
    </w:p>
    <w:p w:rsidR="00BA54BD" w:rsidRPr="005A1DD3" w:rsidRDefault="00BA54BD" w:rsidP="004E4D81">
      <w:pPr>
        <w:spacing w:after="0" w:line="240" w:lineRule="auto"/>
        <w:ind w:left="284"/>
        <w:jc w:val="both"/>
        <w:rPr>
          <w:rFonts w:ascii="Verdana" w:hAnsi="Verdana"/>
          <w:sz w:val="18"/>
          <w:szCs w:val="18"/>
        </w:rPr>
      </w:pPr>
      <w:r w:rsidRPr="005A1DD3">
        <w:rPr>
          <w:rFonts w:ascii="Verdana" w:hAnsi="Verdana"/>
          <w:sz w:val="18"/>
          <w:szCs w:val="18"/>
        </w:rPr>
        <w:t xml:space="preserve">Zadanie obejmuje wykonanie usług zakwalifikowanych wg Wspólnego Słownika Zamówień </w:t>
      </w:r>
      <w:r w:rsidRPr="005A1DD3">
        <w:rPr>
          <w:rFonts w:ascii="Verdana" w:hAnsi="Verdana"/>
          <w:sz w:val="18"/>
          <w:szCs w:val="18"/>
        </w:rPr>
        <w:br/>
        <w:t>do kategorii (kod CPV):</w:t>
      </w:r>
    </w:p>
    <w:p w:rsidR="00BA54BD" w:rsidRPr="005A1DD3" w:rsidRDefault="00BA54BD" w:rsidP="004E4D81">
      <w:pPr>
        <w:spacing w:after="0" w:line="240" w:lineRule="auto"/>
        <w:ind w:left="284"/>
        <w:jc w:val="both"/>
        <w:rPr>
          <w:rFonts w:ascii="Verdana" w:hAnsi="Verdana"/>
          <w:sz w:val="18"/>
          <w:szCs w:val="18"/>
        </w:rPr>
      </w:pPr>
      <w:r w:rsidRPr="005A1DD3">
        <w:rPr>
          <w:rFonts w:ascii="Verdana" w:hAnsi="Verdana"/>
          <w:sz w:val="18"/>
          <w:szCs w:val="18"/>
        </w:rPr>
        <w:t>90.50.00.00-2 usługi związane z odpadami</w:t>
      </w:r>
    </w:p>
    <w:p w:rsidR="0050598A" w:rsidRPr="005A1DD3" w:rsidRDefault="0050598A" w:rsidP="004E4D81">
      <w:pPr>
        <w:spacing w:after="0" w:line="240" w:lineRule="auto"/>
        <w:ind w:left="284"/>
        <w:jc w:val="both"/>
        <w:rPr>
          <w:rFonts w:ascii="Verdana" w:hAnsi="Verdana"/>
          <w:sz w:val="18"/>
          <w:szCs w:val="18"/>
        </w:rPr>
      </w:pPr>
      <w:r w:rsidRPr="005A1DD3">
        <w:rPr>
          <w:rFonts w:ascii="Verdana" w:hAnsi="Verdana"/>
          <w:sz w:val="18"/>
          <w:szCs w:val="18"/>
        </w:rPr>
        <w:t>90.51.31.00-7 usługi wywozu odpadów pochodzących z gospodarstw domowych</w:t>
      </w:r>
    </w:p>
    <w:p w:rsidR="00BA54BD" w:rsidRPr="005A1DD3" w:rsidRDefault="00BA54BD" w:rsidP="004E4D81">
      <w:pPr>
        <w:spacing w:after="0" w:line="240" w:lineRule="auto"/>
        <w:ind w:left="284"/>
        <w:jc w:val="both"/>
        <w:rPr>
          <w:rFonts w:ascii="Verdana" w:hAnsi="Verdana"/>
          <w:sz w:val="18"/>
          <w:szCs w:val="18"/>
        </w:rPr>
      </w:pPr>
      <w:r w:rsidRPr="005A1DD3">
        <w:rPr>
          <w:rFonts w:ascii="Verdana" w:hAnsi="Verdana"/>
          <w:sz w:val="18"/>
          <w:szCs w:val="18"/>
        </w:rPr>
        <w:t>90.51.20.00-9 usługi transportu odpadów</w:t>
      </w:r>
    </w:p>
    <w:p w:rsidR="00BA54BD" w:rsidRPr="005A1DD3" w:rsidRDefault="00BA54BD" w:rsidP="004E4D81">
      <w:pPr>
        <w:spacing w:after="0" w:line="240" w:lineRule="auto"/>
        <w:ind w:left="284"/>
        <w:jc w:val="both"/>
        <w:rPr>
          <w:rFonts w:ascii="Verdana" w:hAnsi="Verdana"/>
          <w:sz w:val="18"/>
          <w:szCs w:val="18"/>
        </w:rPr>
      </w:pPr>
      <w:r w:rsidRPr="005A1DD3">
        <w:rPr>
          <w:rFonts w:ascii="Verdana" w:hAnsi="Verdana"/>
          <w:sz w:val="18"/>
          <w:szCs w:val="18"/>
        </w:rPr>
        <w:t>90.51.10.00-2 usługi wywozu odpadów</w:t>
      </w:r>
    </w:p>
    <w:p w:rsidR="00BA54BD" w:rsidRPr="005A1DD3" w:rsidRDefault="00BA54BD" w:rsidP="005A1DD3">
      <w:pPr>
        <w:spacing w:after="0" w:line="240" w:lineRule="auto"/>
        <w:jc w:val="both"/>
        <w:rPr>
          <w:rFonts w:ascii="Verdana" w:hAnsi="Verdana"/>
          <w:sz w:val="18"/>
          <w:szCs w:val="18"/>
        </w:rPr>
      </w:pPr>
    </w:p>
    <w:p w:rsidR="0019590B" w:rsidRDefault="004E4D81" w:rsidP="004E4D81">
      <w:pPr>
        <w:pStyle w:val="Tekstpodstawowy"/>
        <w:spacing w:after="0"/>
        <w:ind w:left="284"/>
        <w:jc w:val="both"/>
        <w:rPr>
          <w:rFonts w:ascii="Verdana" w:hAnsi="Verdana"/>
          <w:sz w:val="18"/>
          <w:szCs w:val="18"/>
        </w:rPr>
      </w:pPr>
      <w:r>
        <w:rPr>
          <w:rFonts w:ascii="Verdana" w:hAnsi="Verdana"/>
          <w:sz w:val="18"/>
          <w:szCs w:val="18"/>
        </w:rPr>
        <w:t>Szczegółowy opis przedmiotu zamówienia zawarty jest w załączniku do niniejszej SIWZ</w:t>
      </w:r>
      <w:r w:rsidR="000F3575">
        <w:rPr>
          <w:rFonts w:ascii="Verdana" w:hAnsi="Verdana"/>
          <w:sz w:val="18"/>
          <w:szCs w:val="18"/>
        </w:rPr>
        <w:t xml:space="preserve"> – opis przedmiotu zamówienia</w:t>
      </w:r>
      <w:r>
        <w:rPr>
          <w:rFonts w:ascii="Verdana" w:hAnsi="Verdana"/>
          <w:sz w:val="18"/>
          <w:szCs w:val="18"/>
        </w:rPr>
        <w:t>.</w:t>
      </w:r>
    </w:p>
    <w:p w:rsidR="004E4D81" w:rsidRPr="005A1DD3" w:rsidRDefault="004E4D81" w:rsidP="005A1DD3">
      <w:pPr>
        <w:pStyle w:val="Tekstpodstawowy"/>
        <w:spacing w:after="0"/>
        <w:jc w:val="both"/>
        <w:rPr>
          <w:rFonts w:ascii="Verdana" w:hAnsi="Verdana"/>
          <w:sz w:val="18"/>
          <w:szCs w:val="18"/>
        </w:rPr>
      </w:pPr>
    </w:p>
    <w:p w:rsidR="006C3945" w:rsidRPr="00532D28" w:rsidRDefault="006C3945" w:rsidP="00532D28">
      <w:pPr>
        <w:spacing w:after="0" w:line="240" w:lineRule="auto"/>
        <w:ind w:left="567" w:hanging="141"/>
        <w:rPr>
          <w:rFonts w:ascii="Verdana" w:hAnsi="Verdana"/>
          <w:color w:val="000000"/>
          <w:sz w:val="18"/>
          <w:szCs w:val="18"/>
        </w:rPr>
      </w:pPr>
    </w:p>
    <w:p w:rsidR="006C3945" w:rsidRDefault="00532D28" w:rsidP="002D4CB7">
      <w:pPr>
        <w:pStyle w:val="Tekstpodstawowy"/>
        <w:numPr>
          <w:ilvl w:val="0"/>
          <w:numId w:val="32"/>
        </w:numPr>
        <w:spacing w:after="0"/>
        <w:ind w:left="426"/>
        <w:rPr>
          <w:rFonts w:ascii="Verdana" w:hAnsi="Verdana"/>
          <w:b/>
          <w:bCs/>
          <w:sz w:val="18"/>
          <w:szCs w:val="18"/>
        </w:rPr>
      </w:pPr>
      <w:r w:rsidRPr="00532D28">
        <w:rPr>
          <w:rFonts w:ascii="Verdana" w:hAnsi="Verdana"/>
          <w:b/>
          <w:bCs/>
          <w:sz w:val="18"/>
          <w:szCs w:val="18"/>
        </w:rPr>
        <w:t>TERMIN WYKONANIA ZAMÓWIENIA</w:t>
      </w:r>
      <w:r w:rsidR="006C3945" w:rsidRPr="00532D28">
        <w:rPr>
          <w:rFonts w:ascii="Verdana" w:hAnsi="Verdana"/>
          <w:b/>
          <w:bCs/>
          <w:sz w:val="18"/>
          <w:szCs w:val="18"/>
        </w:rPr>
        <w:t xml:space="preserve">:  </w:t>
      </w:r>
    </w:p>
    <w:p w:rsidR="005D0AE5" w:rsidRPr="00B36351" w:rsidRDefault="005D0AE5" w:rsidP="002D4CB7">
      <w:pPr>
        <w:pStyle w:val="Default"/>
        <w:numPr>
          <w:ilvl w:val="1"/>
          <w:numId w:val="32"/>
        </w:numPr>
        <w:rPr>
          <w:rFonts w:ascii="Verdana" w:hAnsi="Verdana"/>
          <w:b/>
          <w:color w:val="auto"/>
          <w:sz w:val="18"/>
          <w:szCs w:val="18"/>
        </w:rPr>
      </w:pPr>
      <w:r w:rsidRPr="00B36351">
        <w:rPr>
          <w:rFonts w:ascii="Verdana" w:hAnsi="Verdana"/>
          <w:color w:val="auto"/>
          <w:sz w:val="18"/>
          <w:szCs w:val="18"/>
        </w:rPr>
        <w:t xml:space="preserve">rozpoczęcia realizacji : </w:t>
      </w:r>
      <w:r w:rsidR="00B36351">
        <w:rPr>
          <w:rFonts w:ascii="Verdana" w:hAnsi="Verdana"/>
          <w:b/>
          <w:color w:val="auto"/>
          <w:sz w:val="18"/>
          <w:szCs w:val="18"/>
        </w:rPr>
        <w:t>1 stycznia 2020</w:t>
      </w:r>
      <w:r w:rsidRPr="00B36351">
        <w:rPr>
          <w:rFonts w:ascii="Verdana" w:hAnsi="Verdana"/>
          <w:b/>
          <w:color w:val="auto"/>
          <w:sz w:val="18"/>
          <w:szCs w:val="18"/>
        </w:rPr>
        <w:t xml:space="preserve"> r.</w:t>
      </w:r>
    </w:p>
    <w:p w:rsidR="005D0AE5" w:rsidRPr="00B36351" w:rsidRDefault="005D0AE5" w:rsidP="002D4CB7">
      <w:pPr>
        <w:pStyle w:val="Default"/>
        <w:numPr>
          <w:ilvl w:val="1"/>
          <w:numId w:val="32"/>
        </w:numPr>
        <w:rPr>
          <w:rFonts w:ascii="Verdana" w:hAnsi="Verdana"/>
          <w:b/>
          <w:color w:val="auto"/>
          <w:sz w:val="18"/>
          <w:szCs w:val="18"/>
        </w:rPr>
      </w:pPr>
      <w:r w:rsidRPr="00B36351">
        <w:rPr>
          <w:rFonts w:ascii="Verdana" w:hAnsi="Verdana"/>
          <w:color w:val="auto"/>
          <w:sz w:val="18"/>
          <w:szCs w:val="18"/>
        </w:rPr>
        <w:t xml:space="preserve">zakończenia realizacji : </w:t>
      </w:r>
      <w:r w:rsidRPr="00B36351">
        <w:rPr>
          <w:rFonts w:ascii="Verdana" w:hAnsi="Verdana"/>
          <w:b/>
          <w:color w:val="auto"/>
          <w:sz w:val="18"/>
          <w:szCs w:val="18"/>
        </w:rPr>
        <w:t>31 grudnia 20</w:t>
      </w:r>
      <w:r w:rsidR="00B36351">
        <w:rPr>
          <w:rFonts w:ascii="Verdana" w:hAnsi="Verdana"/>
          <w:b/>
          <w:color w:val="auto"/>
          <w:sz w:val="18"/>
          <w:szCs w:val="18"/>
        </w:rPr>
        <w:t>23</w:t>
      </w:r>
      <w:r w:rsidRPr="00B36351">
        <w:rPr>
          <w:rFonts w:ascii="Verdana" w:hAnsi="Verdana"/>
          <w:b/>
          <w:color w:val="auto"/>
          <w:sz w:val="18"/>
          <w:szCs w:val="18"/>
        </w:rPr>
        <w:t xml:space="preserve"> r.</w:t>
      </w:r>
    </w:p>
    <w:p w:rsidR="00532D28" w:rsidRDefault="00532D28" w:rsidP="00532D28">
      <w:pPr>
        <w:pStyle w:val="Tekstpodstawowy"/>
        <w:spacing w:after="0"/>
        <w:ind w:left="426"/>
        <w:rPr>
          <w:rFonts w:ascii="Verdana" w:hAnsi="Verdana"/>
          <w:b/>
          <w:bCs/>
          <w:sz w:val="18"/>
          <w:szCs w:val="18"/>
        </w:rPr>
      </w:pPr>
    </w:p>
    <w:p w:rsidR="005F3CCA" w:rsidRPr="00532D28" w:rsidRDefault="005F3CCA" w:rsidP="00532D28">
      <w:pPr>
        <w:pStyle w:val="Tekstpodstawowy"/>
        <w:spacing w:after="0"/>
        <w:ind w:left="426"/>
        <w:rPr>
          <w:rFonts w:ascii="Verdana" w:hAnsi="Verdana"/>
          <w:b/>
          <w:bCs/>
          <w:sz w:val="18"/>
          <w:szCs w:val="18"/>
        </w:rPr>
      </w:pPr>
    </w:p>
    <w:p w:rsidR="003E66E9" w:rsidRPr="00532D28" w:rsidRDefault="004200EB" w:rsidP="002D4CB7">
      <w:pPr>
        <w:pStyle w:val="Tekstpodstawowy"/>
        <w:numPr>
          <w:ilvl w:val="0"/>
          <w:numId w:val="32"/>
        </w:numPr>
        <w:spacing w:after="0"/>
        <w:ind w:left="426"/>
        <w:rPr>
          <w:rFonts w:ascii="Verdana" w:hAnsi="Verdana"/>
          <w:b/>
          <w:bCs/>
          <w:sz w:val="18"/>
          <w:szCs w:val="18"/>
        </w:rPr>
      </w:pPr>
      <w:r w:rsidRPr="00532D28">
        <w:rPr>
          <w:rFonts w:ascii="Verdana" w:hAnsi="Verdana"/>
          <w:b/>
          <w:bCs/>
          <w:sz w:val="18"/>
          <w:szCs w:val="18"/>
        </w:rPr>
        <w:t xml:space="preserve"> WARUNKI UDZIAŁU W POSTĘPOWANIU</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EB08E9">
      <w:pPr>
        <w:widowControl w:val="0"/>
        <w:numPr>
          <w:ilvl w:val="0"/>
          <w:numId w:val="2"/>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O udzielenie zamówienia mogą ubiegać się wykonawcy, którzy: </w:t>
      </w:r>
    </w:p>
    <w:p w:rsidR="003E66E9" w:rsidRPr="00532D28" w:rsidRDefault="004200EB" w:rsidP="00EB08E9">
      <w:pPr>
        <w:widowControl w:val="0"/>
        <w:numPr>
          <w:ilvl w:val="1"/>
          <w:numId w:val="2"/>
        </w:numPr>
        <w:tabs>
          <w:tab w:val="clear" w:pos="1440"/>
          <w:tab w:val="num" w:pos="802"/>
        </w:tabs>
        <w:overflowPunct w:val="0"/>
        <w:autoSpaceDE w:val="0"/>
        <w:autoSpaceDN w:val="0"/>
        <w:adjustRightInd w:val="0"/>
        <w:spacing w:after="0" w:line="240" w:lineRule="auto"/>
        <w:ind w:left="802" w:hanging="660"/>
        <w:jc w:val="both"/>
        <w:rPr>
          <w:rFonts w:ascii="Verdana" w:hAnsi="Verdana" w:cs="Verdana"/>
          <w:sz w:val="18"/>
          <w:szCs w:val="18"/>
        </w:rPr>
      </w:pPr>
      <w:r w:rsidRPr="00532D28">
        <w:rPr>
          <w:rFonts w:ascii="Verdana" w:hAnsi="Verdana" w:cs="Verdana"/>
          <w:sz w:val="18"/>
          <w:szCs w:val="18"/>
        </w:rPr>
        <w:t xml:space="preserve">nie podlegają wykluczeniu; </w:t>
      </w:r>
    </w:p>
    <w:p w:rsidR="003E66E9" w:rsidRPr="00532D28" w:rsidRDefault="004200EB" w:rsidP="00EB08E9">
      <w:pPr>
        <w:widowControl w:val="0"/>
        <w:numPr>
          <w:ilvl w:val="1"/>
          <w:numId w:val="2"/>
        </w:numPr>
        <w:tabs>
          <w:tab w:val="clear" w:pos="1440"/>
          <w:tab w:val="num" w:pos="802"/>
        </w:tabs>
        <w:overflowPunct w:val="0"/>
        <w:autoSpaceDE w:val="0"/>
        <w:autoSpaceDN w:val="0"/>
        <w:adjustRightInd w:val="0"/>
        <w:spacing w:after="0" w:line="240" w:lineRule="auto"/>
        <w:ind w:left="802" w:right="-142" w:hanging="660"/>
        <w:jc w:val="both"/>
        <w:rPr>
          <w:rFonts w:ascii="Verdana" w:hAnsi="Verdana" w:cs="Times New Roman"/>
          <w:sz w:val="18"/>
          <w:szCs w:val="18"/>
        </w:rPr>
      </w:pPr>
      <w:r w:rsidRPr="00532D28">
        <w:rPr>
          <w:rFonts w:ascii="Verdana" w:hAnsi="Verdana" w:cs="Verdana"/>
          <w:sz w:val="18"/>
          <w:szCs w:val="18"/>
        </w:rPr>
        <w:t xml:space="preserve">spełniają warunki udziału w postępowaniu, określone przez zamawiającego w ogłoszeniu </w:t>
      </w:r>
      <w:r w:rsidR="00114E4B">
        <w:rPr>
          <w:rFonts w:ascii="Verdana" w:hAnsi="Verdana" w:cs="Verdana"/>
          <w:sz w:val="18"/>
          <w:szCs w:val="18"/>
        </w:rPr>
        <w:t xml:space="preserve">                                </w:t>
      </w:r>
      <w:r w:rsidRPr="00532D28">
        <w:rPr>
          <w:rFonts w:ascii="Verdana" w:hAnsi="Verdana" w:cs="Verdana"/>
          <w:sz w:val="18"/>
          <w:szCs w:val="18"/>
        </w:rPr>
        <w:t xml:space="preserve">o zamówieniu.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AC6A01" w:rsidRDefault="004200EB" w:rsidP="00EB08E9">
      <w:pPr>
        <w:widowControl w:val="0"/>
        <w:numPr>
          <w:ilvl w:val="0"/>
          <w:numId w:val="3"/>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b/>
          <w:bCs/>
          <w:sz w:val="18"/>
          <w:szCs w:val="18"/>
        </w:rPr>
        <w:t>Warunki udziału w postępowaniu</w:t>
      </w:r>
      <w:r w:rsidRPr="00532D28">
        <w:rPr>
          <w:rFonts w:ascii="Verdana" w:hAnsi="Verdana" w:cs="Verdana"/>
          <w:sz w:val="18"/>
          <w:szCs w:val="18"/>
        </w:rPr>
        <w:t>:</w:t>
      </w:r>
      <w:r w:rsidRPr="00532D28">
        <w:rPr>
          <w:rFonts w:ascii="Verdana" w:hAnsi="Verdana" w:cs="Verdana"/>
          <w:b/>
          <w:bCs/>
          <w:sz w:val="18"/>
          <w:szCs w:val="18"/>
        </w:rPr>
        <w:t xml:space="preserve"> </w:t>
      </w:r>
    </w:p>
    <w:p w:rsidR="00AC6A01" w:rsidRPr="007771A0" w:rsidRDefault="00AC6A01" w:rsidP="00AC6A01">
      <w:pPr>
        <w:widowControl w:val="0"/>
        <w:overflowPunct w:val="0"/>
        <w:autoSpaceDE w:val="0"/>
        <w:autoSpaceDN w:val="0"/>
        <w:adjustRightInd w:val="0"/>
        <w:spacing w:after="0" w:line="240" w:lineRule="auto"/>
        <w:ind w:left="362"/>
        <w:jc w:val="both"/>
        <w:rPr>
          <w:rFonts w:ascii="Verdana" w:hAnsi="Verdana" w:cs="Verdana"/>
          <w:sz w:val="18"/>
          <w:szCs w:val="18"/>
        </w:rPr>
      </w:pPr>
    </w:p>
    <w:p w:rsidR="003E66E9" w:rsidRPr="00E73BCB" w:rsidRDefault="004200EB" w:rsidP="00EB08E9">
      <w:pPr>
        <w:widowControl w:val="0"/>
        <w:numPr>
          <w:ilvl w:val="1"/>
          <w:numId w:val="3"/>
        </w:numPr>
        <w:tabs>
          <w:tab w:val="clear" w:pos="1440"/>
        </w:tabs>
        <w:overflowPunct w:val="0"/>
        <w:autoSpaceDE w:val="0"/>
        <w:autoSpaceDN w:val="0"/>
        <w:adjustRightInd w:val="0"/>
        <w:spacing w:after="0" w:line="240" w:lineRule="auto"/>
        <w:ind w:left="802" w:hanging="660"/>
        <w:jc w:val="both"/>
        <w:rPr>
          <w:rFonts w:ascii="Verdana" w:hAnsi="Verdana" w:cs="Verdana"/>
          <w:sz w:val="18"/>
          <w:szCs w:val="18"/>
          <w:u w:val="single"/>
        </w:rPr>
      </w:pPr>
      <w:r w:rsidRPr="00E73BCB">
        <w:rPr>
          <w:rFonts w:ascii="Verdana" w:hAnsi="Verdana" w:cs="Verdana"/>
          <w:sz w:val="18"/>
          <w:szCs w:val="18"/>
          <w:u w:val="single"/>
        </w:rPr>
        <w:t xml:space="preserve">Kompetencje lub uprawnienia do prowadzenia określonej działalności zawodowej, o ile wynika to z odrębnych przepisów, w tym wymogi związane z wpisem do rejestru zawodowego lub handlowego </w:t>
      </w:r>
    </w:p>
    <w:p w:rsidR="005D0AE5" w:rsidRDefault="005D0AE5" w:rsidP="005D0AE5">
      <w:pPr>
        <w:widowControl w:val="0"/>
        <w:overflowPunct w:val="0"/>
        <w:autoSpaceDE w:val="0"/>
        <w:autoSpaceDN w:val="0"/>
        <w:adjustRightInd w:val="0"/>
        <w:spacing w:after="0" w:line="240" w:lineRule="auto"/>
        <w:ind w:left="802"/>
        <w:jc w:val="both"/>
        <w:rPr>
          <w:rFonts w:ascii="Verdana" w:hAnsi="Verdana" w:cs="Verdana"/>
          <w:sz w:val="18"/>
          <w:szCs w:val="18"/>
        </w:rPr>
      </w:pPr>
      <w:r>
        <w:rPr>
          <w:rFonts w:ascii="Verdana" w:hAnsi="Verdana" w:cs="Verdana"/>
          <w:sz w:val="18"/>
          <w:szCs w:val="18"/>
        </w:rPr>
        <w:t>Zamawiający uzna, że Wykonawca spełnia ten warunek jeżeli:</w:t>
      </w:r>
    </w:p>
    <w:p w:rsidR="001220CF" w:rsidRPr="008A0D28" w:rsidRDefault="001220CF" w:rsidP="008A0D28">
      <w:pPr>
        <w:pStyle w:val="Akapitzlist"/>
        <w:numPr>
          <w:ilvl w:val="2"/>
          <w:numId w:val="128"/>
        </w:numPr>
        <w:spacing w:after="0" w:line="240" w:lineRule="auto"/>
        <w:ind w:left="1134" w:hanging="321"/>
        <w:jc w:val="both"/>
        <w:rPr>
          <w:rFonts w:ascii="Verdana" w:hAnsi="Verdana"/>
          <w:color w:val="000000"/>
          <w:sz w:val="18"/>
          <w:szCs w:val="18"/>
        </w:rPr>
      </w:pPr>
      <w:r w:rsidRPr="008A0D28">
        <w:rPr>
          <w:rFonts w:ascii="Verdana" w:hAnsi="Verdana"/>
          <w:color w:val="000000"/>
          <w:sz w:val="18"/>
          <w:szCs w:val="18"/>
        </w:rPr>
        <w:t xml:space="preserve">jest podmiotem uprawnionym do odbioru odpadów komunalnych, których rodzaje zostały wskazane w Opisie przedmiotu zamówienia na podstawie przepisów ustawy o utrzymaniu czystości i porządku w gminach; </w:t>
      </w:r>
    </w:p>
    <w:p w:rsidR="001220CF" w:rsidRPr="008A0D28" w:rsidRDefault="001220CF" w:rsidP="008A0D28">
      <w:pPr>
        <w:pStyle w:val="Akapitzlist"/>
        <w:numPr>
          <w:ilvl w:val="2"/>
          <w:numId w:val="128"/>
        </w:numPr>
        <w:spacing w:after="0" w:line="240" w:lineRule="auto"/>
        <w:ind w:left="1134" w:hanging="321"/>
        <w:jc w:val="both"/>
        <w:rPr>
          <w:rFonts w:ascii="Verdana" w:hAnsi="Verdana"/>
          <w:color w:val="000000"/>
          <w:sz w:val="18"/>
          <w:szCs w:val="18"/>
        </w:rPr>
      </w:pPr>
      <w:r w:rsidRPr="008A0D28">
        <w:rPr>
          <w:rFonts w:ascii="Verdana" w:hAnsi="Verdana"/>
          <w:color w:val="000000"/>
          <w:sz w:val="18"/>
          <w:szCs w:val="18"/>
        </w:rPr>
        <w:t xml:space="preserve">posiada zezwolenie na transport odpadów, których rodzaje zostały wskazane w Opisie przedmiotu zamówienia, zgodnie z przepisami art. 50, ust. 3 oraz art. 233 ustawy o odpadach; </w:t>
      </w:r>
    </w:p>
    <w:p w:rsidR="001220CF" w:rsidRPr="008A0D28" w:rsidRDefault="001220CF" w:rsidP="008A0D28">
      <w:pPr>
        <w:pStyle w:val="Akapitzlist"/>
        <w:numPr>
          <w:ilvl w:val="2"/>
          <w:numId w:val="128"/>
        </w:numPr>
        <w:spacing w:after="0" w:line="240" w:lineRule="auto"/>
        <w:ind w:left="1134" w:hanging="321"/>
        <w:jc w:val="both"/>
        <w:rPr>
          <w:rFonts w:ascii="Verdana" w:hAnsi="Verdana"/>
          <w:color w:val="000000"/>
          <w:sz w:val="18"/>
          <w:szCs w:val="18"/>
        </w:rPr>
      </w:pPr>
      <w:r w:rsidRPr="008A0D28">
        <w:rPr>
          <w:rFonts w:ascii="Verdana" w:hAnsi="Verdana"/>
          <w:color w:val="000000"/>
          <w:sz w:val="18"/>
          <w:szCs w:val="18"/>
        </w:rPr>
        <w:t xml:space="preserve">posiada Wpis do rejestru Przedsiębiorców i Organizacji Odzysku Sprzętu Elektrycznego </w:t>
      </w:r>
      <w:r w:rsidR="000F3575">
        <w:rPr>
          <w:rFonts w:ascii="Verdana" w:hAnsi="Verdana"/>
          <w:color w:val="000000"/>
          <w:sz w:val="18"/>
          <w:szCs w:val="18"/>
        </w:rPr>
        <w:t xml:space="preserve">                             </w:t>
      </w:r>
      <w:r w:rsidRPr="008A0D28">
        <w:rPr>
          <w:rFonts w:ascii="Verdana" w:hAnsi="Verdana"/>
          <w:color w:val="000000"/>
          <w:sz w:val="18"/>
          <w:szCs w:val="18"/>
        </w:rPr>
        <w:t>i Elektronicznego, prowadzonego przez Głównego Inspektora Ochrony Środowiska, uprawniającego Wykonawcę do zbierania zużytego sprzętu elektrycznego i elektronicznego.</w:t>
      </w:r>
    </w:p>
    <w:p w:rsidR="0004585F" w:rsidRPr="004147D5" w:rsidRDefault="0004585F" w:rsidP="0004585F">
      <w:pPr>
        <w:spacing w:line="240" w:lineRule="auto"/>
        <w:ind w:left="999"/>
        <w:jc w:val="both"/>
        <w:rPr>
          <w:rFonts w:ascii="Verdana" w:hAnsi="Verdana" w:cs="Tahoma"/>
          <w:sz w:val="18"/>
          <w:szCs w:val="18"/>
        </w:rPr>
      </w:pPr>
      <w:r w:rsidRPr="004147D5">
        <w:rPr>
          <w:rFonts w:ascii="Verdana" w:hAnsi="Verdana"/>
          <w:sz w:val="18"/>
          <w:szCs w:val="18"/>
        </w:rPr>
        <w:t>W przypadku wspólnego ubiegania się o udzielenie niniejszego zamówienia przez dwóch lub więcej Wykonawców ocena ww. warunków dotyczyć będzie łącznie wszystkich Wykonawców.</w:t>
      </w:r>
    </w:p>
    <w:p w:rsidR="00AF20EF" w:rsidRPr="00E73BCB" w:rsidRDefault="004200EB" w:rsidP="00EB08E9">
      <w:pPr>
        <w:widowControl w:val="0"/>
        <w:numPr>
          <w:ilvl w:val="1"/>
          <w:numId w:val="3"/>
        </w:numPr>
        <w:tabs>
          <w:tab w:val="clear" w:pos="1440"/>
        </w:tabs>
        <w:overflowPunct w:val="0"/>
        <w:autoSpaceDE w:val="0"/>
        <w:autoSpaceDN w:val="0"/>
        <w:adjustRightInd w:val="0"/>
        <w:spacing w:after="0" w:line="240" w:lineRule="auto"/>
        <w:ind w:left="802" w:hanging="660"/>
        <w:jc w:val="both"/>
        <w:rPr>
          <w:rFonts w:ascii="Verdana" w:hAnsi="Verdana" w:cs="Verdana"/>
          <w:sz w:val="18"/>
          <w:szCs w:val="18"/>
          <w:u w:val="single"/>
        </w:rPr>
      </w:pPr>
      <w:r w:rsidRPr="00E73BCB">
        <w:rPr>
          <w:rFonts w:ascii="Verdana" w:hAnsi="Verdana" w:cs="Verdana"/>
          <w:sz w:val="18"/>
          <w:szCs w:val="18"/>
          <w:u w:val="single"/>
        </w:rPr>
        <w:t>Sytu</w:t>
      </w:r>
      <w:r w:rsidR="000544CE" w:rsidRPr="00E73BCB">
        <w:rPr>
          <w:rFonts w:ascii="Verdana" w:hAnsi="Verdana" w:cs="Verdana"/>
          <w:sz w:val="18"/>
          <w:szCs w:val="18"/>
          <w:u w:val="single"/>
        </w:rPr>
        <w:t xml:space="preserve">acja finansowa lub ekonomiczna </w:t>
      </w:r>
    </w:p>
    <w:p w:rsidR="00AF20EF" w:rsidRDefault="00AF20EF" w:rsidP="00AF20EF">
      <w:pPr>
        <w:pStyle w:val="Akapitzlist"/>
        <w:widowControl w:val="0"/>
        <w:overflowPunct w:val="0"/>
        <w:autoSpaceDE w:val="0"/>
        <w:autoSpaceDN w:val="0"/>
        <w:adjustRightInd w:val="0"/>
        <w:spacing w:after="0" w:line="240" w:lineRule="auto"/>
        <w:ind w:left="851"/>
        <w:jc w:val="both"/>
        <w:rPr>
          <w:rFonts w:ascii="Verdana" w:hAnsi="Verdana" w:cs="Verdana"/>
          <w:sz w:val="18"/>
          <w:szCs w:val="18"/>
        </w:rPr>
      </w:pPr>
      <w:r w:rsidRPr="00AF20EF">
        <w:rPr>
          <w:rFonts w:ascii="Verdana" w:hAnsi="Verdana" w:cs="Verdana"/>
          <w:sz w:val="18"/>
          <w:szCs w:val="18"/>
        </w:rPr>
        <w:t>Zamawiający uzna, że Wykonawca spełnia ten warunek jeżeli:</w:t>
      </w:r>
    </w:p>
    <w:p w:rsidR="00AF20EF" w:rsidRDefault="00AF20EF" w:rsidP="002D4CB7">
      <w:pPr>
        <w:pStyle w:val="Tekstpodstawowywcity"/>
        <w:numPr>
          <w:ilvl w:val="0"/>
          <w:numId w:val="35"/>
        </w:numPr>
        <w:spacing w:after="0"/>
        <w:jc w:val="both"/>
        <w:rPr>
          <w:rFonts w:ascii="Verdana" w:hAnsi="Verdana"/>
          <w:bCs/>
          <w:sz w:val="18"/>
          <w:szCs w:val="18"/>
        </w:rPr>
      </w:pPr>
      <w:r w:rsidRPr="00AF20EF">
        <w:rPr>
          <w:rFonts w:ascii="Verdana" w:hAnsi="Verdana"/>
          <w:bCs/>
          <w:sz w:val="18"/>
          <w:szCs w:val="18"/>
        </w:rPr>
        <w:t>jest ubezpieczony od odpowiedzialności cywilnej w zakresie prowadzonej działalności związanej z przedmiotem zamówienia w wysokości nie niższej niż 500 000,00 zł (słownie: pięćset tysięcy złotych).</w:t>
      </w:r>
    </w:p>
    <w:p w:rsidR="001220CF" w:rsidRDefault="001220CF" w:rsidP="000F3575">
      <w:pPr>
        <w:autoSpaceDE w:val="0"/>
        <w:autoSpaceDN w:val="0"/>
        <w:adjustRightInd w:val="0"/>
        <w:spacing w:line="240" w:lineRule="auto"/>
        <w:ind w:left="900"/>
        <w:jc w:val="both"/>
        <w:rPr>
          <w:rFonts w:ascii="Verdana" w:eastAsiaTheme="minorHAnsi" w:hAnsi="Verdana" w:cs="Tahoma"/>
          <w:sz w:val="18"/>
          <w:szCs w:val="18"/>
          <w:lang w:eastAsia="en-US"/>
        </w:rPr>
      </w:pPr>
      <w:r w:rsidRPr="00882670">
        <w:rPr>
          <w:rFonts w:ascii="Verdana" w:eastAsiaTheme="minorHAnsi" w:hAnsi="Verdana" w:cs="Tahoma"/>
          <w:sz w:val="18"/>
          <w:szCs w:val="18"/>
          <w:lang w:eastAsia="en-US"/>
        </w:rPr>
        <w:t>W przypadku podania przez Wykonawców danych w innych walutach niż w PLN, Zamawiający jako kurs przeliczeniowy waluty przyjmie średni kurs NBP z dnia publikacji ogłoszenia w Dzienniku Urzędowym Unii Europejskiej.</w:t>
      </w:r>
    </w:p>
    <w:p w:rsidR="0004585F" w:rsidRPr="004147D5" w:rsidRDefault="0004585F" w:rsidP="0004585F">
      <w:pPr>
        <w:spacing w:line="240" w:lineRule="auto"/>
        <w:ind w:left="851"/>
        <w:jc w:val="both"/>
        <w:rPr>
          <w:rFonts w:ascii="Verdana" w:hAnsi="Verdana" w:cs="Tahoma"/>
          <w:sz w:val="18"/>
          <w:szCs w:val="18"/>
        </w:rPr>
      </w:pPr>
      <w:r w:rsidRPr="004147D5">
        <w:rPr>
          <w:rFonts w:ascii="Verdana" w:hAnsi="Verdana"/>
          <w:sz w:val="18"/>
          <w:szCs w:val="18"/>
        </w:rPr>
        <w:t xml:space="preserve">W przypadku wspólnego ubiegania się o udzielenie niniejszego zamówienia przez dwóch lub więcej Wykonawców ocena ww. warunków dotyczyć będzie </w:t>
      </w:r>
      <w:r w:rsidR="008A0D28">
        <w:rPr>
          <w:rFonts w:ascii="Verdana" w:hAnsi="Verdana"/>
          <w:sz w:val="18"/>
          <w:szCs w:val="18"/>
        </w:rPr>
        <w:t>k</w:t>
      </w:r>
      <w:r>
        <w:rPr>
          <w:rFonts w:ascii="Verdana" w:hAnsi="Verdana"/>
          <w:sz w:val="18"/>
          <w:szCs w:val="18"/>
        </w:rPr>
        <w:t>ażdego z</w:t>
      </w:r>
      <w:r w:rsidRPr="004147D5">
        <w:rPr>
          <w:rFonts w:ascii="Verdana" w:hAnsi="Verdana"/>
          <w:sz w:val="18"/>
          <w:szCs w:val="18"/>
        </w:rPr>
        <w:t xml:space="preserve"> Wykonawców</w:t>
      </w:r>
      <w:r>
        <w:rPr>
          <w:rFonts w:ascii="Verdana" w:hAnsi="Verdana"/>
          <w:sz w:val="18"/>
          <w:szCs w:val="18"/>
        </w:rPr>
        <w:t xml:space="preserve"> oddzielnie</w:t>
      </w:r>
      <w:r w:rsidRPr="004147D5">
        <w:rPr>
          <w:rFonts w:ascii="Verdana" w:hAnsi="Verdana"/>
          <w:sz w:val="18"/>
          <w:szCs w:val="18"/>
        </w:rPr>
        <w:t>.</w:t>
      </w:r>
    </w:p>
    <w:p w:rsidR="00532D28" w:rsidRPr="00E73BCB" w:rsidRDefault="004200EB" w:rsidP="00EB08E9">
      <w:pPr>
        <w:widowControl w:val="0"/>
        <w:numPr>
          <w:ilvl w:val="1"/>
          <w:numId w:val="3"/>
        </w:numPr>
        <w:tabs>
          <w:tab w:val="clear" w:pos="1440"/>
        </w:tabs>
        <w:overflowPunct w:val="0"/>
        <w:autoSpaceDE w:val="0"/>
        <w:autoSpaceDN w:val="0"/>
        <w:adjustRightInd w:val="0"/>
        <w:spacing w:after="0" w:line="240" w:lineRule="auto"/>
        <w:ind w:left="709" w:hanging="567"/>
        <w:jc w:val="both"/>
        <w:rPr>
          <w:rFonts w:ascii="Verdana" w:hAnsi="Verdana" w:cs="Verdana"/>
          <w:sz w:val="18"/>
          <w:szCs w:val="18"/>
          <w:u w:val="single"/>
        </w:rPr>
      </w:pPr>
      <w:r w:rsidRPr="00E73BCB">
        <w:rPr>
          <w:rFonts w:ascii="Verdana" w:hAnsi="Verdana" w:cs="Verdana"/>
          <w:sz w:val="18"/>
          <w:szCs w:val="18"/>
          <w:u w:val="single"/>
        </w:rPr>
        <w:t xml:space="preserve">Zdolność techniczna lub zawodowa </w:t>
      </w:r>
    </w:p>
    <w:p w:rsidR="00AF20EF" w:rsidRDefault="00AF20EF" w:rsidP="00AF20EF">
      <w:pPr>
        <w:pStyle w:val="Akapitzlist"/>
        <w:widowControl w:val="0"/>
        <w:overflowPunct w:val="0"/>
        <w:autoSpaceDE w:val="0"/>
        <w:autoSpaceDN w:val="0"/>
        <w:adjustRightInd w:val="0"/>
        <w:spacing w:after="0" w:line="240" w:lineRule="auto"/>
        <w:jc w:val="both"/>
        <w:rPr>
          <w:rFonts w:ascii="Verdana" w:hAnsi="Verdana" w:cs="Verdana"/>
          <w:sz w:val="18"/>
          <w:szCs w:val="18"/>
        </w:rPr>
      </w:pPr>
      <w:r w:rsidRPr="00AF20EF">
        <w:rPr>
          <w:rFonts w:ascii="Verdana" w:hAnsi="Verdana" w:cs="Verdana"/>
          <w:sz w:val="18"/>
          <w:szCs w:val="18"/>
        </w:rPr>
        <w:t>Zamawiający uzna, że Wykonawca spełnia ten warunek jeżeli:</w:t>
      </w:r>
    </w:p>
    <w:p w:rsidR="00AF20EF" w:rsidRPr="00AF20EF" w:rsidRDefault="00AF20EF" w:rsidP="002D4CB7">
      <w:pPr>
        <w:pStyle w:val="Tekstpodstawowywcity"/>
        <w:numPr>
          <w:ilvl w:val="0"/>
          <w:numId w:val="36"/>
        </w:numPr>
        <w:tabs>
          <w:tab w:val="clear" w:pos="360"/>
        </w:tabs>
        <w:spacing w:after="0"/>
        <w:ind w:left="1134"/>
        <w:jc w:val="both"/>
        <w:rPr>
          <w:rFonts w:ascii="Verdana" w:hAnsi="Verdana"/>
          <w:bCs/>
          <w:iCs/>
          <w:sz w:val="18"/>
          <w:szCs w:val="18"/>
        </w:rPr>
      </w:pPr>
      <w:r w:rsidRPr="00AF20EF">
        <w:rPr>
          <w:rFonts w:ascii="Verdana" w:hAnsi="Verdana"/>
          <w:bCs/>
          <w:iCs/>
          <w:sz w:val="18"/>
          <w:szCs w:val="18"/>
        </w:rPr>
        <w:t xml:space="preserve">wykonał lub wykonuje usługi odbierania i transportu odpadów komunalnych: </w:t>
      </w:r>
    </w:p>
    <w:p w:rsidR="00AF20EF" w:rsidRPr="00AF20EF" w:rsidRDefault="00AF20EF" w:rsidP="002D4CB7">
      <w:pPr>
        <w:pStyle w:val="Tekstpodstawowywcity"/>
        <w:numPr>
          <w:ilvl w:val="1"/>
          <w:numId w:val="36"/>
        </w:numPr>
        <w:spacing w:after="0"/>
        <w:jc w:val="both"/>
        <w:rPr>
          <w:rFonts w:ascii="Verdana" w:hAnsi="Verdana"/>
          <w:bCs/>
          <w:iCs/>
          <w:sz w:val="18"/>
          <w:szCs w:val="18"/>
        </w:rPr>
      </w:pPr>
      <w:r w:rsidRPr="00AF20EF">
        <w:rPr>
          <w:rFonts w:ascii="Verdana" w:hAnsi="Verdana"/>
          <w:bCs/>
          <w:iCs/>
          <w:sz w:val="18"/>
          <w:szCs w:val="18"/>
        </w:rPr>
        <w:t>zmieszanych</w:t>
      </w:r>
    </w:p>
    <w:p w:rsidR="00AF20EF" w:rsidRPr="00AF20EF" w:rsidRDefault="00AF20EF" w:rsidP="002D4CB7">
      <w:pPr>
        <w:pStyle w:val="Tekstpodstawowywcity"/>
        <w:numPr>
          <w:ilvl w:val="1"/>
          <w:numId w:val="36"/>
        </w:numPr>
        <w:spacing w:after="0"/>
        <w:jc w:val="both"/>
        <w:rPr>
          <w:rFonts w:ascii="Verdana" w:hAnsi="Verdana"/>
          <w:bCs/>
          <w:iCs/>
          <w:sz w:val="18"/>
          <w:szCs w:val="18"/>
        </w:rPr>
      </w:pPr>
      <w:r w:rsidRPr="00AF20EF">
        <w:rPr>
          <w:rFonts w:ascii="Verdana" w:hAnsi="Verdana"/>
          <w:bCs/>
          <w:iCs/>
          <w:sz w:val="18"/>
          <w:szCs w:val="18"/>
        </w:rPr>
        <w:t xml:space="preserve">segregowanych </w:t>
      </w:r>
    </w:p>
    <w:p w:rsidR="00AF20EF" w:rsidRDefault="00AF20EF" w:rsidP="00AF20EF">
      <w:pPr>
        <w:pStyle w:val="Tekstpodstawowywcity"/>
        <w:spacing w:after="0"/>
        <w:ind w:left="1134"/>
        <w:jc w:val="both"/>
        <w:rPr>
          <w:rFonts w:ascii="Verdana" w:hAnsi="Verdana"/>
          <w:bCs/>
          <w:iCs/>
          <w:sz w:val="18"/>
          <w:szCs w:val="18"/>
        </w:rPr>
      </w:pPr>
      <w:r w:rsidRPr="00AF20EF">
        <w:rPr>
          <w:rFonts w:ascii="Verdana" w:hAnsi="Verdana"/>
          <w:bCs/>
          <w:iCs/>
          <w:sz w:val="18"/>
          <w:szCs w:val="18"/>
        </w:rPr>
        <w:t>do miejsca ich zagospodarowania</w:t>
      </w:r>
      <w:r w:rsidRPr="00492745">
        <w:rPr>
          <w:bCs/>
          <w:iCs/>
          <w:sz w:val="22"/>
          <w:szCs w:val="22"/>
        </w:rPr>
        <w:t xml:space="preserve"> </w:t>
      </w:r>
      <w:r w:rsidRPr="001220CF">
        <w:rPr>
          <w:rFonts w:ascii="Verdana" w:hAnsi="Verdana"/>
          <w:bCs/>
          <w:iCs/>
          <w:sz w:val="18"/>
          <w:szCs w:val="18"/>
        </w:rPr>
        <w:t>na terenie gminy liczącej minimum 10.000 mieszkańców.</w:t>
      </w:r>
    </w:p>
    <w:p w:rsidR="008A0D28" w:rsidRDefault="008A0D28" w:rsidP="00AF20EF">
      <w:pPr>
        <w:pStyle w:val="Tekstpodstawowywcity"/>
        <w:spacing w:after="0"/>
        <w:ind w:left="1134"/>
        <w:jc w:val="both"/>
        <w:rPr>
          <w:rFonts w:ascii="Verdana" w:hAnsi="Verdana"/>
          <w:bCs/>
          <w:iCs/>
          <w:sz w:val="18"/>
          <w:szCs w:val="18"/>
        </w:rPr>
      </w:pPr>
    </w:p>
    <w:p w:rsidR="00E73BCB" w:rsidRPr="00E73BCB" w:rsidRDefault="00E73BCB" w:rsidP="002D4CB7">
      <w:pPr>
        <w:pStyle w:val="Tekstpodstawowywcity"/>
        <w:numPr>
          <w:ilvl w:val="0"/>
          <w:numId w:val="36"/>
        </w:numPr>
        <w:tabs>
          <w:tab w:val="clear" w:pos="360"/>
        </w:tabs>
        <w:spacing w:after="0"/>
        <w:ind w:left="1134"/>
        <w:jc w:val="both"/>
        <w:rPr>
          <w:rFonts w:ascii="Verdana" w:hAnsi="Verdana"/>
          <w:bCs/>
          <w:iCs/>
          <w:sz w:val="18"/>
          <w:szCs w:val="18"/>
        </w:rPr>
      </w:pPr>
      <w:r w:rsidRPr="00E73BCB">
        <w:rPr>
          <w:rFonts w:ascii="Verdana" w:hAnsi="Verdana"/>
          <w:bCs/>
          <w:iCs/>
          <w:sz w:val="18"/>
          <w:szCs w:val="18"/>
        </w:rPr>
        <w:lastRenderedPageBreak/>
        <w:t>dysponuje następującym potencjałem technicznym:</w:t>
      </w:r>
    </w:p>
    <w:p w:rsidR="001220CF" w:rsidRPr="001220CF" w:rsidRDefault="001220CF" w:rsidP="002D4CB7">
      <w:pPr>
        <w:pStyle w:val="Default"/>
        <w:numPr>
          <w:ilvl w:val="0"/>
          <w:numId w:val="113"/>
        </w:numPr>
        <w:jc w:val="both"/>
        <w:rPr>
          <w:rFonts w:ascii="Verdana" w:hAnsi="Verdana"/>
          <w:sz w:val="18"/>
          <w:szCs w:val="18"/>
        </w:rPr>
      </w:pPr>
      <w:r w:rsidRPr="001220CF">
        <w:rPr>
          <w:rFonts w:ascii="Verdana" w:hAnsi="Verdana"/>
          <w:sz w:val="18"/>
          <w:szCs w:val="18"/>
        </w:rPr>
        <w:t>min</w:t>
      </w:r>
      <w:r>
        <w:rPr>
          <w:rFonts w:ascii="Verdana" w:hAnsi="Verdana"/>
          <w:sz w:val="18"/>
          <w:szCs w:val="18"/>
        </w:rPr>
        <w:t>imum</w:t>
      </w:r>
      <w:r w:rsidRPr="001220CF">
        <w:rPr>
          <w:rFonts w:ascii="Verdana" w:hAnsi="Verdana"/>
          <w:sz w:val="18"/>
          <w:szCs w:val="18"/>
        </w:rPr>
        <w:t xml:space="preserve"> 2 pojazdami przystosowanymi do odbierania zmieszanych odpadów komunalnych z pojemników o pojemnościach wynikających z Regulaminu utrzymania czystości i porządku na terenie Gminy Otmuchów, </w:t>
      </w:r>
    </w:p>
    <w:p w:rsidR="001220CF" w:rsidRPr="001220CF" w:rsidRDefault="001220CF" w:rsidP="000F3575">
      <w:pPr>
        <w:pStyle w:val="Default"/>
        <w:numPr>
          <w:ilvl w:val="0"/>
          <w:numId w:val="113"/>
        </w:numPr>
        <w:ind w:right="-2"/>
        <w:jc w:val="both"/>
        <w:rPr>
          <w:rFonts w:ascii="Verdana" w:hAnsi="Verdana"/>
          <w:sz w:val="18"/>
          <w:szCs w:val="18"/>
        </w:rPr>
      </w:pPr>
      <w:r w:rsidRPr="001220CF">
        <w:rPr>
          <w:rFonts w:ascii="Verdana" w:hAnsi="Verdana"/>
          <w:sz w:val="18"/>
          <w:szCs w:val="18"/>
        </w:rPr>
        <w:t>min</w:t>
      </w:r>
      <w:r>
        <w:rPr>
          <w:rFonts w:ascii="Verdana" w:hAnsi="Verdana"/>
          <w:sz w:val="18"/>
          <w:szCs w:val="18"/>
        </w:rPr>
        <w:t>imum</w:t>
      </w:r>
      <w:r w:rsidRPr="001220CF">
        <w:rPr>
          <w:rFonts w:ascii="Verdana" w:hAnsi="Verdana"/>
          <w:sz w:val="18"/>
          <w:szCs w:val="18"/>
        </w:rPr>
        <w:t xml:space="preserve"> 1 pojazdem przystosowanym do odbierania selektywnie zebranych odpadów komunalnych z pojemników o pojemnościach wynikających z Regulaminu utrzymania czystości i porządku na terenie Gminy Otmuchów, </w:t>
      </w:r>
    </w:p>
    <w:p w:rsidR="001220CF" w:rsidRPr="001220CF" w:rsidRDefault="001220CF" w:rsidP="002D4CB7">
      <w:pPr>
        <w:pStyle w:val="Default"/>
        <w:numPr>
          <w:ilvl w:val="0"/>
          <w:numId w:val="113"/>
        </w:numPr>
        <w:jc w:val="both"/>
        <w:rPr>
          <w:rFonts w:ascii="Verdana" w:hAnsi="Verdana"/>
          <w:sz w:val="18"/>
          <w:szCs w:val="18"/>
        </w:rPr>
      </w:pPr>
      <w:r w:rsidRPr="001220CF">
        <w:rPr>
          <w:rFonts w:ascii="Verdana" w:hAnsi="Verdana"/>
          <w:sz w:val="18"/>
          <w:szCs w:val="18"/>
        </w:rPr>
        <w:t>min</w:t>
      </w:r>
      <w:r>
        <w:rPr>
          <w:rFonts w:ascii="Verdana" w:hAnsi="Verdana"/>
          <w:sz w:val="18"/>
          <w:szCs w:val="18"/>
        </w:rPr>
        <w:t>imum</w:t>
      </w:r>
      <w:r w:rsidRPr="001220CF">
        <w:rPr>
          <w:rFonts w:ascii="Verdana" w:hAnsi="Verdana"/>
          <w:sz w:val="18"/>
          <w:szCs w:val="18"/>
        </w:rPr>
        <w:t xml:space="preserve"> 1 pojazdem ciężarowym bez funkcji kompaktującej do odbioru selektywnie zebranych odpadów w workach (skrzyniowy lub wywrotka), </w:t>
      </w:r>
    </w:p>
    <w:p w:rsidR="001220CF" w:rsidRPr="001220CF" w:rsidRDefault="001220CF" w:rsidP="002D4CB7">
      <w:pPr>
        <w:pStyle w:val="Default"/>
        <w:numPr>
          <w:ilvl w:val="0"/>
          <w:numId w:val="113"/>
        </w:numPr>
        <w:jc w:val="both"/>
        <w:rPr>
          <w:rFonts w:ascii="Verdana" w:hAnsi="Verdana"/>
          <w:sz w:val="18"/>
          <w:szCs w:val="18"/>
        </w:rPr>
      </w:pPr>
      <w:r w:rsidRPr="001220CF">
        <w:rPr>
          <w:rFonts w:ascii="Verdana" w:hAnsi="Verdana"/>
          <w:sz w:val="18"/>
          <w:szCs w:val="18"/>
        </w:rPr>
        <w:t>min</w:t>
      </w:r>
      <w:r>
        <w:rPr>
          <w:rFonts w:ascii="Verdana" w:hAnsi="Verdana"/>
          <w:sz w:val="18"/>
          <w:szCs w:val="18"/>
        </w:rPr>
        <w:t>imum</w:t>
      </w:r>
      <w:r w:rsidRPr="001220CF">
        <w:rPr>
          <w:rFonts w:ascii="Verdana" w:hAnsi="Verdana"/>
          <w:sz w:val="18"/>
          <w:szCs w:val="18"/>
        </w:rPr>
        <w:t xml:space="preserve"> 1 pojazdem z dźwigiem hakowym lub bramowym do odbioru kontenerów z odpadami komunalnymi, </w:t>
      </w:r>
    </w:p>
    <w:p w:rsidR="001220CF" w:rsidRPr="001220CF" w:rsidRDefault="001220CF" w:rsidP="002D4CB7">
      <w:pPr>
        <w:pStyle w:val="Default"/>
        <w:numPr>
          <w:ilvl w:val="0"/>
          <w:numId w:val="113"/>
        </w:numPr>
        <w:jc w:val="both"/>
        <w:rPr>
          <w:rFonts w:ascii="Verdana" w:hAnsi="Verdana"/>
          <w:sz w:val="18"/>
          <w:szCs w:val="18"/>
        </w:rPr>
      </w:pPr>
      <w:r w:rsidRPr="001220CF">
        <w:rPr>
          <w:rFonts w:ascii="Verdana" w:hAnsi="Verdana"/>
          <w:sz w:val="18"/>
          <w:szCs w:val="18"/>
        </w:rPr>
        <w:t xml:space="preserve">bazą magazynowo - transportową spełniającą wymogi rozporządzenia w sprawie szczegółowych wymagań. </w:t>
      </w:r>
    </w:p>
    <w:p w:rsidR="001220CF" w:rsidRPr="001220CF" w:rsidRDefault="001220CF" w:rsidP="001220CF">
      <w:pPr>
        <w:pStyle w:val="Default"/>
        <w:ind w:left="1134"/>
        <w:jc w:val="both"/>
        <w:rPr>
          <w:rFonts w:ascii="Verdana" w:hAnsi="Verdana"/>
          <w:sz w:val="18"/>
          <w:szCs w:val="18"/>
          <w:lang w:eastAsia="pl-PL"/>
        </w:rPr>
      </w:pPr>
      <w:r w:rsidRPr="001220CF">
        <w:rPr>
          <w:rFonts w:ascii="Verdana" w:hAnsi="Verdana"/>
          <w:color w:val="auto"/>
          <w:sz w:val="18"/>
          <w:szCs w:val="18"/>
          <w:lang w:eastAsia="pl-PL"/>
        </w:rPr>
        <w:t xml:space="preserve">Pojazdy biorące udział w pracach objętych przedmiotem zamówienia muszą być trwale </w:t>
      </w:r>
      <w:bookmarkStart w:id="6" w:name="_Hlk6922137"/>
      <w:r w:rsidRPr="001220CF">
        <w:rPr>
          <w:rFonts w:ascii="Verdana" w:hAnsi="Verdana"/>
          <w:color w:val="auto"/>
          <w:sz w:val="18"/>
          <w:szCs w:val="18"/>
          <w:lang w:eastAsia="pl-PL"/>
        </w:rPr>
        <w:t>i czytelnie oznakowane w widocznym miejscu nazwą lub logo firmy oraz danymi adresowymi i numerem telefonu</w:t>
      </w:r>
      <w:r>
        <w:rPr>
          <w:rFonts w:ascii="Verdana" w:hAnsi="Verdana"/>
          <w:color w:val="auto"/>
          <w:sz w:val="18"/>
          <w:szCs w:val="18"/>
          <w:lang w:eastAsia="pl-PL"/>
        </w:rPr>
        <w:t xml:space="preserve"> oraz </w:t>
      </w:r>
      <w:r w:rsidRPr="001220CF">
        <w:rPr>
          <w:rFonts w:ascii="Verdana" w:hAnsi="Verdana"/>
          <w:sz w:val="18"/>
          <w:szCs w:val="18"/>
          <w:lang w:eastAsia="pl-PL"/>
        </w:rPr>
        <w:t>wyposażone  na koszt Wykonawcy  w system:</w:t>
      </w:r>
    </w:p>
    <w:p w:rsidR="001220CF" w:rsidRPr="001220CF" w:rsidRDefault="001220CF" w:rsidP="002D4CB7">
      <w:pPr>
        <w:numPr>
          <w:ilvl w:val="1"/>
          <w:numId w:val="37"/>
        </w:numPr>
        <w:spacing w:after="0" w:line="240" w:lineRule="auto"/>
        <w:ind w:left="1800"/>
        <w:jc w:val="both"/>
        <w:rPr>
          <w:rFonts w:ascii="Verdana" w:eastAsia="Times New Roman" w:hAnsi="Verdana" w:cs="Times New Roman"/>
          <w:sz w:val="18"/>
          <w:szCs w:val="18"/>
        </w:rPr>
      </w:pPr>
      <w:r w:rsidRPr="001220CF">
        <w:rPr>
          <w:rFonts w:ascii="Verdana" w:eastAsia="Times New Roman" w:hAnsi="Verdana" w:cs="Times New Roman"/>
          <w:sz w:val="18"/>
          <w:szCs w:val="18"/>
        </w:rPr>
        <w:t>monitoringu bazującego na systemie pozycjonowania satelitarnego, umożliwiający trwałe zapisywanie, przechowywanie i odczytywanie danych o położeniu i miejscach postojów,</w:t>
      </w:r>
    </w:p>
    <w:p w:rsidR="001220CF" w:rsidRPr="001220CF" w:rsidRDefault="001220CF" w:rsidP="002D4CB7">
      <w:pPr>
        <w:numPr>
          <w:ilvl w:val="1"/>
          <w:numId w:val="37"/>
        </w:numPr>
        <w:spacing w:after="0" w:line="240" w:lineRule="auto"/>
        <w:ind w:left="1800"/>
        <w:jc w:val="both"/>
        <w:rPr>
          <w:rFonts w:ascii="Verdana" w:eastAsia="Times New Roman" w:hAnsi="Verdana" w:cs="Times New Roman"/>
          <w:sz w:val="18"/>
          <w:szCs w:val="18"/>
        </w:rPr>
      </w:pPr>
      <w:r w:rsidRPr="001220CF">
        <w:rPr>
          <w:rFonts w:ascii="Verdana" w:eastAsia="Times New Roman" w:hAnsi="Verdana" w:cs="Times New Roman"/>
          <w:sz w:val="18"/>
          <w:szCs w:val="18"/>
        </w:rPr>
        <w:t>czujników zapisujących dane o miejscach wyładunku odpadów,</w:t>
      </w:r>
    </w:p>
    <w:p w:rsidR="001220CF" w:rsidRPr="001220CF" w:rsidRDefault="001220CF" w:rsidP="001220CF">
      <w:pPr>
        <w:spacing w:after="0" w:line="240" w:lineRule="auto"/>
        <w:ind w:left="1134"/>
        <w:jc w:val="both"/>
        <w:rPr>
          <w:rFonts w:ascii="Verdana" w:eastAsia="Times New Roman" w:hAnsi="Verdana" w:cs="Times New Roman"/>
          <w:bCs/>
          <w:iCs/>
          <w:sz w:val="18"/>
          <w:szCs w:val="18"/>
        </w:rPr>
      </w:pPr>
      <w:r w:rsidRPr="001220CF">
        <w:rPr>
          <w:rFonts w:ascii="Verdana" w:eastAsia="Times New Roman" w:hAnsi="Verdana" w:cs="Times New Roman"/>
          <w:bCs/>
          <w:iCs/>
          <w:sz w:val="18"/>
          <w:szCs w:val="18"/>
        </w:rPr>
        <w:t xml:space="preserve">przy czym warunek ten musi być spełniony najpóźniej na dzień podpisania umowy. </w:t>
      </w:r>
    </w:p>
    <w:bookmarkEnd w:id="6"/>
    <w:p w:rsidR="0004585F" w:rsidRPr="004147D5" w:rsidRDefault="0004585F" w:rsidP="0004585F">
      <w:pPr>
        <w:spacing w:line="240" w:lineRule="auto"/>
        <w:ind w:left="999"/>
        <w:jc w:val="both"/>
        <w:rPr>
          <w:rFonts w:ascii="Verdana" w:hAnsi="Verdana" w:cs="Tahoma"/>
          <w:sz w:val="18"/>
          <w:szCs w:val="18"/>
        </w:rPr>
      </w:pPr>
      <w:r w:rsidRPr="004147D5">
        <w:rPr>
          <w:rFonts w:ascii="Verdana" w:hAnsi="Verdana"/>
          <w:sz w:val="18"/>
          <w:szCs w:val="18"/>
        </w:rPr>
        <w:t>W przypadku wspólnego ubiegania się o udzielenie niniejszego zamówienia przez dwóch lub więcej Wykonawców ocena ww. warunków dotyczyć będzie łącznie wszystkich Wykonawców.</w:t>
      </w:r>
    </w:p>
    <w:p w:rsidR="00E0055C" w:rsidRDefault="00E0055C" w:rsidP="00E0055C">
      <w:pPr>
        <w:pStyle w:val="Tekstpodstawowywcity"/>
        <w:spacing w:after="0"/>
        <w:jc w:val="both"/>
        <w:rPr>
          <w:rFonts w:ascii="Verdana" w:hAnsi="Verdana"/>
          <w:sz w:val="18"/>
          <w:szCs w:val="18"/>
        </w:rPr>
      </w:pPr>
    </w:p>
    <w:p w:rsidR="003E66E9" w:rsidRPr="00C95B55" w:rsidRDefault="00C95B55" w:rsidP="002D4CB7">
      <w:pPr>
        <w:pStyle w:val="Tekstpodstawowy"/>
        <w:numPr>
          <w:ilvl w:val="0"/>
          <w:numId w:val="32"/>
        </w:numPr>
        <w:spacing w:after="0"/>
        <w:ind w:left="426"/>
        <w:rPr>
          <w:rFonts w:ascii="Verdana" w:hAnsi="Verdana"/>
          <w:b/>
          <w:bCs/>
          <w:sz w:val="18"/>
          <w:szCs w:val="18"/>
        </w:rPr>
      </w:pPr>
      <w:r>
        <w:rPr>
          <w:rFonts w:ascii="Verdana" w:hAnsi="Verdana"/>
          <w:b/>
          <w:bCs/>
          <w:sz w:val="18"/>
          <w:szCs w:val="18"/>
        </w:rPr>
        <w:t>PODSTAWY</w:t>
      </w:r>
      <w:r w:rsidR="004200EB" w:rsidRPr="00C95B55">
        <w:rPr>
          <w:rFonts w:ascii="Verdana" w:hAnsi="Verdana"/>
          <w:b/>
          <w:bCs/>
          <w:sz w:val="18"/>
          <w:szCs w:val="18"/>
        </w:rPr>
        <w:t xml:space="preserve"> WYKLUCZENIA WYKONAWCY</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Default="004200EB" w:rsidP="00EB08E9">
      <w:pPr>
        <w:widowControl w:val="0"/>
        <w:numPr>
          <w:ilvl w:val="0"/>
          <w:numId w:val="4"/>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Obligatoryjne przesłanki wykluczenia Wykonawcy określono w art. 24 ust. 1 pkt 12÷23 ustawy </w:t>
      </w:r>
      <w:proofErr w:type="spellStart"/>
      <w:r w:rsidRPr="00532D28">
        <w:rPr>
          <w:rFonts w:ascii="Verdana" w:hAnsi="Verdana" w:cs="Verdana"/>
          <w:sz w:val="18"/>
          <w:szCs w:val="18"/>
        </w:rPr>
        <w:t>Pzp</w:t>
      </w:r>
      <w:proofErr w:type="spellEnd"/>
      <w:r w:rsidRPr="00532D28">
        <w:rPr>
          <w:rFonts w:ascii="Verdana" w:hAnsi="Verdana" w:cs="Verdana"/>
          <w:sz w:val="18"/>
          <w:szCs w:val="18"/>
        </w:rPr>
        <w:t xml:space="preserve">. </w:t>
      </w:r>
    </w:p>
    <w:p w:rsidR="00D11416" w:rsidRDefault="00D11416" w:rsidP="00D11416">
      <w:pPr>
        <w:widowControl w:val="0"/>
        <w:overflowPunct w:val="0"/>
        <w:autoSpaceDE w:val="0"/>
        <w:autoSpaceDN w:val="0"/>
        <w:adjustRightInd w:val="0"/>
        <w:spacing w:after="0" w:line="240" w:lineRule="auto"/>
        <w:jc w:val="both"/>
        <w:rPr>
          <w:rFonts w:ascii="Verdana" w:hAnsi="Verdana" w:cs="Verdana"/>
          <w:sz w:val="18"/>
          <w:szCs w:val="18"/>
        </w:rPr>
      </w:pPr>
    </w:p>
    <w:p w:rsidR="003E66E9" w:rsidRPr="00532D28" w:rsidRDefault="004200EB" w:rsidP="00EB08E9">
      <w:pPr>
        <w:widowControl w:val="0"/>
        <w:numPr>
          <w:ilvl w:val="0"/>
          <w:numId w:val="4"/>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3460A2">
        <w:rPr>
          <w:rFonts w:ascii="Verdana" w:hAnsi="Verdana" w:cs="Verdana"/>
          <w:bCs/>
          <w:sz w:val="18"/>
          <w:szCs w:val="18"/>
        </w:rPr>
        <w:t>Postawy wykluczenia z postepowania o udzielenie zamówienia wykonawcy</w:t>
      </w:r>
      <w:r w:rsidRPr="003460A2">
        <w:rPr>
          <w:rFonts w:ascii="Verdana" w:hAnsi="Verdana" w:cs="Verdana"/>
          <w:sz w:val="18"/>
          <w:szCs w:val="18"/>
        </w:rPr>
        <w:t xml:space="preserve">, </w:t>
      </w:r>
      <w:r w:rsidRPr="00532D28">
        <w:rPr>
          <w:rFonts w:ascii="Verdana" w:hAnsi="Verdana" w:cs="Verdana"/>
          <w:sz w:val="18"/>
          <w:szCs w:val="18"/>
        </w:rPr>
        <w:t>stosownie do</w:t>
      </w:r>
      <w:r w:rsidRPr="00532D28">
        <w:rPr>
          <w:rFonts w:ascii="Verdana" w:hAnsi="Verdana" w:cs="Verdana"/>
          <w:b/>
          <w:bCs/>
          <w:sz w:val="18"/>
          <w:szCs w:val="18"/>
        </w:rPr>
        <w:t xml:space="preserve"> </w:t>
      </w:r>
      <w:r w:rsidRPr="00532D28">
        <w:rPr>
          <w:rFonts w:ascii="Verdana" w:hAnsi="Verdana" w:cs="Verdana"/>
          <w:sz w:val="18"/>
          <w:szCs w:val="18"/>
        </w:rPr>
        <w:t xml:space="preserve">treści art. 24 ust. 5 </w:t>
      </w:r>
      <w:r w:rsidR="003C7DD0">
        <w:rPr>
          <w:rFonts w:ascii="Verdana" w:hAnsi="Verdana" w:cs="Verdana"/>
          <w:sz w:val="18"/>
          <w:szCs w:val="18"/>
        </w:rPr>
        <w:t xml:space="preserve">pkt 1 i 8 </w:t>
      </w:r>
      <w:r w:rsidRPr="00532D28">
        <w:rPr>
          <w:rFonts w:ascii="Verdana" w:hAnsi="Verdana" w:cs="Verdana"/>
          <w:sz w:val="18"/>
          <w:szCs w:val="18"/>
        </w:rPr>
        <w:t xml:space="preserve">ustawy </w:t>
      </w:r>
      <w:proofErr w:type="spellStart"/>
      <w:r w:rsidRPr="00532D28">
        <w:rPr>
          <w:rFonts w:ascii="Verdana" w:hAnsi="Verdana" w:cs="Verdana"/>
          <w:sz w:val="18"/>
          <w:szCs w:val="18"/>
        </w:rPr>
        <w:t>Pzp</w:t>
      </w:r>
      <w:proofErr w:type="spellEnd"/>
      <w:r w:rsidRPr="00532D28">
        <w:rPr>
          <w:rFonts w:ascii="Verdana" w:hAnsi="Verdana" w:cs="Verdana"/>
          <w:sz w:val="18"/>
          <w:szCs w:val="18"/>
        </w:rPr>
        <w:t xml:space="preserve">: </w:t>
      </w:r>
    </w:p>
    <w:p w:rsidR="003E66E9" w:rsidRPr="00532D28" w:rsidRDefault="003E66E9" w:rsidP="00532D28">
      <w:pPr>
        <w:widowControl w:val="0"/>
        <w:autoSpaceDE w:val="0"/>
        <w:autoSpaceDN w:val="0"/>
        <w:adjustRightInd w:val="0"/>
        <w:spacing w:after="0" w:line="240" w:lineRule="auto"/>
        <w:rPr>
          <w:rFonts w:ascii="Verdana" w:hAnsi="Verdana" w:cs="Verdana"/>
          <w:sz w:val="18"/>
          <w:szCs w:val="18"/>
        </w:rPr>
      </w:pPr>
    </w:p>
    <w:p w:rsidR="003E66E9" w:rsidRDefault="004200EB" w:rsidP="003C02CE">
      <w:pPr>
        <w:widowControl w:val="0"/>
        <w:overflowPunct w:val="0"/>
        <w:autoSpaceDE w:val="0"/>
        <w:autoSpaceDN w:val="0"/>
        <w:adjustRightInd w:val="0"/>
        <w:spacing w:after="0" w:line="240" w:lineRule="auto"/>
        <w:jc w:val="both"/>
        <w:rPr>
          <w:rFonts w:ascii="Verdana" w:hAnsi="Verdana" w:cs="Verdana"/>
          <w:b/>
          <w:bCs/>
          <w:sz w:val="18"/>
          <w:szCs w:val="18"/>
        </w:rPr>
      </w:pPr>
      <w:r w:rsidRPr="00532D28">
        <w:rPr>
          <w:rFonts w:ascii="Verdana" w:hAnsi="Verdana" w:cs="Verdana"/>
          <w:b/>
          <w:bCs/>
          <w:sz w:val="18"/>
          <w:szCs w:val="18"/>
        </w:rPr>
        <w:t xml:space="preserve">Zamawiający wykluczy z postępowania Wykonawcę: </w:t>
      </w:r>
    </w:p>
    <w:p w:rsidR="00652D7E" w:rsidRDefault="00652D7E" w:rsidP="003C02CE">
      <w:pPr>
        <w:widowControl w:val="0"/>
        <w:overflowPunct w:val="0"/>
        <w:autoSpaceDE w:val="0"/>
        <w:autoSpaceDN w:val="0"/>
        <w:adjustRightInd w:val="0"/>
        <w:spacing w:after="0" w:line="240" w:lineRule="auto"/>
        <w:jc w:val="both"/>
        <w:rPr>
          <w:rFonts w:ascii="Verdana" w:hAnsi="Verdana" w:cs="Verdana"/>
          <w:b/>
          <w:bCs/>
          <w:sz w:val="18"/>
          <w:szCs w:val="18"/>
        </w:rPr>
      </w:pPr>
    </w:p>
    <w:p w:rsidR="003E66E9" w:rsidRDefault="00C95B55" w:rsidP="00842DBB">
      <w:pPr>
        <w:widowControl w:val="0"/>
        <w:autoSpaceDE w:val="0"/>
        <w:autoSpaceDN w:val="0"/>
        <w:adjustRightInd w:val="0"/>
        <w:spacing w:after="0" w:line="240" w:lineRule="auto"/>
        <w:ind w:left="709" w:hanging="567"/>
        <w:jc w:val="both"/>
        <w:rPr>
          <w:rFonts w:ascii="Verdana" w:hAnsi="Verdana" w:cs="Verdana"/>
          <w:sz w:val="18"/>
          <w:szCs w:val="18"/>
        </w:rPr>
      </w:pPr>
      <w:r w:rsidRPr="00532D28">
        <w:rPr>
          <w:rFonts w:ascii="Verdana" w:hAnsi="Verdana" w:cs="Verdana"/>
          <w:sz w:val="18"/>
          <w:szCs w:val="18"/>
        </w:rPr>
        <w:t xml:space="preserve">2.1.  </w:t>
      </w:r>
      <w:r w:rsidRPr="00532D28">
        <w:rPr>
          <w:rFonts w:ascii="Verdana" w:hAnsi="Verdana" w:cs="Verdana"/>
          <w:b/>
          <w:bCs/>
          <w:sz w:val="18"/>
          <w:szCs w:val="18"/>
        </w:rPr>
        <w:t>w stosunku do</w:t>
      </w:r>
      <w:r w:rsidRPr="00C95B55">
        <w:rPr>
          <w:rFonts w:ascii="Verdana" w:hAnsi="Verdana" w:cs="Verdana"/>
          <w:b/>
          <w:bCs/>
          <w:sz w:val="18"/>
          <w:szCs w:val="18"/>
        </w:rPr>
        <w:t xml:space="preserve"> </w:t>
      </w:r>
      <w:r w:rsidRPr="00532D28">
        <w:rPr>
          <w:rFonts w:ascii="Verdana" w:hAnsi="Verdana" w:cs="Verdana"/>
          <w:b/>
          <w:bCs/>
          <w:sz w:val="18"/>
          <w:szCs w:val="18"/>
        </w:rPr>
        <w:t>którego otwarto</w:t>
      </w:r>
      <w:r w:rsidRPr="00C95B55">
        <w:rPr>
          <w:rFonts w:ascii="Verdana" w:hAnsi="Verdana" w:cs="Verdana"/>
          <w:b/>
          <w:bCs/>
          <w:sz w:val="18"/>
          <w:szCs w:val="18"/>
        </w:rPr>
        <w:t xml:space="preserve"> </w:t>
      </w:r>
      <w:r w:rsidRPr="00532D28">
        <w:rPr>
          <w:rFonts w:ascii="Verdana" w:hAnsi="Verdana" w:cs="Verdana"/>
          <w:b/>
          <w:bCs/>
          <w:sz w:val="18"/>
          <w:szCs w:val="18"/>
        </w:rPr>
        <w:t>likwidację</w:t>
      </w:r>
      <w:r w:rsidRPr="00532D28">
        <w:rPr>
          <w:rFonts w:ascii="Verdana" w:hAnsi="Verdana" w:cs="Verdana"/>
          <w:sz w:val="18"/>
          <w:szCs w:val="18"/>
        </w:rPr>
        <w:t>, w zatwierdzonym przez sąd układzie</w:t>
      </w:r>
      <w:r>
        <w:rPr>
          <w:rFonts w:ascii="Verdana" w:hAnsi="Verdana" w:cs="Verdana"/>
          <w:sz w:val="18"/>
          <w:szCs w:val="18"/>
        </w:rPr>
        <w:t xml:space="preserve"> </w:t>
      </w:r>
      <w:r w:rsidR="00D70EE9" w:rsidRPr="00532D28">
        <w:rPr>
          <w:rFonts w:ascii="Verdana" w:hAnsi="Verdana" w:cs="Verdana"/>
          <w:sz w:val="18"/>
          <w:szCs w:val="18"/>
        </w:rPr>
        <w:t>w postępowaniu</w:t>
      </w:r>
      <w:r w:rsidR="00842DBB" w:rsidRPr="00842DBB">
        <w:rPr>
          <w:rFonts w:ascii="Verdana" w:hAnsi="Verdana" w:cs="Verdana"/>
          <w:sz w:val="18"/>
          <w:szCs w:val="18"/>
        </w:rPr>
        <w:t xml:space="preserve"> </w:t>
      </w:r>
      <w:r w:rsidR="00842DBB" w:rsidRPr="00532D28">
        <w:rPr>
          <w:rFonts w:ascii="Verdana" w:hAnsi="Verdana" w:cs="Verdana"/>
          <w:sz w:val="18"/>
          <w:szCs w:val="18"/>
        </w:rPr>
        <w:t>restrukturyzacyjnym</w:t>
      </w:r>
      <w:r w:rsidR="00842DBB" w:rsidRPr="00842DBB">
        <w:rPr>
          <w:rFonts w:ascii="Verdana" w:hAnsi="Verdana" w:cs="Verdana"/>
          <w:sz w:val="18"/>
          <w:szCs w:val="18"/>
        </w:rPr>
        <w:t xml:space="preserve"> </w:t>
      </w:r>
      <w:r w:rsidR="00842DBB" w:rsidRPr="00532D28">
        <w:rPr>
          <w:rFonts w:ascii="Verdana" w:hAnsi="Verdana" w:cs="Verdana"/>
          <w:sz w:val="18"/>
          <w:szCs w:val="18"/>
        </w:rPr>
        <w:t>jest  przewidziane</w:t>
      </w:r>
      <w:r w:rsidR="00842DBB" w:rsidRPr="00842DBB">
        <w:rPr>
          <w:rFonts w:ascii="Verdana" w:hAnsi="Verdana" w:cs="Verdana"/>
          <w:sz w:val="18"/>
          <w:szCs w:val="18"/>
        </w:rPr>
        <w:t xml:space="preserve"> </w:t>
      </w:r>
      <w:r w:rsidR="00842DBB" w:rsidRPr="00532D28">
        <w:rPr>
          <w:rFonts w:ascii="Verdana" w:hAnsi="Verdana" w:cs="Verdana"/>
          <w:sz w:val="18"/>
          <w:szCs w:val="18"/>
        </w:rPr>
        <w:t>zaspokojenie  wierzycieli  przez</w:t>
      </w:r>
      <w:r w:rsidR="00842DBB">
        <w:rPr>
          <w:rFonts w:ascii="Verdana" w:hAnsi="Verdana" w:cs="Verdana"/>
          <w:sz w:val="18"/>
          <w:szCs w:val="18"/>
        </w:rPr>
        <w:t xml:space="preserve"> </w:t>
      </w:r>
      <w:r w:rsidR="004200EB" w:rsidRPr="00532D28">
        <w:rPr>
          <w:rFonts w:ascii="Verdana" w:hAnsi="Verdana" w:cs="Verdana"/>
          <w:sz w:val="18"/>
          <w:szCs w:val="18"/>
        </w:rPr>
        <w:t xml:space="preserve">likwidację jego majątku lub sąd zarządził likwidację jego majątku w trybie art. 332 ust. 1 ustawy z dnia 15 maja 2015 r. – Prawo restrukturyzacyjne (Dz. U. z 2015 r. poz. 978, 1259, 1513, 1830 i 1844 oraz z 2016 r. poz. 615) </w:t>
      </w:r>
      <w:r w:rsidR="004200EB" w:rsidRPr="00532D28">
        <w:rPr>
          <w:rFonts w:ascii="Verdana" w:hAnsi="Verdana" w:cs="Verdana"/>
          <w:b/>
          <w:bCs/>
          <w:sz w:val="18"/>
          <w:szCs w:val="18"/>
        </w:rPr>
        <w:t>lub którego upadłość ogłoszono</w:t>
      </w:r>
      <w:r w:rsidR="004200EB" w:rsidRPr="00532D28">
        <w:rPr>
          <w:rFonts w:ascii="Verdana" w:hAnsi="Verdana" w:cs="Verdana"/>
          <w:sz w:val="18"/>
          <w:szCs w:val="18"/>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 – art. 24 ust. 5 pkt 1) ustawy </w:t>
      </w:r>
      <w:proofErr w:type="spellStart"/>
      <w:r w:rsidR="004200EB" w:rsidRPr="00532D28">
        <w:rPr>
          <w:rFonts w:ascii="Verdana" w:hAnsi="Verdana" w:cs="Verdana"/>
          <w:sz w:val="18"/>
          <w:szCs w:val="18"/>
        </w:rPr>
        <w:t>Pzp</w:t>
      </w:r>
      <w:proofErr w:type="spellEnd"/>
      <w:r w:rsidR="004200EB" w:rsidRPr="00532D28">
        <w:rPr>
          <w:rFonts w:ascii="Verdana" w:hAnsi="Verdana" w:cs="Verdana"/>
          <w:sz w:val="18"/>
          <w:szCs w:val="18"/>
        </w:rPr>
        <w:t>;</w:t>
      </w:r>
    </w:p>
    <w:p w:rsidR="003E66E9" w:rsidRDefault="004200EB" w:rsidP="00EB08E9">
      <w:pPr>
        <w:widowControl w:val="0"/>
        <w:numPr>
          <w:ilvl w:val="0"/>
          <w:numId w:val="5"/>
        </w:numPr>
        <w:overflowPunct w:val="0"/>
        <w:autoSpaceDE w:val="0"/>
        <w:autoSpaceDN w:val="0"/>
        <w:adjustRightInd w:val="0"/>
        <w:spacing w:after="0" w:line="240" w:lineRule="auto"/>
        <w:ind w:left="702" w:hanging="560"/>
        <w:jc w:val="both"/>
        <w:rPr>
          <w:rFonts w:ascii="Verdana" w:hAnsi="Verdana" w:cs="Verdana"/>
          <w:sz w:val="18"/>
          <w:szCs w:val="18"/>
        </w:rPr>
      </w:pPr>
      <w:r w:rsidRPr="00532D28">
        <w:rPr>
          <w:rFonts w:ascii="Verdana" w:hAnsi="Verdana" w:cs="Verdana"/>
          <w:b/>
          <w:bCs/>
          <w:sz w:val="18"/>
          <w:szCs w:val="18"/>
        </w:rPr>
        <w:t>który naruszył obowiązki dotyczące płatności podatków, opłat lub składek na ubezpieczenia społeczne lub zdrowotne</w:t>
      </w:r>
      <w:r w:rsidRPr="00532D28">
        <w:rPr>
          <w:rFonts w:ascii="Verdana" w:hAnsi="Verdana" w:cs="Verdana"/>
          <w:sz w:val="18"/>
          <w:szCs w:val="18"/>
        </w:rPr>
        <w:t>, co zamawiający jest w stanie wykazać za pomocą</w:t>
      </w:r>
      <w:r w:rsidRPr="00532D28">
        <w:rPr>
          <w:rFonts w:ascii="Verdana" w:hAnsi="Verdana" w:cs="Verdana"/>
          <w:b/>
          <w:bCs/>
          <w:sz w:val="18"/>
          <w:szCs w:val="18"/>
        </w:rPr>
        <w:t xml:space="preserve"> </w:t>
      </w:r>
      <w:r w:rsidRPr="00532D28">
        <w:rPr>
          <w:rFonts w:ascii="Verdana" w:hAnsi="Verdana" w:cs="Verdana"/>
          <w:sz w:val="18"/>
          <w:szCs w:val="18"/>
        </w:rPr>
        <w:t xml:space="preserve">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art. 24 ust. 5 pkt 8) ustawy </w:t>
      </w:r>
      <w:proofErr w:type="spellStart"/>
      <w:r w:rsidRPr="00532D28">
        <w:rPr>
          <w:rFonts w:ascii="Verdana" w:hAnsi="Verdana" w:cs="Verdana"/>
          <w:sz w:val="18"/>
          <w:szCs w:val="18"/>
        </w:rPr>
        <w:t>Pzp</w:t>
      </w:r>
      <w:proofErr w:type="spellEnd"/>
      <w:r w:rsidRPr="00532D28">
        <w:rPr>
          <w:rFonts w:ascii="Verdana" w:hAnsi="Verdana" w:cs="Verdana"/>
          <w:sz w:val="18"/>
          <w:szCs w:val="18"/>
        </w:rPr>
        <w:t xml:space="preserve">. </w:t>
      </w:r>
    </w:p>
    <w:p w:rsidR="00AC6A01" w:rsidRPr="00532D28" w:rsidRDefault="00AC6A01" w:rsidP="00AC6A01">
      <w:pPr>
        <w:widowControl w:val="0"/>
        <w:overflowPunct w:val="0"/>
        <w:autoSpaceDE w:val="0"/>
        <w:autoSpaceDN w:val="0"/>
        <w:adjustRightInd w:val="0"/>
        <w:spacing w:after="0" w:line="240" w:lineRule="auto"/>
        <w:ind w:left="702"/>
        <w:jc w:val="both"/>
        <w:rPr>
          <w:rFonts w:ascii="Verdana" w:hAnsi="Verdana" w:cs="Verdana"/>
          <w:sz w:val="18"/>
          <w:szCs w:val="18"/>
        </w:rPr>
      </w:pPr>
    </w:p>
    <w:p w:rsidR="003E66E9" w:rsidRPr="00842DBB" w:rsidRDefault="00842DBB" w:rsidP="002D4CB7">
      <w:pPr>
        <w:pStyle w:val="Tekstpodstawowy"/>
        <w:numPr>
          <w:ilvl w:val="0"/>
          <w:numId w:val="32"/>
        </w:numPr>
        <w:spacing w:after="0"/>
        <w:ind w:left="426"/>
        <w:jc w:val="both"/>
        <w:rPr>
          <w:rFonts w:ascii="Verdana" w:hAnsi="Verdana"/>
          <w:b/>
          <w:bCs/>
          <w:sz w:val="18"/>
          <w:szCs w:val="18"/>
        </w:rPr>
      </w:pPr>
      <w:bookmarkStart w:id="7" w:name="page17"/>
      <w:bookmarkEnd w:id="7"/>
      <w:r w:rsidRPr="00842DBB">
        <w:rPr>
          <w:rFonts w:ascii="Verdana" w:hAnsi="Verdana"/>
          <w:b/>
          <w:bCs/>
          <w:sz w:val="18"/>
          <w:szCs w:val="18"/>
        </w:rPr>
        <w:t xml:space="preserve">WYKAZ OŚWIADCZEŃ I DOKUMENTÓW, potwierdzających spełnianie warunków udziału </w:t>
      </w:r>
      <w:r w:rsidR="00C049E7">
        <w:rPr>
          <w:rFonts w:ascii="Verdana" w:hAnsi="Verdana"/>
          <w:b/>
          <w:bCs/>
          <w:sz w:val="18"/>
          <w:szCs w:val="18"/>
        </w:rPr>
        <w:t xml:space="preserve">                    </w:t>
      </w:r>
      <w:r w:rsidRPr="00842DBB">
        <w:rPr>
          <w:rFonts w:ascii="Verdana" w:hAnsi="Verdana"/>
          <w:b/>
          <w:bCs/>
          <w:sz w:val="18"/>
          <w:szCs w:val="18"/>
        </w:rPr>
        <w:t>w postępowaniu oraz brak podstaw do wykluczania</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842DBB" w:rsidRDefault="004200EB" w:rsidP="00EB08E9">
      <w:pPr>
        <w:widowControl w:val="0"/>
        <w:numPr>
          <w:ilvl w:val="0"/>
          <w:numId w:val="6"/>
        </w:numPr>
        <w:tabs>
          <w:tab w:val="clear" w:pos="786"/>
        </w:tabs>
        <w:overflowPunct w:val="0"/>
        <w:autoSpaceDE w:val="0"/>
        <w:autoSpaceDN w:val="0"/>
        <w:adjustRightInd w:val="0"/>
        <w:spacing w:after="0" w:line="240" w:lineRule="auto"/>
        <w:ind w:left="709" w:right="120" w:hanging="362"/>
        <w:jc w:val="both"/>
        <w:rPr>
          <w:rFonts w:ascii="Verdana" w:hAnsi="Verdana" w:cs="Verdana"/>
          <w:b/>
          <w:bCs/>
          <w:sz w:val="18"/>
          <w:szCs w:val="18"/>
        </w:rPr>
      </w:pPr>
      <w:r w:rsidRPr="00842DBB">
        <w:rPr>
          <w:rFonts w:ascii="Verdana" w:hAnsi="Verdana" w:cs="Verdana"/>
          <w:b/>
          <w:bCs/>
          <w:sz w:val="18"/>
          <w:szCs w:val="18"/>
        </w:rPr>
        <w:t xml:space="preserve">DOKUMENTY I OŚWIADCZENIA WYMAGANE OD WSZYSTKICH WYKONAWCÓW, KTÓRE NALEŻY </w:t>
      </w:r>
      <w:r w:rsidRPr="00842DBB">
        <w:rPr>
          <w:rFonts w:ascii="Verdana" w:hAnsi="Verdana" w:cs="Verdana"/>
          <w:b/>
          <w:bCs/>
          <w:color w:val="FF0000"/>
          <w:sz w:val="18"/>
          <w:szCs w:val="18"/>
        </w:rPr>
        <w:t>ZŁOŻYĆ WRAZ Z OFERTĄ</w:t>
      </w:r>
      <w:r w:rsidRPr="00842DBB">
        <w:rPr>
          <w:rFonts w:ascii="Verdana" w:hAnsi="Verdana" w:cs="Verdana"/>
          <w:b/>
          <w:bCs/>
          <w:sz w:val="18"/>
          <w:szCs w:val="18"/>
        </w:rPr>
        <w:t xml:space="preserve">: </w:t>
      </w:r>
    </w:p>
    <w:p w:rsidR="003E66E9" w:rsidRPr="00532D28" w:rsidRDefault="003E66E9" w:rsidP="00532D28">
      <w:pPr>
        <w:widowControl w:val="0"/>
        <w:autoSpaceDE w:val="0"/>
        <w:autoSpaceDN w:val="0"/>
        <w:adjustRightInd w:val="0"/>
        <w:spacing w:after="0" w:line="240" w:lineRule="auto"/>
        <w:rPr>
          <w:rFonts w:ascii="Verdana" w:hAnsi="Verdana" w:cs="Verdana"/>
          <w:b/>
          <w:bCs/>
          <w:sz w:val="18"/>
          <w:szCs w:val="18"/>
        </w:rPr>
      </w:pPr>
    </w:p>
    <w:p w:rsidR="003E66E9" w:rsidRPr="002501A7" w:rsidRDefault="002501A7" w:rsidP="00EB08E9">
      <w:pPr>
        <w:widowControl w:val="0"/>
        <w:numPr>
          <w:ilvl w:val="2"/>
          <w:numId w:val="6"/>
        </w:numPr>
        <w:tabs>
          <w:tab w:val="num" w:pos="1442"/>
        </w:tabs>
        <w:overflowPunct w:val="0"/>
        <w:autoSpaceDE w:val="0"/>
        <w:autoSpaceDN w:val="0"/>
        <w:adjustRightInd w:val="0"/>
        <w:spacing w:after="0" w:line="240" w:lineRule="auto"/>
        <w:ind w:left="1442" w:hanging="722"/>
        <w:jc w:val="both"/>
        <w:rPr>
          <w:rFonts w:ascii="Verdana" w:hAnsi="Verdana" w:cs="Times New Roman"/>
          <w:sz w:val="18"/>
          <w:szCs w:val="18"/>
        </w:rPr>
      </w:pPr>
      <w:r>
        <w:rPr>
          <w:rFonts w:ascii="Verdana" w:hAnsi="Verdana" w:cs="Verdana"/>
          <w:b/>
          <w:bCs/>
          <w:sz w:val="18"/>
          <w:szCs w:val="18"/>
        </w:rPr>
        <w:t>Jednolity Europejski Dokument Zamówienia Wykonawcy</w:t>
      </w:r>
      <w:r w:rsidR="00D31F53">
        <w:rPr>
          <w:rFonts w:ascii="Verdana" w:hAnsi="Verdana" w:cs="Verdana"/>
          <w:b/>
          <w:bCs/>
          <w:sz w:val="18"/>
          <w:szCs w:val="18"/>
        </w:rPr>
        <w:t>/ów</w:t>
      </w:r>
      <w:r w:rsidR="00AB276F">
        <w:rPr>
          <w:rFonts w:ascii="Verdana" w:hAnsi="Verdana" w:cs="Verdana"/>
          <w:b/>
          <w:bCs/>
          <w:sz w:val="18"/>
          <w:szCs w:val="18"/>
        </w:rPr>
        <w:t xml:space="preserve"> </w:t>
      </w:r>
    </w:p>
    <w:p w:rsidR="003E66E9" w:rsidRPr="00D31F53" w:rsidRDefault="002501A7" w:rsidP="00EB08E9">
      <w:pPr>
        <w:widowControl w:val="0"/>
        <w:numPr>
          <w:ilvl w:val="2"/>
          <w:numId w:val="6"/>
        </w:numPr>
        <w:tabs>
          <w:tab w:val="num" w:pos="1442"/>
        </w:tabs>
        <w:overflowPunct w:val="0"/>
        <w:autoSpaceDE w:val="0"/>
        <w:autoSpaceDN w:val="0"/>
        <w:adjustRightInd w:val="0"/>
        <w:spacing w:after="0" w:line="240" w:lineRule="auto"/>
        <w:ind w:left="1422" w:right="120" w:hanging="698"/>
        <w:jc w:val="both"/>
        <w:rPr>
          <w:rFonts w:ascii="Verdana" w:hAnsi="Verdana" w:cs="Times New Roman"/>
          <w:sz w:val="18"/>
          <w:szCs w:val="18"/>
        </w:rPr>
      </w:pPr>
      <w:r w:rsidRPr="002501A7">
        <w:rPr>
          <w:rFonts w:ascii="Verdana" w:hAnsi="Verdana" w:cs="Verdana"/>
          <w:b/>
          <w:bCs/>
          <w:sz w:val="18"/>
          <w:szCs w:val="18"/>
        </w:rPr>
        <w:t xml:space="preserve">Jednolite Europejskie Dokumenty Zamówienia </w:t>
      </w:r>
      <w:r>
        <w:rPr>
          <w:rFonts w:ascii="Verdana" w:hAnsi="Verdana" w:cs="Verdana"/>
          <w:b/>
          <w:bCs/>
          <w:sz w:val="18"/>
          <w:szCs w:val="18"/>
        </w:rPr>
        <w:t xml:space="preserve">dotyczące </w:t>
      </w:r>
      <w:r w:rsidR="004200EB" w:rsidRPr="002501A7">
        <w:rPr>
          <w:rFonts w:ascii="Verdana" w:hAnsi="Verdana" w:cs="Verdana"/>
          <w:b/>
          <w:bCs/>
          <w:sz w:val="18"/>
          <w:szCs w:val="18"/>
        </w:rPr>
        <w:t>podmiotów trzecich</w:t>
      </w:r>
      <w:r>
        <w:rPr>
          <w:rFonts w:ascii="Verdana" w:hAnsi="Verdana" w:cs="Verdana"/>
          <w:sz w:val="18"/>
          <w:szCs w:val="18"/>
        </w:rPr>
        <w:t xml:space="preserve"> jeżeli powołuje się na ich zasoby w celu wykazania spełniania warunków udziału w postępowaniu</w:t>
      </w:r>
    </w:p>
    <w:p w:rsidR="003E66E9" w:rsidRPr="007771A0" w:rsidRDefault="004200EB" w:rsidP="00EB08E9">
      <w:pPr>
        <w:widowControl w:val="0"/>
        <w:numPr>
          <w:ilvl w:val="2"/>
          <w:numId w:val="6"/>
        </w:numPr>
        <w:tabs>
          <w:tab w:val="num" w:pos="1442"/>
        </w:tabs>
        <w:overflowPunct w:val="0"/>
        <w:autoSpaceDE w:val="0"/>
        <w:autoSpaceDN w:val="0"/>
        <w:adjustRightInd w:val="0"/>
        <w:spacing w:after="0" w:line="240" w:lineRule="auto"/>
        <w:ind w:left="1422" w:right="120" w:hanging="698"/>
        <w:jc w:val="both"/>
        <w:rPr>
          <w:rFonts w:ascii="Verdana" w:hAnsi="Verdana" w:cs="Times New Roman"/>
          <w:sz w:val="18"/>
          <w:szCs w:val="18"/>
        </w:rPr>
      </w:pPr>
      <w:r w:rsidRPr="005B215B">
        <w:rPr>
          <w:rFonts w:ascii="Verdana" w:hAnsi="Verdana" w:cs="Verdana"/>
          <w:b/>
          <w:bCs/>
          <w:sz w:val="18"/>
          <w:szCs w:val="18"/>
        </w:rPr>
        <w:t xml:space="preserve">Dowód wniesienia wadium </w:t>
      </w:r>
      <w:r w:rsidRPr="005B215B">
        <w:rPr>
          <w:rFonts w:ascii="Verdana" w:hAnsi="Verdana" w:cs="Verdana"/>
          <w:sz w:val="18"/>
          <w:szCs w:val="18"/>
        </w:rPr>
        <w:t>wraz ze wskazaniem rachunku bankowego, na który</w:t>
      </w:r>
      <w:r w:rsidRPr="005B215B">
        <w:rPr>
          <w:rFonts w:ascii="Verdana" w:hAnsi="Verdana" w:cs="Verdana"/>
          <w:b/>
          <w:bCs/>
          <w:sz w:val="18"/>
          <w:szCs w:val="18"/>
        </w:rPr>
        <w:t xml:space="preserve"> </w:t>
      </w:r>
      <w:r w:rsidRPr="005B215B">
        <w:rPr>
          <w:rFonts w:ascii="Verdana" w:hAnsi="Verdana" w:cs="Verdana"/>
          <w:sz w:val="18"/>
          <w:szCs w:val="18"/>
        </w:rPr>
        <w:t xml:space="preserve">Zamawiający winien zwrócić wadium (w przypadku wniesienia wadium w pieniądzu). </w:t>
      </w:r>
    </w:p>
    <w:p w:rsidR="007771A0" w:rsidRPr="007771A0" w:rsidRDefault="007771A0" w:rsidP="00EB08E9">
      <w:pPr>
        <w:widowControl w:val="0"/>
        <w:numPr>
          <w:ilvl w:val="2"/>
          <w:numId w:val="6"/>
        </w:numPr>
        <w:tabs>
          <w:tab w:val="num" w:pos="1442"/>
        </w:tabs>
        <w:overflowPunct w:val="0"/>
        <w:autoSpaceDE w:val="0"/>
        <w:autoSpaceDN w:val="0"/>
        <w:adjustRightInd w:val="0"/>
        <w:spacing w:after="0" w:line="240" w:lineRule="auto"/>
        <w:ind w:left="1422" w:right="120" w:hanging="698"/>
        <w:jc w:val="both"/>
        <w:rPr>
          <w:rFonts w:ascii="Verdana" w:hAnsi="Verdana" w:cs="Times New Roman"/>
          <w:sz w:val="18"/>
          <w:szCs w:val="18"/>
        </w:rPr>
      </w:pPr>
      <w:r w:rsidRPr="007771A0">
        <w:rPr>
          <w:rFonts w:ascii="Verdana" w:hAnsi="Verdana" w:cs="Verdana"/>
          <w:b/>
          <w:bCs/>
          <w:sz w:val="18"/>
          <w:szCs w:val="18"/>
        </w:rPr>
        <w:t xml:space="preserve">Zobowiązanie innego podmiotu, na zasobach którego polega Wykonawca, </w:t>
      </w:r>
      <w:r w:rsidRPr="007771A0">
        <w:rPr>
          <w:rFonts w:ascii="Verdana" w:hAnsi="Verdana" w:cs="Verdana"/>
          <w:sz w:val="18"/>
          <w:szCs w:val="18"/>
        </w:rPr>
        <w:t>do</w:t>
      </w:r>
      <w:r w:rsidRPr="007771A0">
        <w:rPr>
          <w:rFonts w:ascii="Verdana" w:hAnsi="Verdana" w:cs="Verdana"/>
          <w:b/>
          <w:bCs/>
          <w:sz w:val="18"/>
          <w:szCs w:val="18"/>
        </w:rPr>
        <w:t xml:space="preserve"> </w:t>
      </w:r>
      <w:r w:rsidRPr="007771A0">
        <w:rPr>
          <w:rFonts w:ascii="Verdana" w:hAnsi="Verdana" w:cs="Verdana"/>
          <w:sz w:val="18"/>
          <w:szCs w:val="18"/>
        </w:rPr>
        <w:t xml:space="preserve">oddania do dyspozycji Wykonawcy niezbędnych zasobów na potrzeby realizacji zamówienia. </w:t>
      </w:r>
    </w:p>
    <w:p w:rsidR="003E66E9" w:rsidRPr="005B215B" w:rsidRDefault="004200EB" w:rsidP="00EB08E9">
      <w:pPr>
        <w:widowControl w:val="0"/>
        <w:numPr>
          <w:ilvl w:val="2"/>
          <w:numId w:val="6"/>
        </w:numPr>
        <w:tabs>
          <w:tab w:val="num" w:pos="1442"/>
        </w:tabs>
        <w:overflowPunct w:val="0"/>
        <w:autoSpaceDE w:val="0"/>
        <w:autoSpaceDN w:val="0"/>
        <w:adjustRightInd w:val="0"/>
        <w:spacing w:after="0" w:line="240" w:lineRule="auto"/>
        <w:ind w:left="1422" w:right="120" w:hanging="698"/>
        <w:jc w:val="both"/>
        <w:rPr>
          <w:rFonts w:ascii="Verdana" w:hAnsi="Verdana" w:cs="Times New Roman"/>
          <w:sz w:val="18"/>
          <w:szCs w:val="18"/>
        </w:rPr>
      </w:pPr>
      <w:r w:rsidRPr="005B215B">
        <w:rPr>
          <w:rFonts w:ascii="Verdana" w:hAnsi="Verdana" w:cs="Verdana"/>
          <w:b/>
          <w:bCs/>
          <w:sz w:val="18"/>
          <w:szCs w:val="18"/>
        </w:rPr>
        <w:t xml:space="preserve">Pełnomocnictwo złożone w formie oryginału lub kopii poświadczonej notarialnie. </w:t>
      </w:r>
    </w:p>
    <w:p w:rsidR="003E66E9" w:rsidRPr="00532D28" w:rsidRDefault="004200EB" w:rsidP="00EB08E9">
      <w:pPr>
        <w:widowControl w:val="0"/>
        <w:numPr>
          <w:ilvl w:val="2"/>
          <w:numId w:val="7"/>
        </w:numPr>
        <w:tabs>
          <w:tab w:val="clear" w:pos="2160"/>
        </w:tabs>
        <w:overflowPunct w:val="0"/>
        <w:autoSpaceDE w:val="0"/>
        <w:autoSpaceDN w:val="0"/>
        <w:adjustRightInd w:val="0"/>
        <w:spacing w:after="0" w:line="240" w:lineRule="auto"/>
        <w:ind w:left="1843" w:right="120" w:hanging="342"/>
        <w:jc w:val="both"/>
        <w:rPr>
          <w:rFonts w:ascii="Verdana" w:hAnsi="Verdana" w:cs="Verdana"/>
          <w:sz w:val="18"/>
          <w:szCs w:val="18"/>
        </w:rPr>
      </w:pPr>
      <w:r w:rsidRPr="00532D28">
        <w:rPr>
          <w:rFonts w:ascii="Verdana" w:hAnsi="Verdana" w:cs="Verdana"/>
          <w:sz w:val="18"/>
          <w:szCs w:val="18"/>
        </w:rPr>
        <w:t xml:space="preserve">W przypadku podpisywania oferty przez osoby nie wymienione w odpisie z właściwego rejestru – pełnomocnictwo do podpisania oferty lub podpisania oferty i zawarcia umowy. </w:t>
      </w:r>
    </w:p>
    <w:p w:rsidR="003E66E9" w:rsidRPr="00532D28" w:rsidRDefault="004200EB" w:rsidP="00EB08E9">
      <w:pPr>
        <w:widowControl w:val="0"/>
        <w:numPr>
          <w:ilvl w:val="2"/>
          <w:numId w:val="7"/>
        </w:numPr>
        <w:tabs>
          <w:tab w:val="clear" w:pos="2160"/>
        </w:tabs>
        <w:overflowPunct w:val="0"/>
        <w:autoSpaceDE w:val="0"/>
        <w:autoSpaceDN w:val="0"/>
        <w:adjustRightInd w:val="0"/>
        <w:spacing w:after="0" w:line="240" w:lineRule="auto"/>
        <w:ind w:left="1843" w:right="120" w:hanging="342"/>
        <w:jc w:val="both"/>
        <w:rPr>
          <w:rFonts w:ascii="Verdana" w:hAnsi="Verdana" w:cs="Verdana"/>
          <w:sz w:val="18"/>
          <w:szCs w:val="18"/>
        </w:rPr>
      </w:pPr>
      <w:r w:rsidRPr="00532D28">
        <w:rPr>
          <w:rFonts w:ascii="Verdana" w:hAnsi="Verdana" w:cs="Verdana"/>
          <w:sz w:val="18"/>
          <w:szCs w:val="18"/>
        </w:rPr>
        <w:t xml:space="preserve">W przypadku podmiotów występujących wspólnie pełnomocnictwo podpisane przez </w:t>
      </w:r>
      <w:r w:rsidRPr="00532D28">
        <w:rPr>
          <w:rFonts w:ascii="Verdana" w:hAnsi="Verdana" w:cs="Verdana"/>
          <w:sz w:val="18"/>
          <w:szCs w:val="18"/>
        </w:rPr>
        <w:lastRenderedPageBreak/>
        <w:t xml:space="preserve">upoważnionych przedstawicieli każdego z podmiotów występujących wspólnie, do reprezentowania w postępowaniu (zgodnie z art. 23 ustawy </w:t>
      </w:r>
      <w:proofErr w:type="spellStart"/>
      <w:r w:rsidRPr="00532D28">
        <w:rPr>
          <w:rFonts w:ascii="Verdana" w:hAnsi="Verdana" w:cs="Verdana"/>
          <w:sz w:val="18"/>
          <w:szCs w:val="18"/>
        </w:rPr>
        <w:t>Pzp</w:t>
      </w:r>
      <w:proofErr w:type="spellEnd"/>
      <w:r w:rsidRPr="00532D28">
        <w:rPr>
          <w:rFonts w:ascii="Verdana" w:hAnsi="Verdana" w:cs="Verdana"/>
          <w:sz w:val="18"/>
          <w:szCs w:val="18"/>
        </w:rPr>
        <w:t xml:space="preserve">). </w:t>
      </w:r>
    </w:p>
    <w:p w:rsidR="00277FE7" w:rsidRDefault="00277FE7" w:rsidP="00277FE7">
      <w:pPr>
        <w:pStyle w:val="Akapitzlist"/>
        <w:spacing w:line="240" w:lineRule="auto"/>
        <w:rPr>
          <w:rFonts w:ascii="Tahoma" w:hAnsi="Tahoma" w:cs="Tahoma"/>
          <w:sz w:val="20"/>
          <w:szCs w:val="20"/>
        </w:rPr>
      </w:pPr>
    </w:p>
    <w:p w:rsidR="0004585F" w:rsidRDefault="0004585F" w:rsidP="00277FE7">
      <w:pPr>
        <w:pStyle w:val="Akapitzlist"/>
        <w:spacing w:line="240" w:lineRule="auto"/>
        <w:rPr>
          <w:rFonts w:ascii="Tahoma" w:hAnsi="Tahoma" w:cs="Tahoma"/>
          <w:sz w:val="20"/>
          <w:szCs w:val="20"/>
        </w:rPr>
      </w:pPr>
    </w:p>
    <w:p w:rsidR="00277FE7" w:rsidRPr="00652D7E" w:rsidRDefault="00277FE7" w:rsidP="00277FE7">
      <w:pPr>
        <w:pStyle w:val="Akapitzlist"/>
        <w:spacing w:line="240" w:lineRule="auto"/>
        <w:jc w:val="both"/>
        <w:rPr>
          <w:rFonts w:ascii="Verdana" w:hAnsi="Verdana" w:cs="Tahoma"/>
          <w:sz w:val="18"/>
          <w:szCs w:val="18"/>
        </w:rPr>
      </w:pPr>
      <w:r w:rsidRPr="00652D7E">
        <w:rPr>
          <w:rFonts w:ascii="Verdana" w:hAnsi="Verdana" w:cs="Tahoma"/>
          <w:sz w:val="18"/>
          <w:szCs w:val="18"/>
        </w:rPr>
        <w:t>Wykonawca przy pomocy elektronicznego narzędzia do wypełniania JEDZ/ESPD (</w:t>
      </w:r>
      <w:proofErr w:type="spellStart"/>
      <w:r w:rsidRPr="00652D7E">
        <w:rPr>
          <w:rFonts w:ascii="Verdana" w:hAnsi="Verdana" w:cs="Tahoma"/>
          <w:sz w:val="18"/>
          <w:szCs w:val="18"/>
        </w:rPr>
        <w:t>eESPD</w:t>
      </w:r>
      <w:proofErr w:type="spellEnd"/>
      <w:r w:rsidRPr="00652D7E">
        <w:rPr>
          <w:rFonts w:ascii="Verdana" w:hAnsi="Verdana" w:cs="Tahoma"/>
          <w:sz w:val="18"/>
          <w:szCs w:val="18"/>
        </w:rPr>
        <w:t xml:space="preserve">), dostępnego na stronie Urzędu Zamówień Publicznych wypełnia formularz JEDZ. Zamawiający na swojej stronie internetowej zamieścił  wstępnie przygotowany  formularz JEDZ w formacie </w:t>
      </w:r>
      <w:proofErr w:type="spellStart"/>
      <w:r w:rsidRPr="00652D7E">
        <w:rPr>
          <w:rFonts w:ascii="Verdana" w:hAnsi="Verdana" w:cs="Tahoma"/>
          <w:sz w:val="18"/>
          <w:szCs w:val="18"/>
        </w:rPr>
        <w:t>xml</w:t>
      </w:r>
      <w:proofErr w:type="spellEnd"/>
      <w:r w:rsidRPr="00652D7E">
        <w:rPr>
          <w:rFonts w:ascii="Verdana" w:hAnsi="Verdana" w:cs="Tahoma"/>
          <w:sz w:val="18"/>
          <w:szCs w:val="18"/>
        </w:rPr>
        <w:t xml:space="preserve"> , stanowiący  załącznik do SIWZ. </w:t>
      </w:r>
    </w:p>
    <w:p w:rsidR="00277FE7" w:rsidRPr="00652D7E" w:rsidRDefault="00277FE7" w:rsidP="00277FE7">
      <w:pPr>
        <w:pStyle w:val="Akapitzlist"/>
        <w:spacing w:line="240" w:lineRule="auto"/>
        <w:jc w:val="both"/>
        <w:rPr>
          <w:rFonts w:ascii="Verdana" w:hAnsi="Verdana" w:cs="Tahoma"/>
          <w:sz w:val="18"/>
          <w:szCs w:val="18"/>
        </w:rPr>
      </w:pPr>
      <w:r w:rsidRPr="00652D7E">
        <w:rPr>
          <w:rFonts w:ascii="Verdana" w:hAnsi="Verdana" w:cs="Tahoma"/>
          <w:sz w:val="18"/>
          <w:szCs w:val="18"/>
        </w:rPr>
        <w:t>JEDZ w postaci elektronicznej opatrzonej kwalifikowanym podpisem elektronicznym Wykonawca dołącza do oferty, a następnie wraz z plikami stanowiącymi ofertę kompresuje do jednego pliku archiwum (ZIP).</w:t>
      </w:r>
    </w:p>
    <w:p w:rsidR="00277FE7" w:rsidRPr="00652D7E" w:rsidRDefault="00277FE7" w:rsidP="00277FE7">
      <w:pPr>
        <w:pStyle w:val="Akapitzlist"/>
        <w:spacing w:line="240" w:lineRule="auto"/>
        <w:jc w:val="both"/>
        <w:rPr>
          <w:rFonts w:ascii="Verdana" w:hAnsi="Verdana" w:cs="Tahoma"/>
          <w:sz w:val="18"/>
          <w:szCs w:val="18"/>
        </w:rPr>
      </w:pPr>
      <w:r w:rsidRPr="00652D7E">
        <w:rPr>
          <w:rFonts w:ascii="Verdana" w:hAnsi="Verdana" w:cs="Tahoma"/>
          <w:sz w:val="18"/>
          <w:szCs w:val="18"/>
        </w:rPr>
        <w:t>Złożenie JEDZ-a wraz z ofertą na nośniku danych (np. CD, pendrive) jest niedopuszczalne ponieważ  nie stanowi jego złożenia przy użyciu środków komunikacji elektronicznej w rozumieniu przepisów ustawy z dnia 18 lipca 2002 r o środkach usług droga elektroniczna</w:t>
      </w:r>
    </w:p>
    <w:p w:rsidR="003E66E9" w:rsidRDefault="004200EB" w:rsidP="00277FE7">
      <w:pPr>
        <w:widowControl w:val="0"/>
        <w:autoSpaceDE w:val="0"/>
        <w:autoSpaceDN w:val="0"/>
        <w:adjustRightInd w:val="0"/>
        <w:spacing w:after="0" w:line="240" w:lineRule="auto"/>
        <w:ind w:left="709"/>
        <w:rPr>
          <w:rFonts w:ascii="Verdana" w:hAnsi="Verdana" w:cs="Verdana"/>
          <w:b/>
          <w:bCs/>
          <w:sz w:val="18"/>
          <w:szCs w:val="18"/>
        </w:rPr>
      </w:pPr>
      <w:r w:rsidRPr="00532D28">
        <w:rPr>
          <w:rFonts w:ascii="Verdana" w:hAnsi="Verdana" w:cs="Verdana"/>
          <w:b/>
          <w:bCs/>
          <w:sz w:val="18"/>
          <w:szCs w:val="18"/>
        </w:rPr>
        <w:t>UWAGA:</w:t>
      </w:r>
    </w:p>
    <w:p w:rsidR="003E66E9" w:rsidRPr="00652D7E" w:rsidRDefault="004200EB" w:rsidP="00532D28">
      <w:pPr>
        <w:widowControl w:val="0"/>
        <w:overflowPunct w:val="0"/>
        <w:autoSpaceDE w:val="0"/>
        <w:autoSpaceDN w:val="0"/>
        <w:adjustRightInd w:val="0"/>
        <w:spacing w:after="0" w:line="240" w:lineRule="auto"/>
        <w:ind w:left="862" w:right="120"/>
        <w:jc w:val="both"/>
        <w:rPr>
          <w:rFonts w:ascii="Verdana" w:hAnsi="Verdana" w:cs="Verdana"/>
          <w:bCs/>
          <w:sz w:val="18"/>
          <w:szCs w:val="18"/>
        </w:rPr>
      </w:pPr>
      <w:r w:rsidRPr="00652D7E">
        <w:rPr>
          <w:rFonts w:ascii="Verdana" w:hAnsi="Verdana" w:cs="Verdana"/>
          <w:bCs/>
          <w:sz w:val="18"/>
          <w:szCs w:val="18"/>
        </w:rPr>
        <w:t xml:space="preserve">W przypadku wspólnego ubiegania się o zamówienie przez wykonawców </w:t>
      </w:r>
      <w:r w:rsidR="00D31F53" w:rsidRPr="00652D7E">
        <w:rPr>
          <w:rFonts w:ascii="Verdana" w:hAnsi="Verdana" w:cs="Verdana"/>
          <w:bCs/>
          <w:sz w:val="18"/>
          <w:szCs w:val="18"/>
        </w:rPr>
        <w:t>JEDZ</w:t>
      </w:r>
      <w:r w:rsidRPr="00652D7E">
        <w:rPr>
          <w:rFonts w:ascii="Verdana" w:hAnsi="Verdana" w:cs="Verdana"/>
          <w:bCs/>
          <w:sz w:val="18"/>
          <w:szCs w:val="18"/>
        </w:rPr>
        <w:t xml:space="preserve"> składa </w:t>
      </w:r>
      <w:r w:rsidR="00985C04" w:rsidRPr="00652D7E">
        <w:rPr>
          <w:rFonts w:ascii="Verdana" w:hAnsi="Verdana" w:cs="Verdana"/>
          <w:bCs/>
          <w:sz w:val="18"/>
          <w:szCs w:val="18"/>
        </w:rPr>
        <w:t xml:space="preserve">oddzielnie </w:t>
      </w:r>
      <w:r w:rsidRPr="00652D7E">
        <w:rPr>
          <w:rFonts w:ascii="Verdana" w:hAnsi="Verdana" w:cs="Verdana"/>
          <w:bCs/>
          <w:sz w:val="18"/>
          <w:szCs w:val="18"/>
        </w:rPr>
        <w:t>każdy z wykonawców wspólnie ubiegających się o zamówienie.</w:t>
      </w:r>
    </w:p>
    <w:p w:rsidR="00652D7E" w:rsidRDefault="00652D7E" w:rsidP="00652D7E">
      <w:pPr>
        <w:spacing w:after="0" w:line="240" w:lineRule="auto"/>
        <w:ind w:left="851"/>
        <w:jc w:val="both"/>
        <w:rPr>
          <w:rFonts w:ascii="Verdana" w:hAnsi="Verdana" w:cs="Tahoma"/>
          <w:sz w:val="18"/>
          <w:szCs w:val="18"/>
        </w:rPr>
      </w:pPr>
      <w:r w:rsidRPr="00652D7E">
        <w:rPr>
          <w:rFonts w:ascii="Verdana" w:hAnsi="Verdana" w:cs="Tahoma"/>
          <w:sz w:val="18"/>
          <w:szCs w:val="18"/>
        </w:rPr>
        <w:t>W przypadku, gdy Wykonawca powołuje się na zasoby innych podmiotów, w celu wykazania braku istnienia wobec nich podstaw wykluczenia oraz spełnienia – w zakresie, w jakim powołuje się na ich zasoby – warunków udziału w postępowaniu, składa także dokumenty dotyczące tych podmiotów, o których mowa w pkt.</w:t>
      </w:r>
      <w:r w:rsidR="00A40512">
        <w:rPr>
          <w:rFonts w:ascii="Verdana" w:hAnsi="Verdana" w:cs="Tahoma"/>
          <w:sz w:val="18"/>
          <w:szCs w:val="18"/>
        </w:rPr>
        <w:t xml:space="preserve"> 1.2. i</w:t>
      </w:r>
      <w:r w:rsidRPr="00652D7E">
        <w:rPr>
          <w:rFonts w:ascii="Verdana" w:hAnsi="Verdana" w:cs="Tahoma"/>
          <w:sz w:val="18"/>
          <w:szCs w:val="18"/>
        </w:rPr>
        <w:t xml:space="preserve"> 3.</w:t>
      </w:r>
    </w:p>
    <w:p w:rsidR="00E365A4" w:rsidRPr="005B215B" w:rsidRDefault="00E365A4" w:rsidP="00E365A4">
      <w:pPr>
        <w:widowControl w:val="0"/>
        <w:tabs>
          <w:tab w:val="num" w:pos="2226"/>
        </w:tabs>
        <w:overflowPunct w:val="0"/>
        <w:autoSpaceDE w:val="0"/>
        <w:autoSpaceDN w:val="0"/>
        <w:adjustRightInd w:val="0"/>
        <w:spacing w:after="0" w:line="240" w:lineRule="auto"/>
        <w:ind w:left="851" w:right="120"/>
        <w:jc w:val="both"/>
        <w:rPr>
          <w:rFonts w:ascii="Verdana" w:hAnsi="Verdana" w:cs="Times New Roman"/>
          <w:sz w:val="18"/>
          <w:szCs w:val="18"/>
        </w:rPr>
      </w:pPr>
      <w:r>
        <w:rPr>
          <w:rFonts w:ascii="Verdana" w:hAnsi="Verdana" w:cs="Tahoma"/>
          <w:sz w:val="18"/>
          <w:szCs w:val="18"/>
        </w:rPr>
        <w:t xml:space="preserve">Zamawiający nie żąda złożenia przez Wykonawcę </w:t>
      </w:r>
      <w:r w:rsidRPr="002501A7">
        <w:rPr>
          <w:rFonts w:ascii="Verdana" w:hAnsi="Verdana" w:cs="Verdana"/>
          <w:b/>
          <w:bCs/>
          <w:sz w:val="18"/>
          <w:szCs w:val="18"/>
        </w:rPr>
        <w:t>Jednolit</w:t>
      </w:r>
      <w:r>
        <w:rPr>
          <w:rFonts w:ascii="Verdana" w:hAnsi="Verdana" w:cs="Verdana"/>
          <w:b/>
          <w:bCs/>
          <w:sz w:val="18"/>
          <w:szCs w:val="18"/>
        </w:rPr>
        <w:t>ych</w:t>
      </w:r>
      <w:r w:rsidRPr="002501A7">
        <w:rPr>
          <w:rFonts w:ascii="Verdana" w:hAnsi="Verdana" w:cs="Verdana"/>
          <w:b/>
          <w:bCs/>
          <w:sz w:val="18"/>
          <w:szCs w:val="18"/>
        </w:rPr>
        <w:t xml:space="preserve"> Europejski</w:t>
      </w:r>
      <w:r>
        <w:rPr>
          <w:rFonts w:ascii="Verdana" w:hAnsi="Verdana" w:cs="Verdana"/>
          <w:b/>
          <w:bCs/>
          <w:sz w:val="18"/>
          <w:szCs w:val="18"/>
        </w:rPr>
        <w:t>ch</w:t>
      </w:r>
      <w:r w:rsidRPr="002501A7">
        <w:rPr>
          <w:rFonts w:ascii="Verdana" w:hAnsi="Verdana" w:cs="Verdana"/>
          <w:b/>
          <w:bCs/>
          <w:sz w:val="18"/>
          <w:szCs w:val="18"/>
        </w:rPr>
        <w:t xml:space="preserve"> Dokument</w:t>
      </w:r>
      <w:r>
        <w:rPr>
          <w:rFonts w:ascii="Verdana" w:hAnsi="Verdana" w:cs="Verdana"/>
          <w:b/>
          <w:bCs/>
          <w:sz w:val="18"/>
          <w:szCs w:val="18"/>
        </w:rPr>
        <w:t>ów</w:t>
      </w:r>
      <w:r w:rsidRPr="002501A7">
        <w:rPr>
          <w:rFonts w:ascii="Verdana" w:hAnsi="Verdana" w:cs="Verdana"/>
          <w:b/>
          <w:bCs/>
          <w:sz w:val="18"/>
          <w:szCs w:val="18"/>
        </w:rPr>
        <w:t xml:space="preserve"> Zamówienia </w:t>
      </w:r>
      <w:r>
        <w:rPr>
          <w:rFonts w:ascii="Verdana" w:hAnsi="Verdana" w:cs="Verdana"/>
          <w:b/>
          <w:bCs/>
          <w:sz w:val="18"/>
          <w:szCs w:val="18"/>
        </w:rPr>
        <w:t>dotyczących podwykonawców</w:t>
      </w:r>
    </w:p>
    <w:p w:rsidR="00E365A4" w:rsidRPr="00652D7E" w:rsidRDefault="00E365A4" w:rsidP="00652D7E">
      <w:pPr>
        <w:spacing w:after="0" w:line="240" w:lineRule="auto"/>
        <w:ind w:left="851"/>
        <w:jc w:val="both"/>
        <w:rPr>
          <w:rFonts w:ascii="Verdana" w:hAnsi="Verdana" w:cs="Tahoma"/>
          <w:sz w:val="18"/>
          <w:szCs w:val="18"/>
        </w:rPr>
      </w:pPr>
    </w:p>
    <w:p w:rsidR="003E66E9"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EB08E9">
      <w:pPr>
        <w:widowControl w:val="0"/>
        <w:numPr>
          <w:ilvl w:val="0"/>
          <w:numId w:val="8"/>
        </w:numPr>
        <w:tabs>
          <w:tab w:val="clear" w:pos="720"/>
        </w:tabs>
        <w:overflowPunct w:val="0"/>
        <w:autoSpaceDE w:val="0"/>
        <w:autoSpaceDN w:val="0"/>
        <w:adjustRightInd w:val="0"/>
        <w:spacing w:after="0" w:line="240" w:lineRule="auto"/>
        <w:ind w:left="851" w:right="120" w:hanging="362"/>
        <w:jc w:val="both"/>
        <w:rPr>
          <w:rFonts w:ascii="Verdana" w:hAnsi="Verdana" w:cs="Verdana"/>
          <w:b/>
          <w:bCs/>
          <w:sz w:val="18"/>
          <w:szCs w:val="18"/>
        </w:rPr>
      </w:pPr>
      <w:r w:rsidRPr="00532D28">
        <w:rPr>
          <w:rFonts w:ascii="Verdana" w:hAnsi="Verdana" w:cs="Verdana"/>
          <w:b/>
          <w:bCs/>
          <w:sz w:val="18"/>
          <w:szCs w:val="18"/>
        </w:rPr>
        <w:t xml:space="preserve">OŚWIADCZENIA, KTÓRE MA ZŁOŻYĆ KAŻDY WYKONAWCA </w:t>
      </w:r>
      <w:r w:rsidRPr="00532D28">
        <w:rPr>
          <w:rFonts w:ascii="Verdana" w:hAnsi="Verdana" w:cs="Verdana"/>
          <w:b/>
          <w:bCs/>
          <w:color w:val="FF0000"/>
          <w:sz w:val="18"/>
          <w:szCs w:val="18"/>
        </w:rPr>
        <w:t>W TERMINIE DO 3 DNI OD</w:t>
      </w:r>
      <w:r w:rsidRPr="00532D28">
        <w:rPr>
          <w:rFonts w:ascii="Verdana" w:hAnsi="Verdana" w:cs="Verdana"/>
          <w:b/>
          <w:bCs/>
          <w:sz w:val="18"/>
          <w:szCs w:val="18"/>
        </w:rPr>
        <w:t xml:space="preserve"> </w:t>
      </w:r>
      <w:r w:rsidRPr="00532D28">
        <w:rPr>
          <w:rFonts w:ascii="Verdana" w:hAnsi="Verdana" w:cs="Verdana"/>
          <w:b/>
          <w:bCs/>
          <w:color w:val="FF0000"/>
          <w:sz w:val="18"/>
          <w:szCs w:val="18"/>
        </w:rPr>
        <w:t>DNIA UPUBLICZNIENIA NA STRONIE INTERNETOWEJ ZAMAWIAJACEGO WYKAZU ZŁOŻONYCH OFERT</w:t>
      </w:r>
      <w:r w:rsidRPr="00532D28">
        <w:rPr>
          <w:rFonts w:ascii="Verdana" w:hAnsi="Verdana" w:cs="Verdana"/>
          <w:b/>
          <w:bCs/>
          <w:sz w:val="18"/>
          <w:szCs w:val="18"/>
        </w:rPr>
        <w:t>:</w:t>
      </w:r>
      <w:r w:rsidRPr="00532D28">
        <w:rPr>
          <w:rFonts w:ascii="Verdana" w:hAnsi="Verdana" w:cs="Verdana"/>
          <w:b/>
          <w:bCs/>
          <w:color w:val="FF0000"/>
          <w:sz w:val="18"/>
          <w:szCs w:val="18"/>
        </w:rPr>
        <w:t xml:space="preserve">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EB08E9">
      <w:pPr>
        <w:widowControl w:val="0"/>
        <w:numPr>
          <w:ilvl w:val="0"/>
          <w:numId w:val="9"/>
        </w:numPr>
        <w:tabs>
          <w:tab w:val="clear" w:pos="1353"/>
        </w:tabs>
        <w:overflowPunct w:val="0"/>
        <w:autoSpaceDE w:val="0"/>
        <w:autoSpaceDN w:val="0"/>
        <w:adjustRightInd w:val="0"/>
        <w:spacing w:after="0" w:line="240" w:lineRule="auto"/>
        <w:ind w:left="1276" w:right="120" w:hanging="442"/>
        <w:jc w:val="both"/>
        <w:rPr>
          <w:rFonts w:ascii="Verdana" w:hAnsi="Verdana" w:cs="Verdana"/>
          <w:sz w:val="18"/>
          <w:szCs w:val="18"/>
        </w:rPr>
      </w:pPr>
      <w:r w:rsidRPr="00532D28">
        <w:rPr>
          <w:rFonts w:ascii="Verdana" w:hAnsi="Verdana" w:cs="Verdana"/>
          <w:b/>
          <w:bCs/>
          <w:sz w:val="18"/>
          <w:szCs w:val="18"/>
        </w:rPr>
        <w:t xml:space="preserve">Oświadczenie o przynależności albo braku przynależności do tej samej grupy kapitałowej </w:t>
      </w:r>
      <w:r w:rsidR="00C049E7">
        <w:rPr>
          <w:rFonts w:ascii="Verdana" w:hAnsi="Verdana" w:cs="Verdana"/>
          <w:b/>
          <w:bCs/>
          <w:sz w:val="18"/>
          <w:szCs w:val="18"/>
        </w:rPr>
        <w:t>z Wykonawcami biorącymi udział w postepowaniu</w:t>
      </w:r>
    </w:p>
    <w:p w:rsidR="00E70F0E" w:rsidRDefault="00E70F0E" w:rsidP="00A209FA">
      <w:pPr>
        <w:widowControl w:val="0"/>
        <w:overflowPunct w:val="0"/>
        <w:autoSpaceDE w:val="0"/>
        <w:autoSpaceDN w:val="0"/>
        <w:adjustRightInd w:val="0"/>
        <w:spacing w:after="0" w:line="240" w:lineRule="auto"/>
        <w:ind w:left="851" w:right="120"/>
        <w:jc w:val="both"/>
        <w:rPr>
          <w:rFonts w:ascii="Verdana" w:hAnsi="Verdana" w:cs="Verdana"/>
          <w:i/>
          <w:iCs/>
          <w:sz w:val="18"/>
          <w:szCs w:val="18"/>
        </w:rPr>
      </w:pPr>
    </w:p>
    <w:p w:rsidR="00E70F0E" w:rsidRDefault="00E70F0E" w:rsidP="00A209FA">
      <w:pPr>
        <w:widowControl w:val="0"/>
        <w:overflowPunct w:val="0"/>
        <w:autoSpaceDE w:val="0"/>
        <w:autoSpaceDN w:val="0"/>
        <w:adjustRightInd w:val="0"/>
        <w:spacing w:after="0" w:line="240" w:lineRule="auto"/>
        <w:ind w:left="851" w:right="120"/>
        <w:jc w:val="both"/>
        <w:rPr>
          <w:rFonts w:ascii="Verdana" w:hAnsi="Verdana" w:cs="Verdana"/>
          <w:i/>
          <w:iCs/>
          <w:sz w:val="18"/>
          <w:szCs w:val="18"/>
        </w:rPr>
      </w:pPr>
    </w:p>
    <w:p w:rsidR="007771A0" w:rsidRPr="00532D28" w:rsidRDefault="007771A0" w:rsidP="00EB08E9">
      <w:pPr>
        <w:widowControl w:val="0"/>
        <w:numPr>
          <w:ilvl w:val="0"/>
          <w:numId w:val="8"/>
        </w:numPr>
        <w:tabs>
          <w:tab w:val="clear" w:pos="720"/>
        </w:tabs>
        <w:overflowPunct w:val="0"/>
        <w:autoSpaceDE w:val="0"/>
        <w:autoSpaceDN w:val="0"/>
        <w:adjustRightInd w:val="0"/>
        <w:spacing w:after="0" w:line="240" w:lineRule="auto"/>
        <w:ind w:left="851" w:right="120" w:hanging="362"/>
        <w:jc w:val="both"/>
        <w:rPr>
          <w:rFonts w:ascii="Verdana" w:hAnsi="Verdana" w:cs="Verdana"/>
          <w:b/>
          <w:bCs/>
          <w:sz w:val="18"/>
          <w:szCs w:val="18"/>
        </w:rPr>
      </w:pPr>
      <w:r w:rsidRPr="00532D28">
        <w:rPr>
          <w:rFonts w:ascii="Verdana" w:hAnsi="Verdana" w:cs="Verdana"/>
          <w:b/>
          <w:bCs/>
          <w:sz w:val="18"/>
          <w:szCs w:val="18"/>
        </w:rPr>
        <w:t>OŚWIADCZENIA</w:t>
      </w:r>
      <w:r w:rsidR="00B130CB">
        <w:rPr>
          <w:rFonts w:ascii="Verdana" w:hAnsi="Verdana" w:cs="Verdana"/>
          <w:b/>
          <w:bCs/>
          <w:sz w:val="18"/>
          <w:szCs w:val="18"/>
        </w:rPr>
        <w:t xml:space="preserve"> I DOKUMENTY AKTUALNE NA DZIEŃ ZŁOŻENI</w:t>
      </w:r>
      <w:r w:rsidR="00277FE7">
        <w:rPr>
          <w:rFonts w:ascii="Verdana" w:hAnsi="Verdana" w:cs="Verdana"/>
          <w:b/>
          <w:bCs/>
          <w:sz w:val="18"/>
          <w:szCs w:val="18"/>
        </w:rPr>
        <w:t>A</w:t>
      </w:r>
      <w:r w:rsidRPr="00532D28">
        <w:rPr>
          <w:rFonts w:ascii="Verdana" w:hAnsi="Verdana" w:cs="Verdana"/>
          <w:b/>
          <w:bCs/>
          <w:sz w:val="18"/>
          <w:szCs w:val="18"/>
        </w:rPr>
        <w:t xml:space="preserve">, KTÓRE MA ZŁOŻYĆ </w:t>
      </w:r>
      <w:r w:rsidR="00B130CB">
        <w:rPr>
          <w:rFonts w:ascii="Verdana" w:hAnsi="Verdana" w:cs="Verdana"/>
          <w:b/>
          <w:bCs/>
          <w:sz w:val="18"/>
          <w:szCs w:val="18"/>
        </w:rPr>
        <w:t>WYKONAWCA</w:t>
      </w:r>
      <w:r>
        <w:rPr>
          <w:rFonts w:ascii="Verdana" w:hAnsi="Verdana" w:cs="Verdana"/>
          <w:b/>
          <w:bCs/>
          <w:sz w:val="18"/>
          <w:szCs w:val="18"/>
        </w:rPr>
        <w:t xml:space="preserve">, </w:t>
      </w:r>
      <w:r w:rsidR="00B130CB">
        <w:rPr>
          <w:rFonts w:ascii="Verdana" w:hAnsi="Verdana" w:cs="Verdana"/>
          <w:b/>
          <w:bCs/>
          <w:sz w:val="18"/>
          <w:szCs w:val="18"/>
        </w:rPr>
        <w:t xml:space="preserve">KTÓREGO OFERTA ZOSTAŁA NAJWYŻEJ OCENIONA </w:t>
      </w:r>
      <w:r w:rsidRPr="00532D28">
        <w:rPr>
          <w:rFonts w:ascii="Verdana" w:hAnsi="Verdana" w:cs="Verdana"/>
          <w:b/>
          <w:bCs/>
          <w:color w:val="FF0000"/>
          <w:sz w:val="18"/>
          <w:szCs w:val="18"/>
        </w:rPr>
        <w:t>W</w:t>
      </w:r>
      <w:r w:rsidR="00B130CB">
        <w:rPr>
          <w:rFonts w:ascii="Verdana" w:hAnsi="Verdana" w:cs="Verdana"/>
          <w:b/>
          <w:bCs/>
          <w:color w:val="FF0000"/>
          <w:sz w:val="18"/>
          <w:szCs w:val="18"/>
        </w:rPr>
        <w:t xml:space="preserve"> WYZNACZONYM</w:t>
      </w:r>
      <w:r w:rsidRPr="00532D28">
        <w:rPr>
          <w:rFonts w:ascii="Verdana" w:hAnsi="Verdana" w:cs="Verdana"/>
          <w:b/>
          <w:bCs/>
          <w:color w:val="FF0000"/>
          <w:sz w:val="18"/>
          <w:szCs w:val="18"/>
        </w:rPr>
        <w:t xml:space="preserve"> TERMINIE</w:t>
      </w:r>
      <w:r w:rsidR="00B130CB">
        <w:rPr>
          <w:rFonts w:ascii="Verdana" w:hAnsi="Verdana" w:cs="Verdana"/>
          <w:b/>
          <w:bCs/>
          <w:color w:val="FF0000"/>
          <w:sz w:val="18"/>
          <w:szCs w:val="18"/>
        </w:rPr>
        <w:t>, NIE KRÓTSZYM NIŻ 10 DNI</w:t>
      </w:r>
      <w:r w:rsidRPr="00532D28">
        <w:rPr>
          <w:rFonts w:ascii="Verdana" w:hAnsi="Verdana" w:cs="Verdana"/>
          <w:b/>
          <w:bCs/>
          <w:sz w:val="18"/>
          <w:szCs w:val="18"/>
        </w:rPr>
        <w:t>:</w:t>
      </w:r>
      <w:r w:rsidRPr="00532D28">
        <w:rPr>
          <w:rFonts w:ascii="Verdana" w:hAnsi="Verdana" w:cs="Verdana"/>
          <w:b/>
          <w:bCs/>
          <w:color w:val="FF0000"/>
          <w:sz w:val="18"/>
          <w:szCs w:val="18"/>
        </w:rPr>
        <w:t xml:space="preserve"> </w:t>
      </w:r>
    </w:p>
    <w:p w:rsidR="007771A0" w:rsidRDefault="007771A0" w:rsidP="00A209FA">
      <w:pPr>
        <w:widowControl w:val="0"/>
        <w:overflowPunct w:val="0"/>
        <w:autoSpaceDE w:val="0"/>
        <w:autoSpaceDN w:val="0"/>
        <w:adjustRightInd w:val="0"/>
        <w:spacing w:after="0" w:line="240" w:lineRule="auto"/>
        <w:ind w:left="851" w:right="120"/>
        <w:jc w:val="both"/>
        <w:rPr>
          <w:rFonts w:ascii="Verdana" w:hAnsi="Verdana" w:cs="Verdana"/>
          <w:i/>
          <w:iCs/>
          <w:sz w:val="18"/>
          <w:szCs w:val="18"/>
        </w:rPr>
      </w:pPr>
    </w:p>
    <w:p w:rsidR="00B130CB" w:rsidRPr="00E70F0E" w:rsidRDefault="00B130CB" w:rsidP="002D4CB7">
      <w:pPr>
        <w:pStyle w:val="Akapitzlist"/>
        <w:widowControl w:val="0"/>
        <w:numPr>
          <w:ilvl w:val="0"/>
          <w:numId w:val="38"/>
        </w:numPr>
        <w:tabs>
          <w:tab w:val="clear" w:pos="720"/>
        </w:tabs>
        <w:overflowPunct w:val="0"/>
        <w:autoSpaceDE w:val="0"/>
        <w:autoSpaceDN w:val="0"/>
        <w:adjustRightInd w:val="0"/>
        <w:spacing w:after="0" w:line="240" w:lineRule="auto"/>
        <w:ind w:left="1276" w:right="120"/>
        <w:contextualSpacing w:val="0"/>
        <w:jc w:val="both"/>
        <w:rPr>
          <w:rFonts w:ascii="Verdana" w:hAnsi="Verdana" w:cs="Verdana"/>
          <w:b/>
          <w:iCs/>
          <w:sz w:val="18"/>
          <w:szCs w:val="18"/>
        </w:rPr>
      </w:pPr>
      <w:r w:rsidRPr="00E70F0E">
        <w:rPr>
          <w:rFonts w:ascii="Verdana" w:hAnsi="Verdana" w:cs="Verdana"/>
          <w:b/>
          <w:iCs/>
          <w:sz w:val="18"/>
          <w:szCs w:val="18"/>
        </w:rPr>
        <w:t xml:space="preserve">W celu </w:t>
      </w:r>
      <w:r w:rsidR="00AA5230" w:rsidRPr="00E70F0E">
        <w:rPr>
          <w:rFonts w:ascii="Verdana" w:hAnsi="Verdana" w:cs="Verdana"/>
          <w:b/>
          <w:iCs/>
          <w:sz w:val="18"/>
          <w:szCs w:val="18"/>
        </w:rPr>
        <w:t>potwierdzenia</w:t>
      </w:r>
      <w:r w:rsidRPr="00E70F0E">
        <w:rPr>
          <w:rFonts w:ascii="Verdana" w:hAnsi="Verdana" w:cs="Verdana"/>
          <w:b/>
          <w:iCs/>
          <w:sz w:val="18"/>
          <w:szCs w:val="18"/>
        </w:rPr>
        <w:t xml:space="preserve"> braku podstaw do wykluczenia:</w:t>
      </w:r>
    </w:p>
    <w:p w:rsidR="00AA5230" w:rsidRPr="00E70F0E" w:rsidRDefault="00AA5230" w:rsidP="002D4CB7">
      <w:pPr>
        <w:pStyle w:val="Akapitzlist"/>
        <w:widowControl w:val="0"/>
        <w:numPr>
          <w:ilvl w:val="0"/>
          <w:numId w:val="39"/>
        </w:numPr>
        <w:overflowPunct w:val="0"/>
        <w:autoSpaceDE w:val="0"/>
        <w:autoSpaceDN w:val="0"/>
        <w:adjustRightInd w:val="0"/>
        <w:spacing w:after="0" w:line="240" w:lineRule="auto"/>
        <w:ind w:left="1843" w:right="119"/>
        <w:contextualSpacing w:val="0"/>
        <w:jc w:val="both"/>
        <w:rPr>
          <w:rFonts w:ascii="Verdana" w:hAnsi="Verdana" w:cs="Verdana"/>
          <w:b/>
          <w:iCs/>
          <w:sz w:val="18"/>
          <w:szCs w:val="18"/>
        </w:rPr>
      </w:pPr>
      <w:r w:rsidRPr="00E70F0E">
        <w:rPr>
          <w:rFonts w:ascii="Verdana" w:hAnsi="Verdana"/>
          <w:sz w:val="18"/>
          <w:szCs w:val="18"/>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03734" w:rsidRPr="00C756A5" w:rsidRDefault="00D03734" w:rsidP="002D4CB7">
      <w:pPr>
        <w:pStyle w:val="Akapitzlist"/>
        <w:widowControl w:val="0"/>
        <w:numPr>
          <w:ilvl w:val="0"/>
          <w:numId w:val="39"/>
        </w:numPr>
        <w:overflowPunct w:val="0"/>
        <w:autoSpaceDE w:val="0"/>
        <w:autoSpaceDN w:val="0"/>
        <w:adjustRightInd w:val="0"/>
        <w:spacing w:after="0" w:line="240" w:lineRule="auto"/>
        <w:ind w:left="1843" w:right="119"/>
        <w:contextualSpacing w:val="0"/>
        <w:jc w:val="both"/>
        <w:rPr>
          <w:rFonts w:ascii="Verdana" w:hAnsi="Verdana" w:cs="Verdana"/>
          <w:b/>
          <w:iCs/>
          <w:sz w:val="18"/>
          <w:szCs w:val="18"/>
        </w:rPr>
      </w:pPr>
      <w:r w:rsidRPr="00E70F0E">
        <w:rPr>
          <w:rFonts w:ascii="Verdana" w:hAnsi="Verdana"/>
          <w:sz w:val="18"/>
          <w:szCs w:val="18"/>
        </w:rPr>
        <w:t>informacja z Krajowego Rejestru Karnego w zakresie określonym w art. 24 ust. 1 pkt 13, 14 i 21 ustawy, wystawionej nie wcześniej niż 6 miesięcy przed upływem terminu składania ofert;</w:t>
      </w:r>
    </w:p>
    <w:p w:rsidR="00C756A5" w:rsidRPr="00C756A5" w:rsidRDefault="00C756A5" w:rsidP="002D4CB7">
      <w:pPr>
        <w:pStyle w:val="Akapitzlist"/>
        <w:widowControl w:val="0"/>
        <w:numPr>
          <w:ilvl w:val="0"/>
          <w:numId w:val="39"/>
        </w:numPr>
        <w:overflowPunct w:val="0"/>
        <w:autoSpaceDE w:val="0"/>
        <w:autoSpaceDN w:val="0"/>
        <w:adjustRightInd w:val="0"/>
        <w:spacing w:after="0" w:line="240" w:lineRule="auto"/>
        <w:ind w:left="1843" w:right="119"/>
        <w:contextualSpacing w:val="0"/>
        <w:jc w:val="both"/>
        <w:rPr>
          <w:rFonts w:ascii="Verdana" w:hAnsi="Verdana"/>
          <w:sz w:val="18"/>
          <w:szCs w:val="18"/>
        </w:rPr>
      </w:pPr>
      <w:r w:rsidRPr="00C756A5">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03734" w:rsidRPr="00E70F0E" w:rsidRDefault="00D03734" w:rsidP="002D4CB7">
      <w:pPr>
        <w:pStyle w:val="Akapitzlist"/>
        <w:widowControl w:val="0"/>
        <w:numPr>
          <w:ilvl w:val="0"/>
          <w:numId w:val="39"/>
        </w:numPr>
        <w:overflowPunct w:val="0"/>
        <w:autoSpaceDE w:val="0"/>
        <w:autoSpaceDN w:val="0"/>
        <w:adjustRightInd w:val="0"/>
        <w:spacing w:after="0" w:line="240" w:lineRule="auto"/>
        <w:ind w:left="1843" w:right="119"/>
        <w:contextualSpacing w:val="0"/>
        <w:jc w:val="both"/>
        <w:rPr>
          <w:rFonts w:ascii="Verdana" w:hAnsi="Verdana" w:cs="Verdana"/>
          <w:b/>
          <w:iCs/>
          <w:sz w:val="18"/>
          <w:szCs w:val="18"/>
        </w:rPr>
      </w:pPr>
      <w:r w:rsidRPr="00E70F0E">
        <w:rPr>
          <w:rFonts w:ascii="Verdana" w:hAnsi="Verdana"/>
          <w:sz w:val="18"/>
          <w:szCs w:val="18"/>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03734" w:rsidRPr="00E70F0E" w:rsidRDefault="00D03734" w:rsidP="002D4CB7">
      <w:pPr>
        <w:pStyle w:val="Akapitzlist"/>
        <w:widowControl w:val="0"/>
        <w:numPr>
          <w:ilvl w:val="0"/>
          <w:numId w:val="39"/>
        </w:numPr>
        <w:overflowPunct w:val="0"/>
        <w:autoSpaceDE w:val="0"/>
        <w:autoSpaceDN w:val="0"/>
        <w:adjustRightInd w:val="0"/>
        <w:spacing w:after="0" w:line="240" w:lineRule="auto"/>
        <w:ind w:left="1843" w:right="119"/>
        <w:contextualSpacing w:val="0"/>
        <w:jc w:val="both"/>
        <w:rPr>
          <w:rFonts w:ascii="Verdana" w:hAnsi="Verdana" w:cs="Verdana"/>
          <w:b/>
          <w:iCs/>
          <w:sz w:val="18"/>
          <w:szCs w:val="18"/>
        </w:rPr>
      </w:pPr>
      <w:r w:rsidRPr="00E70F0E">
        <w:rPr>
          <w:rFonts w:ascii="Verdana" w:hAnsi="Verdana"/>
          <w:sz w:val="18"/>
          <w:szCs w:val="18"/>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03734" w:rsidRPr="00E70F0E" w:rsidRDefault="00D03734" w:rsidP="002D4CB7">
      <w:pPr>
        <w:pStyle w:val="Akapitzlist"/>
        <w:widowControl w:val="0"/>
        <w:numPr>
          <w:ilvl w:val="0"/>
          <w:numId w:val="39"/>
        </w:numPr>
        <w:overflowPunct w:val="0"/>
        <w:autoSpaceDE w:val="0"/>
        <w:autoSpaceDN w:val="0"/>
        <w:adjustRightInd w:val="0"/>
        <w:spacing w:after="0" w:line="240" w:lineRule="auto"/>
        <w:ind w:left="1843" w:right="119"/>
        <w:contextualSpacing w:val="0"/>
        <w:jc w:val="both"/>
        <w:rPr>
          <w:rFonts w:ascii="Verdana" w:hAnsi="Verdana" w:cs="Verdana"/>
          <w:b/>
          <w:iCs/>
          <w:sz w:val="18"/>
          <w:szCs w:val="18"/>
        </w:rPr>
      </w:pPr>
      <w:r w:rsidRPr="00E70F0E">
        <w:rPr>
          <w:rFonts w:ascii="Verdana" w:hAnsi="Verdana"/>
          <w:sz w:val="18"/>
          <w:szCs w:val="18"/>
        </w:rPr>
        <w:t>oświadczenie wykonawcy o niezaleganiu z opłacaniem podatków i opłat lokalnych, o których mowa w ustawie z dnia 12 stycznia 1991 r. o podatkach i opłatach lokalnych (Dz. U. z 2016 r. poz. 716);</w:t>
      </w:r>
    </w:p>
    <w:p w:rsidR="001A57AB" w:rsidRPr="00E70F0E" w:rsidRDefault="001A57AB" w:rsidP="002D4CB7">
      <w:pPr>
        <w:pStyle w:val="Akapitzlist"/>
        <w:widowControl w:val="0"/>
        <w:numPr>
          <w:ilvl w:val="0"/>
          <w:numId w:val="39"/>
        </w:numPr>
        <w:overflowPunct w:val="0"/>
        <w:autoSpaceDE w:val="0"/>
        <w:autoSpaceDN w:val="0"/>
        <w:adjustRightInd w:val="0"/>
        <w:spacing w:after="0" w:line="240" w:lineRule="auto"/>
        <w:ind w:left="1843" w:right="119"/>
        <w:contextualSpacing w:val="0"/>
        <w:jc w:val="both"/>
        <w:rPr>
          <w:rFonts w:ascii="Verdana" w:hAnsi="Verdana" w:cs="Verdana"/>
          <w:b/>
          <w:iCs/>
          <w:sz w:val="18"/>
          <w:szCs w:val="18"/>
        </w:rPr>
      </w:pPr>
      <w:r w:rsidRPr="00E70F0E">
        <w:rPr>
          <w:rFonts w:ascii="Verdana" w:hAnsi="Verdana"/>
          <w:sz w:val="18"/>
          <w:szCs w:val="18"/>
        </w:rPr>
        <w:lastRenderedPageBreak/>
        <w:t>oświadczenie wykonawcy o braku orzeczenia wobec niego tytułem środka zapobiegawczego zakazu ubiegania się o zamówienia publiczne;</w:t>
      </w:r>
    </w:p>
    <w:p w:rsidR="001A57AB" w:rsidRDefault="001A57AB" w:rsidP="009D6A41">
      <w:pPr>
        <w:widowControl w:val="0"/>
        <w:overflowPunct w:val="0"/>
        <w:autoSpaceDE w:val="0"/>
        <w:autoSpaceDN w:val="0"/>
        <w:adjustRightInd w:val="0"/>
        <w:spacing w:after="0" w:line="240" w:lineRule="auto"/>
        <w:ind w:right="119"/>
        <w:jc w:val="both"/>
        <w:rPr>
          <w:rFonts w:ascii="Verdana" w:hAnsi="Verdana" w:cs="Verdana"/>
          <w:b/>
          <w:iCs/>
          <w:sz w:val="18"/>
          <w:szCs w:val="18"/>
        </w:rPr>
      </w:pPr>
    </w:p>
    <w:p w:rsidR="00681242" w:rsidRDefault="00681242" w:rsidP="009D6A41">
      <w:pPr>
        <w:widowControl w:val="0"/>
        <w:overflowPunct w:val="0"/>
        <w:autoSpaceDE w:val="0"/>
        <w:autoSpaceDN w:val="0"/>
        <w:adjustRightInd w:val="0"/>
        <w:spacing w:after="0" w:line="240" w:lineRule="auto"/>
        <w:ind w:right="119"/>
        <w:jc w:val="both"/>
        <w:rPr>
          <w:rFonts w:ascii="Verdana" w:hAnsi="Verdana" w:cs="Verdana"/>
          <w:b/>
          <w:iCs/>
          <w:sz w:val="18"/>
          <w:szCs w:val="18"/>
        </w:rPr>
      </w:pPr>
    </w:p>
    <w:p w:rsidR="00681242" w:rsidRPr="00E70F0E" w:rsidRDefault="00681242" w:rsidP="009D6A41">
      <w:pPr>
        <w:widowControl w:val="0"/>
        <w:overflowPunct w:val="0"/>
        <w:autoSpaceDE w:val="0"/>
        <w:autoSpaceDN w:val="0"/>
        <w:adjustRightInd w:val="0"/>
        <w:spacing w:after="0" w:line="240" w:lineRule="auto"/>
        <w:ind w:right="119"/>
        <w:jc w:val="both"/>
        <w:rPr>
          <w:rFonts w:ascii="Verdana" w:hAnsi="Verdana" w:cs="Verdana"/>
          <w:b/>
          <w:iCs/>
          <w:sz w:val="18"/>
          <w:szCs w:val="18"/>
        </w:rPr>
      </w:pPr>
    </w:p>
    <w:p w:rsidR="001A57AB" w:rsidRPr="00E70F0E" w:rsidRDefault="001A57AB" w:rsidP="002D4CB7">
      <w:pPr>
        <w:pStyle w:val="Akapitzlist"/>
        <w:widowControl w:val="0"/>
        <w:numPr>
          <w:ilvl w:val="0"/>
          <w:numId w:val="38"/>
        </w:numPr>
        <w:tabs>
          <w:tab w:val="clear" w:pos="720"/>
        </w:tabs>
        <w:overflowPunct w:val="0"/>
        <w:autoSpaceDE w:val="0"/>
        <w:autoSpaceDN w:val="0"/>
        <w:adjustRightInd w:val="0"/>
        <w:spacing w:after="0" w:line="240" w:lineRule="auto"/>
        <w:ind w:left="1418" w:right="119" w:hanging="502"/>
        <w:contextualSpacing w:val="0"/>
        <w:jc w:val="both"/>
        <w:rPr>
          <w:rFonts w:ascii="Verdana" w:hAnsi="Verdana" w:cs="Verdana"/>
          <w:iCs/>
          <w:sz w:val="18"/>
          <w:szCs w:val="18"/>
        </w:rPr>
      </w:pPr>
      <w:r w:rsidRPr="00E70F0E">
        <w:rPr>
          <w:rFonts w:ascii="Verdana" w:hAnsi="Verdana" w:cs="Verdana"/>
          <w:iCs/>
          <w:sz w:val="18"/>
          <w:szCs w:val="18"/>
        </w:rPr>
        <w:t>Jeżeli wykonawca ma siedzibę lub miejsce zamieszkania poza terytorium Rzeczypospolitej Polskiej, zamiast dokumentów, o których mowa w</w:t>
      </w:r>
      <w:r w:rsidR="00681242">
        <w:rPr>
          <w:rFonts w:ascii="Verdana" w:hAnsi="Verdana" w:cs="Verdana"/>
          <w:iCs/>
          <w:sz w:val="18"/>
          <w:szCs w:val="18"/>
        </w:rPr>
        <w:t xml:space="preserve"> ust. 3.1.</w:t>
      </w:r>
      <w:r w:rsidRPr="00E70F0E">
        <w:rPr>
          <w:rFonts w:ascii="Verdana" w:hAnsi="Verdana" w:cs="Verdana"/>
          <w:iCs/>
          <w:sz w:val="18"/>
          <w:szCs w:val="18"/>
        </w:rPr>
        <w:t>:</w:t>
      </w:r>
    </w:p>
    <w:p w:rsidR="001A57AB" w:rsidRPr="00E70F0E" w:rsidRDefault="001A57AB" w:rsidP="002D4CB7">
      <w:pPr>
        <w:pStyle w:val="Akapitzlist"/>
        <w:widowControl w:val="0"/>
        <w:numPr>
          <w:ilvl w:val="0"/>
          <w:numId w:val="40"/>
        </w:numPr>
        <w:overflowPunct w:val="0"/>
        <w:autoSpaceDE w:val="0"/>
        <w:autoSpaceDN w:val="0"/>
        <w:adjustRightInd w:val="0"/>
        <w:spacing w:after="0" w:line="240" w:lineRule="auto"/>
        <w:ind w:left="1843" w:right="119"/>
        <w:contextualSpacing w:val="0"/>
        <w:jc w:val="both"/>
        <w:rPr>
          <w:rFonts w:ascii="Verdana" w:hAnsi="Verdana"/>
          <w:sz w:val="18"/>
          <w:szCs w:val="18"/>
        </w:rPr>
      </w:pPr>
      <w:r w:rsidRPr="00E70F0E">
        <w:rPr>
          <w:rFonts w:ascii="Verdana" w:hAnsi="Verdana"/>
          <w:sz w:val="18"/>
          <w:szCs w:val="18"/>
        </w:rPr>
        <w:t xml:space="preserve">pkt 2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rsidR="000F72E0" w:rsidRPr="00E70F0E" w:rsidRDefault="001A57AB" w:rsidP="002D4CB7">
      <w:pPr>
        <w:pStyle w:val="Akapitzlist"/>
        <w:widowControl w:val="0"/>
        <w:numPr>
          <w:ilvl w:val="0"/>
          <w:numId w:val="40"/>
        </w:numPr>
        <w:overflowPunct w:val="0"/>
        <w:autoSpaceDE w:val="0"/>
        <w:autoSpaceDN w:val="0"/>
        <w:adjustRightInd w:val="0"/>
        <w:spacing w:after="0" w:line="240" w:lineRule="auto"/>
        <w:ind w:left="1843" w:right="119"/>
        <w:contextualSpacing w:val="0"/>
        <w:jc w:val="both"/>
        <w:rPr>
          <w:rFonts w:ascii="Verdana" w:hAnsi="Verdana"/>
          <w:sz w:val="18"/>
          <w:szCs w:val="18"/>
        </w:rPr>
      </w:pPr>
      <w:r w:rsidRPr="00E70F0E">
        <w:rPr>
          <w:rFonts w:ascii="Verdana" w:hAnsi="Verdana"/>
          <w:sz w:val="18"/>
          <w:szCs w:val="18"/>
        </w:rPr>
        <w:t>pkt 1,4</w:t>
      </w:r>
      <w:r w:rsidR="00B3116D">
        <w:rPr>
          <w:rFonts w:ascii="Verdana" w:hAnsi="Verdana"/>
          <w:sz w:val="18"/>
          <w:szCs w:val="18"/>
        </w:rPr>
        <w:t>,5</w:t>
      </w:r>
      <w:r w:rsidRPr="00E70F0E">
        <w:rPr>
          <w:rFonts w:ascii="Verdana" w:hAnsi="Verdana"/>
          <w:sz w:val="18"/>
          <w:szCs w:val="18"/>
        </w:rPr>
        <w:t xml:space="preserve"> – składa dokument lub dokumenty wystawione w kraju, w którym wykonawca ma siedzibę lub miejsce zamieszkania, potwierdzające odpowiednio, że: </w:t>
      </w:r>
    </w:p>
    <w:p w:rsidR="000F72E0" w:rsidRPr="00E70F0E" w:rsidRDefault="001A57AB" w:rsidP="002D4CB7">
      <w:pPr>
        <w:pStyle w:val="Akapitzlist"/>
        <w:widowControl w:val="0"/>
        <w:numPr>
          <w:ilvl w:val="3"/>
          <w:numId w:val="41"/>
        </w:numPr>
        <w:overflowPunct w:val="0"/>
        <w:autoSpaceDE w:val="0"/>
        <w:autoSpaceDN w:val="0"/>
        <w:adjustRightInd w:val="0"/>
        <w:spacing w:after="0" w:line="240" w:lineRule="auto"/>
        <w:ind w:left="2268" w:right="119"/>
        <w:contextualSpacing w:val="0"/>
        <w:jc w:val="both"/>
        <w:rPr>
          <w:rFonts w:ascii="Verdana" w:hAnsi="Verdana"/>
          <w:sz w:val="18"/>
          <w:szCs w:val="18"/>
        </w:rPr>
      </w:pPr>
      <w:r w:rsidRPr="00E70F0E">
        <w:rPr>
          <w:rFonts w:ascii="Verdana" w:hAnsi="Verdana"/>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F72E0" w:rsidRPr="00E70F0E" w:rsidRDefault="001A57AB" w:rsidP="002D4CB7">
      <w:pPr>
        <w:pStyle w:val="Akapitzlist"/>
        <w:widowControl w:val="0"/>
        <w:numPr>
          <w:ilvl w:val="3"/>
          <w:numId w:val="41"/>
        </w:numPr>
        <w:overflowPunct w:val="0"/>
        <w:autoSpaceDE w:val="0"/>
        <w:autoSpaceDN w:val="0"/>
        <w:adjustRightInd w:val="0"/>
        <w:spacing w:after="0" w:line="240" w:lineRule="auto"/>
        <w:ind w:left="2268" w:right="119"/>
        <w:contextualSpacing w:val="0"/>
        <w:jc w:val="both"/>
        <w:rPr>
          <w:rFonts w:ascii="Verdana" w:hAnsi="Verdana"/>
          <w:sz w:val="18"/>
          <w:szCs w:val="18"/>
        </w:rPr>
      </w:pPr>
      <w:r w:rsidRPr="00E70F0E">
        <w:rPr>
          <w:rFonts w:ascii="Verdana" w:hAnsi="Verdana"/>
          <w:sz w:val="18"/>
          <w:szCs w:val="18"/>
        </w:rPr>
        <w:t xml:space="preserve">nie otwarto jego likwidacji ani nie ogłoszono upadłości. </w:t>
      </w:r>
    </w:p>
    <w:p w:rsidR="000F72E0" w:rsidRPr="00E70F0E" w:rsidRDefault="000F72E0" w:rsidP="009D6A41">
      <w:pPr>
        <w:widowControl w:val="0"/>
        <w:overflowPunct w:val="0"/>
        <w:autoSpaceDE w:val="0"/>
        <w:autoSpaceDN w:val="0"/>
        <w:adjustRightInd w:val="0"/>
        <w:spacing w:after="0" w:line="240" w:lineRule="auto"/>
        <w:ind w:right="119"/>
        <w:jc w:val="both"/>
        <w:rPr>
          <w:rFonts w:ascii="Verdana" w:hAnsi="Verdana"/>
          <w:sz w:val="18"/>
          <w:szCs w:val="18"/>
        </w:rPr>
      </w:pPr>
    </w:p>
    <w:p w:rsidR="000F72E0" w:rsidRPr="00E70F0E" w:rsidRDefault="001A57AB" w:rsidP="009D6A41">
      <w:pPr>
        <w:widowControl w:val="0"/>
        <w:overflowPunct w:val="0"/>
        <w:autoSpaceDE w:val="0"/>
        <w:autoSpaceDN w:val="0"/>
        <w:adjustRightInd w:val="0"/>
        <w:spacing w:after="0" w:line="240" w:lineRule="auto"/>
        <w:ind w:left="1560" w:right="119"/>
        <w:jc w:val="both"/>
        <w:rPr>
          <w:rFonts w:ascii="Verdana" w:hAnsi="Verdana"/>
          <w:sz w:val="18"/>
          <w:szCs w:val="18"/>
        </w:rPr>
      </w:pPr>
      <w:r w:rsidRPr="00E70F0E">
        <w:rPr>
          <w:rFonts w:ascii="Verdana" w:hAnsi="Verdana"/>
          <w:sz w:val="18"/>
          <w:szCs w:val="18"/>
        </w:rPr>
        <w:t xml:space="preserve">Dokumenty, o których mowa w ust. </w:t>
      </w:r>
      <w:r w:rsidR="000F72E0" w:rsidRPr="00E70F0E">
        <w:rPr>
          <w:rFonts w:ascii="Verdana" w:hAnsi="Verdana"/>
          <w:sz w:val="18"/>
          <w:szCs w:val="18"/>
        </w:rPr>
        <w:t>3.2.</w:t>
      </w:r>
      <w:r w:rsidRPr="00E70F0E">
        <w:rPr>
          <w:rFonts w:ascii="Verdana" w:hAnsi="Verdana"/>
          <w:sz w:val="18"/>
          <w:szCs w:val="18"/>
        </w:rPr>
        <w:t xml:space="preserve"> pkt 1 i pkt 2 lit. b, powinny być wystawione nie wcześniej niż 6 miesięcy przed upływem terminu składania ofert albo wniosków o dopuszczenie do udziału w postępowaniu. Dokument, o którym mowa w ust. </w:t>
      </w:r>
      <w:r w:rsidR="000F72E0" w:rsidRPr="00E70F0E">
        <w:rPr>
          <w:rFonts w:ascii="Verdana" w:hAnsi="Verdana"/>
          <w:sz w:val="18"/>
          <w:szCs w:val="18"/>
        </w:rPr>
        <w:t>3.2.</w:t>
      </w:r>
      <w:r w:rsidRPr="00E70F0E">
        <w:rPr>
          <w:rFonts w:ascii="Verdana" w:hAnsi="Verdana"/>
          <w:sz w:val="18"/>
          <w:szCs w:val="18"/>
        </w:rPr>
        <w:t xml:space="preserve"> </w:t>
      </w:r>
      <w:r w:rsidR="000F72E0" w:rsidRPr="00E70F0E">
        <w:rPr>
          <w:rFonts w:ascii="Verdana" w:hAnsi="Verdana"/>
          <w:sz w:val="18"/>
          <w:szCs w:val="18"/>
        </w:rPr>
        <w:t xml:space="preserve">             </w:t>
      </w:r>
      <w:r w:rsidRPr="00E70F0E">
        <w:rPr>
          <w:rFonts w:ascii="Verdana" w:hAnsi="Verdana"/>
          <w:sz w:val="18"/>
          <w:szCs w:val="18"/>
        </w:rPr>
        <w:t xml:space="preserve">pkt 2 lit. a, powinien być wystawiony nie wcześniej niż 3 miesiące przed upływem tego terminu. </w:t>
      </w:r>
    </w:p>
    <w:p w:rsidR="000F72E0" w:rsidRPr="00E70F0E" w:rsidRDefault="001A57AB" w:rsidP="009D6A41">
      <w:pPr>
        <w:widowControl w:val="0"/>
        <w:overflowPunct w:val="0"/>
        <w:autoSpaceDE w:val="0"/>
        <w:autoSpaceDN w:val="0"/>
        <w:adjustRightInd w:val="0"/>
        <w:spacing w:after="0" w:line="240" w:lineRule="auto"/>
        <w:ind w:left="1560" w:right="119"/>
        <w:jc w:val="both"/>
        <w:rPr>
          <w:rFonts w:ascii="Verdana" w:hAnsi="Verdana"/>
          <w:sz w:val="18"/>
          <w:szCs w:val="18"/>
        </w:rPr>
      </w:pPr>
      <w:r w:rsidRPr="00E70F0E">
        <w:rPr>
          <w:rFonts w:ascii="Verdana" w:hAnsi="Verdana"/>
          <w:sz w:val="18"/>
          <w:szCs w:val="18"/>
        </w:rPr>
        <w:t xml:space="preserve">Jeżeli w kraju, w którym wykonawca ma siedzibę lub miejsce zamieszkania lub miejsce zamieszkania ma osoba, której dokument dotyczy, nie wydaje się dokumentów, o których mowa w ust. </w:t>
      </w:r>
      <w:r w:rsidR="000F72E0" w:rsidRPr="00E70F0E">
        <w:rPr>
          <w:rFonts w:ascii="Verdana" w:hAnsi="Verdana"/>
          <w:sz w:val="18"/>
          <w:szCs w:val="18"/>
        </w:rPr>
        <w:t>3.2.</w:t>
      </w:r>
      <w:r w:rsidRPr="00E70F0E">
        <w:rPr>
          <w:rFonts w:ascii="Verdana" w:hAnsi="Verdan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A57AB" w:rsidRDefault="000F72E0" w:rsidP="002D4CB7">
      <w:pPr>
        <w:pStyle w:val="Akapitzlist"/>
        <w:widowControl w:val="0"/>
        <w:numPr>
          <w:ilvl w:val="0"/>
          <w:numId w:val="38"/>
        </w:numPr>
        <w:tabs>
          <w:tab w:val="clear" w:pos="720"/>
        </w:tabs>
        <w:overflowPunct w:val="0"/>
        <w:autoSpaceDE w:val="0"/>
        <w:autoSpaceDN w:val="0"/>
        <w:adjustRightInd w:val="0"/>
        <w:spacing w:after="0" w:line="240" w:lineRule="auto"/>
        <w:ind w:left="1418" w:right="119" w:hanging="502"/>
        <w:jc w:val="both"/>
        <w:rPr>
          <w:rFonts w:ascii="Verdana" w:hAnsi="Verdana" w:cs="Verdana"/>
          <w:iCs/>
          <w:sz w:val="18"/>
          <w:szCs w:val="18"/>
        </w:rPr>
      </w:pPr>
      <w:r w:rsidRPr="00E70F0E">
        <w:rPr>
          <w:rFonts w:ascii="Verdana" w:hAnsi="Verdana" w:cs="Verdana"/>
          <w:iCs/>
          <w:sz w:val="18"/>
          <w:szCs w:val="18"/>
        </w:rPr>
        <w:t>Wykonawca mający siedzibę na terytorium Rzeczypospolitej Polskiej, w odniesieniu do osoby mającej miejsce zamieszkania poza terytorium Rzeczypospolitej Polskiej, której dotyczy dokument wskazany w ust. 3.1. pkt 2, składa dokument, o</w:t>
      </w:r>
      <w:r w:rsidR="003726E7">
        <w:rPr>
          <w:rFonts w:ascii="Verdana" w:hAnsi="Verdana" w:cs="Verdana"/>
          <w:iCs/>
          <w:sz w:val="18"/>
          <w:szCs w:val="18"/>
        </w:rPr>
        <w:t xml:space="preserve"> którym mowa w ust. 3.2. ust. 1</w:t>
      </w:r>
      <w:r w:rsidRPr="00E70F0E">
        <w:rPr>
          <w:rFonts w:ascii="Verdana" w:hAnsi="Verdana" w:cs="Verdana"/>
          <w:iCs/>
          <w:sz w:val="18"/>
          <w:szCs w:val="18"/>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B3116D" w:rsidRPr="00E70F0E" w:rsidRDefault="00B3116D" w:rsidP="00B3116D">
      <w:pPr>
        <w:pStyle w:val="Akapitzlist"/>
        <w:widowControl w:val="0"/>
        <w:overflowPunct w:val="0"/>
        <w:autoSpaceDE w:val="0"/>
        <w:autoSpaceDN w:val="0"/>
        <w:adjustRightInd w:val="0"/>
        <w:spacing w:after="0" w:line="240" w:lineRule="auto"/>
        <w:ind w:left="1418" w:right="119"/>
        <w:jc w:val="both"/>
        <w:rPr>
          <w:rFonts w:ascii="Verdana" w:hAnsi="Verdana" w:cs="Verdana"/>
          <w:iCs/>
          <w:sz w:val="18"/>
          <w:szCs w:val="18"/>
        </w:rPr>
      </w:pPr>
    </w:p>
    <w:p w:rsidR="00B130CB" w:rsidRPr="00E70F0E" w:rsidRDefault="00B130CB" w:rsidP="002D4CB7">
      <w:pPr>
        <w:pStyle w:val="Akapitzlist"/>
        <w:widowControl w:val="0"/>
        <w:numPr>
          <w:ilvl w:val="0"/>
          <w:numId w:val="38"/>
        </w:numPr>
        <w:tabs>
          <w:tab w:val="clear" w:pos="720"/>
        </w:tabs>
        <w:overflowPunct w:val="0"/>
        <w:autoSpaceDE w:val="0"/>
        <w:autoSpaceDN w:val="0"/>
        <w:adjustRightInd w:val="0"/>
        <w:spacing w:after="0" w:line="240" w:lineRule="auto"/>
        <w:ind w:left="1276" w:right="120"/>
        <w:jc w:val="both"/>
        <w:rPr>
          <w:rFonts w:ascii="Verdana" w:hAnsi="Verdana" w:cs="Verdana"/>
          <w:b/>
          <w:iCs/>
          <w:sz w:val="18"/>
          <w:szCs w:val="18"/>
        </w:rPr>
      </w:pPr>
      <w:r w:rsidRPr="00E70F0E">
        <w:rPr>
          <w:rFonts w:ascii="Verdana" w:hAnsi="Verdana" w:cs="Verdana"/>
          <w:b/>
          <w:iCs/>
          <w:sz w:val="18"/>
          <w:szCs w:val="18"/>
        </w:rPr>
        <w:t>Potwierdzających spełnianie warunków udziału w postępowaniu:</w:t>
      </w:r>
    </w:p>
    <w:p w:rsidR="00B130CB" w:rsidRPr="00E70F0E" w:rsidRDefault="00B130CB" w:rsidP="00A209FA">
      <w:pPr>
        <w:widowControl w:val="0"/>
        <w:overflowPunct w:val="0"/>
        <w:autoSpaceDE w:val="0"/>
        <w:autoSpaceDN w:val="0"/>
        <w:adjustRightInd w:val="0"/>
        <w:spacing w:after="0" w:line="240" w:lineRule="auto"/>
        <w:ind w:left="851" w:right="120"/>
        <w:jc w:val="both"/>
        <w:rPr>
          <w:rFonts w:ascii="Verdana" w:hAnsi="Verdana" w:cs="Verdana"/>
          <w:b/>
          <w:iCs/>
          <w:sz w:val="18"/>
          <w:szCs w:val="18"/>
        </w:rPr>
      </w:pPr>
    </w:p>
    <w:p w:rsidR="003726E7" w:rsidRPr="003726E7" w:rsidRDefault="003726E7" w:rsidP="002D4CB7">
      <w:pPr>
        <w:pStyle w:val="Akapitzlist"/>
        <w:numPr>
          <w:ilvl w:val="0"/>
          <w:numId w:val="42"/>
        </w:numPr>
        <w:autoSpaceDE w:val="0"/>
        <w:autoSpaceDN w:val="0"/>
        <w:adjustRightInd w:val="0"/>
        <w:spacing w:after="0" w:line="240" w:lineRule="auto"/>
        <w:ind w:left="1701"/>
        <w:jc w:val="both"/>
        <w:rPr>
          <w:rFonts w:ascii="Verdana" w:hAnsi="Verdana"/>
          <w:color w:val="000000"/>
          <w:sz w:val="18"/>
          <w:szCs w:val="18"/>
        </w:rPr>
      </w:pPr>
      <w:r w:rsidRPr="003726E7">
        <w:rPr>
          <w:rFonts w:ascii="Verdana" w:hAnsi="Verdana"/>
          <w:sz w:val="18"/>
          <w:szCs w:val="18"/>
        </w:rPr>
        <w:t xml:space="preserve">aktualne zaświadczenie o wpisie do rejestru działalności regulowanej, o którym mowa w ustawie o utrzymaniu czystości i porządku w gminach, </w:t>
      </w:r>
    </w:p>
    <w:p w:rsidR="0082601D" w:rsidRPr="003726E7" w:rsidRDefault="0082601D" w:rsidP="002D4CB7">
      <w:pPr>
        <w:pStyle w:val="Akapitzlist"/>
        <w:numPr>
          <w:ilvl w:val="0"/>
          <w:numId w:val="42"/>
        </w:numPr>
        <w:autoSpaceDE w:val="0"/>
        <w:autoSpaceDN w:val="0"/>
        <w:adjustRightInd w:val="0"/>
        <w:spacing w:after="0" w:line="240" w:lineRule="auto"/>
        <w:ind w:left="1701"/>
        <w:jc w:val="both"/>
        <w:rPr>
          <w:rFonts w:ascii="Verdana" w:hAnsi="Verdana"/>
          <w:color w:val="000000"/>
          <w:sz w:val="18"/>
          <w:szCs w:val="18"/>
        </w:rPr>
      </w:pPr>
      <w:r w:rsidRPr="003726E7">
        <w:rPr>
          <w:rFonts w:ascii="Verdana" w:hAnsi="Verdana"/>
          <w:color w:val="000000"/>
          <w:sz w:val="18"/>
          <w:szCs w:val="18"/>
        </w:rPr>
        <w:t>ak</w:t>
      </w:r>
      <w:r w:rsidR="003726E7">
        <w:rPr>
          <w:rFonts w:ascii="Verdana" w:hAnsi="Verdana"/>
          <w:color w:val="000000"/>
          <w:sz w:val="18"/>
          <w:szCs w:val="18"/>
        </w:rPr>
        <w:t xml:space="preserve">tualne </w:t>
      </w:r>
      <w:r w:rsidR="003726E7" w:rsidRPr="001220CF">
        <w:rPr>
          <w:rFonts w:ascii="Verdana" w:hAnsi="Verdana"/>
          <w:color w:val="000000"/>
          <w:sz w:val="18"/>
          <w:szCs w:val="18"/>
        </w:rPr>
        <w:t>zezwolenie na transport odpadów, których rodzaje zostały wskazane w Opisie przedmiotu zamówienia, zgodnie z przepisami art. 50, ust. 3 oraz art. 233 ustawy o odpadach;</w:t>
      </w:r>
    </w:p>
    <w:p w:rsidR="0082601D" w:rsidRPr="003726E7" w:rsidRDefault="0082601D" w:rsidP="002D4CB7">
      <w:pPr>
        <w:pStyle w:val="Akapitzlist"/>
        <w:numPr>
          <w:ilvl w:val="0"/>
          <w:numId w:val="42"/>
        </w:numPr>
        <w:autoSpaceDE w:val="0"/>
        <w:autoSpaceDN w:val="0"/>
        <w:adjustRightInd w:val="0"/>
        <w:spacing w:after="0" w:line="240" w:lineRule="auto"/>
        <w:ind w:left="1701"/>
        <w:jc w:val="both"/>
        <w:rPr>
          <w:rFonts w:ascii="Verdana" w:hAnsi="Verdana"/>
          <w:color w:val="000000"/>
          <w:sz w:val="18"/>
          <w:szCs w:val="18"/>
        </w:rPr>
      </w:pPr>
      <w:r w:rsidRPr="003726E7">
        <w:rPr>
          <w:rFonts w:ascii="Verdana" w:hAnsi="Verdana"/>
          <w:color w:val="000000"/>
          <w:sz w:val="18"/>
          <w:szCs w:val="18"/>
        </w:rPr>
        <w:t>wpis do rejestru podmiotów zbierających zużyty sprzęt elektryczny i elektroniczny, prowadzonego przez Głównego Inspektora Ochrony Środowiska.</w:t>
      </w:r>
    </w:p>
    <w:p w:rsidR="003B5E17" w:rsidRPr="00E70F0E" w:rsidRDefault="006F018A" w:rsidP="002D4CB7">
      <w:pPr>
        <w:pStyle w:val="Tekstpodstawowywcity"/>
        <w:numPr>
          <w:ilvl w:val="0"/>
          <w:numId w:val="42"/>
        </w:numPr>
        <w:spacing w:after="0"/>
        <w:ind w:left="1701"/>
        <w:jc w:val="both"/>
        <w:rPr>
          <w:rFonts w:ascii="Verdana" w:hAnsi="Verdana"/>
          <w:bCs/>
          <w:sz w:val="18"/>
          <w:szCs w:val="18"/>
        </w:rPr>
      </w:pPr>
      <w:r w:rsidRPr="003726E7">
        <w:rPr>
          <w:rFonts w:ascii="Verdana" w:hAnsi="Verdana"/>
          <w:sz w:val="18"/>
          <w:szCs w:val="18"/>
        </w:rPr>
        <w:t xml:space="preserve">wykaz wykonanych, a w przypadku świadczeń okresowych lub ciągłych również wykonywanych, głównych usług (minimum 1) </w:t>
      </w:r>
      <w:r w:rsidRPr="003726E7">
        <w:rPr>
          <w:rFonts w:ascii="Verdana" w:hAnsi="Verdana"/>
          <w:bCs/>
          <w:sz w:val="18"/>
          <w:szCs w:val="18"/>
        </w:rPr>
        <w:t>w okresie ostatnich 3 lat  przed upływem terminu składania ofert,  a jeżeli okres prowadzenia działalności jest krótszy – w tym okresie</w:t>
      </w:r>
      <w:r w:rsidRPr="00E70F0E">
        <w:rPr>
          <w:rFonts w:ascii="Verdana" w:hAnsi="Verdana"/>
          <w:bCs/>
          <w:sz w:val="18"/>
          <w:szCs w:val="18"/>
        </w:rPr>
        <w:t>, usług polegających na</w:t>
      </w:r>
      <w:r w:rsidRPr="00E70F0E">
        <w:rPr>
          <w:rFonts w:ascii="Verdana" w:hAnsi="Verdana"/>
          <w:sz w:val="18"/>
          <w:szCs w:val="18"/>
        </w:rPr>
        <w:t xml:space="preserve"> odbieraniu i transporcie odpadów komunalnych zmieszanych, segregowanych do miejsc ich zagospodarowania na terenie gminy liczącej minimum 10.000 mieszkańców, z podaniem ich wartości, przedmiotu, dat wykonania i podmiotów, na rzecz których usługi zostały wykonane, oraz załączeniem dowodów, czy zostały wykonane lub są wykonywane należycie;</w:t>
      </w:r>
      <w:r w:rsidRPr="00E70F0E">
        <w:rPr>
          <w:rFonts w:ascii="Verdana" w:hAnsi="Verdana"/>
          <w:bCs/>
          <w:sz w:val="18"/>
          <w:szCs w:val="18"/>
        </w:rPr>
        <w:t xml:space="preserve"> </w:t>
      </w:r>
      <w:r w:rsidRPr="00E70F0E">
        <w:rPr>
          <w:rFonts w:ascii="Verdana" w:hAnsi="Verdana"/>
          <w:sz w:val="18"/>
          <w:szCs w:val="18"/>
        </w:rPr>
        <w:t xml:space="preserve">wzór wykazu stanowi </w:t>
      </w:r>
      <w:r w:rsidRPr="00E70F0E">
        <w:rPr>
          <w:rFonts w:ascii="Verdana" w:hAnsi="Verdana"/>
          <w:i/>
          <w:sz w:val="18"/>
          <w:szCs w:val="18"/>
        </w:rPr>
        <w:t>załącznik do SIWZ</w:t>
      </w:r>
      <w:r w:rsidR="00370F2B">
        <w:rPr>
          <w:rFonts w:ascii="Verdana" w:hAnsi="Verdana"/>
          <w:sz w:val="18"/>
          <w:szCs w:val="18"/>
        </w:rPr>
        <w:t>; dowodami, ż</w:t>
      </w:r>
      <w:r w:rsidRPr="00E70F0E">
        <w:rPr>
          <w:rFonts w:ascii="Verdana" w:hAnsi="Verdana"/>
          <w:sz w:val="18"/>
          <w:szCs w:val="18"/>
        </w:rPr>
        <w:t xml:space="preserve">e usługi zostały lub są wykonywane należycie </w:t>
      </w:r>
      <w:r w:rsidR="003B5E17" w:rsidRPr="00E70F0E">
        <w:rPr>
          <w:rFonts w:ascii="Verdana" w:hAnsi="Verdana"/>
          <w:sz w:val="18"/>
          <w:szCs w:val="18"/>
        </w:rPr>
        <w:t xml:space="preserve">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6F018A" w:rsidRPr="00E70F0E" w:rsidRDefault="006F018A" w:rsidP="002D4CB7">
      <w:pPr>
        <w:pStyle w:val="Tekstpodstawowywcity"/>
        <w:numPr>
          <w:ilvl w:val="0"/>
          <w:numId w:val="42"/>
        </w:numPr>
        <w:spacing w:after="0"/>
        <w:ind w:left="1701"/>
        <w:jc w:val="both"/>
        <w:rPr>
          <w:rFonts w:ascii="Verdana" w:hAnsi="Verdana"/>
          <w:bCs/>
          <w:sz w:val="18"/>
          <w:szCs w:val="18"/>
        </w:rPr>
      </w:pPr>
      <w:r w:rsidRPr="00E70F0E">
        <w:rPr>
          <w:rFonts w:ascii="Verdana" w:hAnsi="Verdana"/>
          <w:sz w:val="18"/>
          <w:szCs w:val="18"/>
        </w:rPr>
        <w:lastRenderedPageBreak/>
        <w:t>wykaz narzędzi, wyposażenia zakładu i urządzeń technicznych (tj. potencjału techn</w:t>
      </w:r>
      <w:r w:rsidR="003B5E17" w:rsidRPr="00E70F0E">
        <w:rPr>
          <w:rFonts w:ascii="Verdana" w:hAnsi="Verdana"/>
          <w:sz w:val="18"/>
          <w:szCs w:val="18"/>
        </w:rPr>
        <w:t xml:space="preserve">icznego opisanego w rozdz. V ust. 2 pkt 2.3. </w:t>
      </w:r>
      <w:proofErr w:type="spellStart"/>
      <w:r w:rsidR="003B5E17" w:rsidRPr="00E70F0E">
        <w:rPr>
          <w:rFonts w:ascii="Verdana" w:hAnsi="Verdana"/>
          <w:sz w:val="18"/>
          <w:szCs w:val="18"/>
        </w:rPr>
        <w:t>ppkt</w:t>
      </w:r>
      <w:proofErr w:type="spellEnd"/>
      <w:r w:rsidR="003B5E17" w:rsidRPr="00E70F0E">
        <w:rPr>
          <w:rFonts w:ascii="Verdana" w:hAnsi="Verdana"/>
          <w:sz w:val="18"/>
          <w:szCs w:val="18"/>
        </w:rPr>
        <w:t xml:space="preserve"> 2</w:t>
      </w:r>
      <w:r w:rsidRPr="00E70F0E">
        <w:rPr>
          <w:rFonts w:ascii="Verdana" w:hAnsi="Verdana"/>
          <w:sz w:val="18"/>
          <w:szCs w:val="18"/>
        </w:rPr>
        <w:t xml:space="preserve">) dostępnych Wykonawcy usług w </w:t>
      </w:r>
      <w:r w:rsidR="003B5E17" w:rsidRPr="00E70F0E">
        <w:rPr>
          <w:rFonts w:ascii="Verdana" w:hAnsi="Verdana"/>
          <w:sz w:val="18"/>
          <w:szCs w:val="18"/>
        </w:rPr>
        <w:t xml:space="preserve">wykonania </w:t>
      </w:r>
      <w:r w:rsidRPr="00E70F0E">
        <w:rPr>
          <w:rFonts w:ascii="Verdana" w:hAnsi="Verdana"/>
          <w:sz w:val="18"/>
          <w:szCs w:val="18"/>
        </w:rPr>
        <w:t xml:space="preserve">zamówienia wraz z informacją o podstawie dysponowania tymi zasobami – wzór wykazu stanowi </w:t>
      </w:r>
      <w:r w:rsidRPr="00E70F0E">
        <w:rPr>
          <w:rFonts w:ascii="Verdana" w:hAnsi="Verdana"/>
          <w:i/>
          <w:sz w:val="18"/>
          <w:szCs w:val="18"/>
        </w:rPr>
        <w:t>załącznik do SIWZ</w:t>
      </w:r>
      <w:r w:rsidRPr="00E70F0E">
        <w:rPr>
          <w:rFonts w:ascii="Verdana" w:hAnsi="Verdana"/>
          <w:bCs/>
          <w:sz w:val="18"/>
          <w:szCs w:val="18"/>
        </w:rPr>
        <w:t>,</w:t>
      </w:r>
    </w:p>
    <w:p w:rsidR="006F018A" w:rsidRPr="00E70F0E" w:rsidRDefault="006F018A" w:rsidP="002D4CB7">
      <w:pPr>
        <w:pStyle w:val="Tekstpodstawowywcity"/>
        <w:numPr>
          <w:ilvl w:val="0"/>
          <w:numId w:val="42"/>
        </w:numPr>
        <w:spacing w:after="0"/>
        <w:ind w:left="1701"/>
        <w:jc w:val="both"/>
        <w:rPr>
          <w:rFonts w:ascii="Verdana" w:hAnsi="Verdana"/>
          <w:bCs/>
          <w:sz w:val="18"/>
          <w:szCs w:val="18"/>
        </w:rPr>
      </w:pPr>
      <w:r w:rsidRPr="00E70F0E">
        <w:rPr>
          <w:rFonts w:ascii="Verdana" w:hAnsi="Verdana"/>
          <w:sz w:val="18"/>
          <w:szCs w:val="18"/>
        </w:rPr>
        <w:t>opłaconą polisę, a w przypadku jej braku, inny dokument potwierdzający, że Wykonawca jest ubezpieczony od odpowiedzialności cywilnej w zakresie prowadzonej działalności związanej z przedmiotem zamówienia na kwotę nie mniejszą niż  5</w:t>
      </w:r>
      <w:r w:rsidRPr="00E70F0E">
        <w:rPr>
          <w:rFonts w:ascii="Verdana" w:hAnsi="Verdana"/>
          <w:bCs/>
          <w:sz w:val="18"/>
          <w:szCs w:val="18"/>
        </w:rPr>
        <w:t xml:space="preserve">00 000,00 zł (słownie: </w:t>
      </w:r>
      <w:r w:rsidR="00370F2B">
        <w:rPr>
          <w:rFonts w:ascii="Verdana" w:hAnsi="Verdana"/>
          <w:bCs/>
          <w:sz w:val="18"/>
          <w:szCs w:val="18"/>
        </w:rPr>
        <w:t>pięćset</w:t>
      </w:r>
      <w:r w:rsidRPr="00E70F0E">
        <w:rPr>
          <w:rFonts w:ascii="Verdana" w:hAnsi="Verdana"/>
          <w:bCs/>
          <w:sz w:val="18"/>
          <w:szCs w:val="18"/>
        </w:rPr>
        <w:t xml:space="preserve"> tysięcy złotych).</w:t>
      </w:r>
    </w:p>
    <w:p w:rsidR="003C02CE" w:rsidRPr="00532D28" w:rsidRDefault="003C02CE" w:rsidP="00532D28">
      <w:pPr>
        <w:widowControl w:val="0"/>
        <w:autoSpaceDE w:val="0"/>
        <w:autoSpaceDN w:val="0"/>
        <w:adjustRightInd w:val="0"/>
        <w:spacing w:after="0" w:line="240" w:lineRule="auto"/>
        <w:rPr>
          <w:rFonts w:ascii="Verdana" w:hAnsi="Verdana" w:cs="Times New Roman"/>
          <w:sz w:val="18"/>
          <w:szCs w:val="18"/>
        </w:rPr>
      </w:pPr>
      <w:bookmarkStart w:id="8" w:name="page18"/>
      <w:bookmarkEnd w:id="8"/>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B64EF3" w:rsidRDefault="004200EB" w:rsidP="002D4CB7">
      <w:pPr>
        <w:pStyle w:val="Tekstpodstawowy"/>
        <w:numPr>
          <w:ilvl w:val="0"/>
          <w:numId w:val="32"/>
        </w:numPr>
        <w:overflowPunct w:val="0"/>
        <w:adjustRightInd w:val="0"/>
        <w:spacing w:after="0"/>
        <w:ind w:left="426" w:right="240"/>
        <w:jc w:val="both"/>
        <w:rPr>
          <w:rFonts w:ascii="Verdana" w:hAnsi="Verdana" w:cs="Verdana"/>
          <w:b/>
          <w:bCs/>
          <w:sz w:val="18"/>
          <w:szCs w:val="18"/>
        </w:rPr>
      </w:pPr>
      <w:r w:rsidRPr="00B64EF3">
        <w:rPr>
          <w:rFonts w:ascii="Verdana" w:hAnsi="Verdana"/>
          <w:b/>
          <w:bCs/>
          <w:sz w:val="18"/>
          <w:szCs w:val="18"/>
        </w:rPr>
        <w:t>INFORMACJE O SPOSOBIE POROZUMIEWANIA SIĘ ZAMAWIAJĄCEGO</w:t>
      </w:r>
      <w:r w:rsidR="00B64EF3" w:rsidRPr="00B64EF3">
        <w:rPr>
          <w:rFonts w:ascii="Verdana" w:hAnsi="Verdana"/>
          <w:b/>
          <w:bCs/>
          <w:sz w:val="18"/>
          <w:szCs w:val="18"/>
        </w:rPr>
        <w:t xml:space="preserve"> </w:t>
      </w:r>
      <w:r w:rsidRPr="00B64EF3">
        <w:rPr>
          <w:rFonts w:ascii="Verdana" w:hAnsi="Verdana"/>
          <w:b/>
          <w:bCs/>
          <w:sz w:val="18"/>
          <w:szCs w:val="18"/>
        </w:rPr>
        <w:t>Z</w:t>
      </w:r>
      <w:r w:rsidRPr="00B64EF3">
        <w:rPr>
          <w:rFonts w:ascii="Verdana" w:hAnsi="Verdana" w:cs="Verdana"/>
          <w:b/>
          <w:bCs/>
          <w:sz w:val="18"/>
          <w:szCs w:val="18"/>
        </w:rPr>
        <w:t xml:space="preserve"> WYKONAWCAMI oraz przekazywania oświadczeń i dokumentów, wskazanie osób uprawnionych do porozumiewania się z Wykonawcami </w:t>
      </w:r>
    </w:p>
    <w:p w:rsidR="003E66E9" w:rsidRPr="00532D28" w:rsidRDefault="003E66E9" w:rsidP="00532D28">
      <w:pPr>
        <w:widowControl w:val="0"/>
        <w:autoSpaceDE w:val="0"/>
        <w:autoSpaceDN w:val="0"/>
        <w:adjustRightInd w:val="0"/>
        <w:spacing w:after="0" w:line="240" w:lineRule="auto"/>
        <w:rPr>
          <w:rFonts w:ascii="Verdana" w:hAnsi="Verdana" w:cs="Verdana"/>
          <w:b/>
          <w:bCs/>
          <w:sz w:val="18"/>
          <w:szCs w:val="18"/>
        </w:rPr>
      </w:pPr>
    </w:p>
    <w:p w:rsidR="00315B36" w:rsidRPr="006C5A71" w:rsidRDefault="00315B36" w:rsidP="00315B36">
      <w:pPr>
        <w:widowControl w:val="0"/>
        <w:numPr>
          <w:ilvl w:val="0"/>
          <w:numId w:val="10"/>
        </w:numPr>
        <w:tabs>
          <w:tab w:val="clear" w:pos="720"/>
        </w:tabs>
        <w:overflowPunct w:val="0"/>
        <w:autoSpaceDE w:val="0"/>
        <w:autoSpaceDN w:val="0"/>
        <w:adjustRightInd w:val="0"/>
        <w:spacing w:after="0" w:line="240" w:lineRule="auto"/>
        <w:ind w:left="426"/>
        <w:jc w:val="both"/>
        <w:rPr>
          <w:rFonts w:ascii="Verdana" w:hAnsi="Verdana" w:cs="Verdana"/>
          <w:sz w:val="18"/>
          <w:szCs w:val="18"/>
        </w:rPr>
      </w:pPr>
      <w:r w:rsidRPr="00532D28">
        <w:rPr>
          <w:rFonts w:ascii="Verdana" w:hAnsi="Verdana" w:cs="Verdana"/>
          <w:sz w:val="18"/>
          <w:szCs w:val="18"/>
        </w:rPr>
        <w:t>Wykonawca może zwrócić się do Zamawiającego o wyjaśnienie treści specyfikacji istotnych warunków zamówienia</w:t>
      </w:r>
      <w:r>
        <w:rPr>
          <w:rFonts w:ascii="Verdana" w:hAnsi="Verdana" w:cs="Verdana"/>
          <w:sz w:val="18"/>
          <w:szCs w:val="18"/>
        </w:rPr>
        <w:t xml:space="preserve"> </w:t>
      </w:r>
      <w:r w:rsidRPr="006C5A71">
        <w:rPr>
          <w:rFonts w:ascii="Verdana" w:hAnsi="Verdana" w:cs="Verdana"/>
          <w:sz w:val="18"/>
          <w:szCs w:val="18"/>
        </w:rPr>
        <w:t xml:space="preserve">przy użyciu </w:t>
      </w:r>
      <w:proofErr w:type="spellStart"/>
      <w:r w:rsidRPr="006C5A71">
        <w:rPr>
          <w:rFonts w:ascii="Verdana" w:hAnsi="Verdana" w:cs="Verdana"/>
          <w:sz w:val="18"/>
          <w:szCs w:val="18"/>
        </w:rPr>
        <w:t>miniPortalu</w:t>
      </w:r>
      <w:proofErr w:type="spellEnd"/>
      <w:r w:rsidRPr="006C5A71">
        <w:rPr>
          <w:rFonts w:ascii="Verdana" w:hAnsi="Verdana" w:cs="Verdana"/>
          <w:sz w:val="18"/>
          <w:szCs w:val="18"/>
        </w:rPr>
        <w:t xml:space="preserve"> </w:t>
      </w:r>
      <w:hyperlink r:id="rId14" w:history="1">
        <w:r w:rsidRPr="00F71D08">
          <w:rPr>
            <w:rFonts w:ascii="Verdana" w:hAnsi="Verdana" w:cs="Verdana"/>
            <w:color w:val="3E36D6"/>
            <w:sz w:val="18"/>
            <w:szCs w:val="18"/>
            <w:u w:val="single"/>
          </w:rPr>
          <w:t>https://miniportal.uzp.gov.pl/</w:t>
        </w:r>
      </w:hyperlink>
      <w:r w:rsidRPr="006C5A71">
        <w:rPr>
          <w:rFonts w:ascii="Verdana" w:hAnsi="Verdana" w:cs="Verdana"/>
          <w:sz w:val="18"/>
          <w:szCs w:val="18"/>
        </w:rPr>
        <w:t xml:space="preserve">, </w:t>
      </w:r>
      <w:proofErr w:type="spellStart"/>
      <w:r w:rsidRPr="006C5A71">
        <w:rPr>
          <w:rFonts w:ascii="Verdana" w:hAnsi="Verdana" w:cs="Verdana"/>
          <w:sz w:val="18"/>
          <w:szCs w:val="18"/>
        </w:rPr>
        <w:t>ePUAPu</w:t>
      </w:r>
      <w:proofErr w:type="spellEnd"/>
      <w:r>
        <w:rPr>
          <w:rFonts w:ascii="Verdana" w:hAnsi="Verdana" w:cs="Verdana"/>
          <w:sz w:val="18"/>
          <w:szCs w:val="18"/>
        </w:rPr>
        <w:t xml:space="preserve"> adres skrytki </w:t>
      </w:r>
      <w:r w:rsidRPr="005D6D71">
        <w:rPr>
          <w:rFonts w:ascii="Verdana" w:hAnsi="Verdana" w:cs="Verdana"/>
          <w:sz w:val="18"/>
          <w:szCs w:val="18"/>
        </w:rPr>
        <w:t>/</w:t>
      </w:r>
      <w:proofErr w:type="spellStart"/>
      <w:r w:rsidRPr="005D6D71">
        <w:rPr>
          <w:rFonts w:ascii="Verdana" w:hAnsi="Verdana" w:cs="Verdana"/>
          <w:sz w:val="18"/>
          <w:szCs w:val="18"/>
        </w:rPr>
        <w:t>UMOtmuchow</w:t>
      </w:r>
      <w:proofErr w:type="spellEnd"/>
      <w:r w:rsidRPr="005D6D71">
        <w:rPr>
          <w:rFonts w:ascii="Verdana" w:hAnsi="Verdana" w:cs="Verdana"/>
          <w:sz w:val="18"/>
          <w:szCs w:val="18"/>
        </w:rPr>
        <w:t>/</w:t>
      </w:r>
      <w:proofErr w:type="spellStart"/>
      <w:r w:rsidRPr="005D6D71">
        <w:rPr>
          <w:rFonts w:ascii="Verdana" w:hAnsi="Verdana" w:cs="Verdana"/>
          <w:sz w:val="18"/>
          <w:szCs w:val="18"/>
        </w:rPr>
        <w:t>SkrytkaESP</w:t>
      </w:r>
      <w:proofErr w:type="spellEnd"/>
      <w:r>
        <w:rPr>
          <w:rFonts w:ascii="Verdana" w:hAnsi="Verdana" w:cs="Verdana"/>
          <w:sz w:val="18"/>
          <w:szCs w:val="18"/>
        </w:rPr>
        <w:t xml:space="preserve"> (</w:t>
      </w:r>
      <w:r w:rsidR="00056C31">
        <w:rPr>
          <w:rFonts w:ascii="Verdana" w:hAnsi="Verdana" w:cs="Verdana"/>
          <w:sz w:val="18"/>
          <w:szCs w:val="18"/>
        </w:rPr>
        <w:t xml:space="preserve">lub </w:t>
      </w:r>
      <w:r>
        <w:rPr>
          <w:rFonts w:ascii="Verdana" w:hAnsi="Verdana" w:cs="Verdana"/>
          <w:sz w:val="18"/>
          <w:szCs w:val="18"/>
        </w:rPr>
        <w:t>wpisując frazę „Urząd Miejski w Otmuchowie”)</w:t>
      </w:r>
      <w:r w:rsidRPr="006C5A71">
        <w:rPr>
          <w:rFonts w:ascii="Verdana" w:hAnsi="Verdana" w:cs="Verdana"/>
          <w:sz w:val="18"/>
          <w:szCs w:val="18"/>
        </w:rPr>
        <w:t xml:space="preserve"> </w:t>
      </w:r>
      <w:r>
        <w:rPr>
          <w:rFonts w:ascii="Verdana" w:hAnsi="Verdana" w:cs="Verdana"/>
          <w:sz w:val="18"/>
          <w:szCs w:val="18"/>
        </w:rPr>
        <w:t>o</w:t>
      </w:r>
      <w:r w:rsidRPr="006C5A71">
        <w:rPr>
          <w:rFonts w:ascii="Verdana" w:hAnsi="Verdana" w:cs="Verdana"/>
          <w:sz w:val="18"/>
          <w:szCs w:val="18"/>
        </w:rPr>
        <w:t>raz poczty elektronicznej</w:t>
      </w:r>
      <w:r>
        <w:rPr>
          <w:rFonts w:ascii="Verdana" w:hAnsi="Verdana" w:cs="Verdana"/>
          <w:sz w:val="18"/>
          <w:szCs w:val="18"/>
        </w:rPr>
        <w:t xml:space="preserve"> </w:t>
      </w:r>
      <w:hyperlink r:id="rId15" w:history="1">
        <w:r w:rsidRPr="00203719">
          <w:rPr>
            <w:rStyle w:val="Hipercze"/>
            <w:rFonts w:ascii="Verdana" w:hAnsi="Verdana" w:cs="Verdana"/>
            <w:sz w:val="18"/>
            <w:szCs w:val="18"/>
          </w:rPr>
          <w:t>umig@otmuchow.pl</w:t>
        </w:r>
      </w:hyperlink>
      <w:r>
        <w:rPr>
          <w:rFonts w:ascii="Verdana" w:hAnsi="Verdana" w:cs="Verdana"/>
          <w:sz w:val="18"/>
          <w:szCs w:val="18"/>
        </w:rPr>
        <w:t xml:space="preserve"> </w:t>
      </w:r>
    </w:p>
    <w:p w:rsidR="003E66E9" w:rsidRPr="00532D28" w:rsidRDefault="004200EB" w:rsidP="00EB08E9">
      <w:pPr>
        <w:widowControl w:val="0"/>
        <w:numPr>
          <w:ilvl w:val="0"/>
          <w:numId w:val="10"/>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Zamawiający niezwłocznie udzieli wyjaśnień, </w:t>
      </w:r>
      <w:r w:rsidRPr="00532D28">
        <w:rPr>
          <w:rFonts w:ascii="Verdana" w:hAnsi="Verdana" w:cs="Verdana"/>
          <w:b/>
          <w:bCs/>
          <w:sz w:val="18"/>
          <w:szCs w:val="18"/>
        </w:rPr>
        <w:t>poprzez ich zamieszczenie na własnej stronie</w:t>
      </w:r>
      <w:r w:rsidRPr="00532D28">
        <w:rPr>
          <w:rFonts w:ascii="Verdana" w:hAnsi="Verdana" w:cs="Verdana"/>
          <w:sz w:val="18"/>
          <w:szCs w:val="18"/>
        </w:rPr>
        <w:t xml:space="preserve"> </w:t>
      </w:r>
      <w:r w:rsidRPr="00532D28">
        <w:rPr>
          <w:rFonts w:ascii="Verdana" w:hAnsi="Verdana" w:cs="Verdana"/>
          <w:b/>
          <w:bCs/>
          <w:sz w:val="18"/>
          <w:szCs w:val="18"/>
        </w:rPr>
        <w:t>internetowej dotyczącej niniejszego przetargu</w:t>
      </w:r>
      <w:r w:rsidRPr="00532D28">
        <w:rPr>
          <w:rFonts w:ascii="Verdana" w:hAnsi="Verdana" w:cs="Verdana"/>
          <w:sz w:val="18"/>
          <w:szCs w:val="18"/>
        </w:rPr>
        <w:t>, jednak nie później niż na</w:t>
      </w:r>
      <w:r w:rsidRPr="00532D28">
        <w:rPr>
          <w:rFonts w:ascii="Verdana" w:hAnsi="Verdana" w:cs="Verdana"/>
          <w:b/>
          <w:bCs/>
          <w:sz w:val="18"/>
          <w:szCs w:val="18"/>
        </w:rPr>
        <w:t xml:space="preserve"> </w:t>
      </w:r>
      <w:r w:rsidR="0007042F">
        <w:rPr>
          <w:rFonts w:ascii="Verdana" w:hAnsi="Verdana" w:cs="Verdana"/>
          <w:b/>
          <w:bCs/>
          <w:sz w:val="18"/>
          <w:szCs w:val="18"/>
        </w:rPr>
        <w:t>6</w:t>
      </w:r>
      <w:r w:rsidRPr="00532D28">
        <w:rPr>
          <w:rFonts w:ascii="Verdana" w:hAnsi="Verdana" w:cs="Verdana"/>
          <w:b/>
          <w:bCs/>
          <w:sz w:val="18"/>
          <w:szCs w:val="18"/>
        </w:rPr>
        <w:t xml:space="preserve"> dni </w:t>
      </w:r>
      <w:r w:rsidRPr="00532D28">
        <w:rPr>
          <w:rFonts w:ascii="Verdana" w:hAnsi="Verdana" w:cs="Verdana"/>
          <w:sz w:val="18"/>
          <w:szCs w:val="18"/>
        </w:rPr>
        <w:t>przed</w:t>
      </w:r>
      <w:r w:rsidRPr="00532D28">
        <w:rPr>
          <w:rFonts w:ascii="Verdana" w:hAnsi="Verdana" w:cs="Verdana"/>
          <w:b/>
          <w:bCs/>
          <w:sz w:val="18"/>
          <w:szCs w:val="18"/>
        </w:rPr>
        <w:t xml:space="preserve"> </w:t>
      </w:r>
      <w:r w:rsidRPr="00532D28">
        <w:rPr>
          <w:rFonts w:ascii="Verdana" w:hAnsi="Verdana" w:cs="Verdana"/>
          <w:sz w:val="18"/>
          <w:szCs w:val="18"/>
        </w:rPr>
        <w:t xml:space="preserve">upływem terminu składania ofert, pod warunkiem, że wniosek o wyjaśnienie treści specyfikacji istotnych warunków zamówienia wpłynie do Zamawiającego nie później niż do końca dnia, w którym upływa połowa wyznaczonego terminu składania ofert. </w:t>
      </w:r>
    </w:p>
    <w:p w:rsidR="003E66E9" w:rsidRPr="00532D28" w:rsidRDefault="004200EB" w:rsidP="00EB08E9">
      <w:pPr>
        <w:widowControl w:val="0"/>
        <w:numPr>
          <w:ilvl w:val="0"/>
          <w:numId w:val="10"/>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rsidR="00B64EF3" w:rsidRPr="00B64EF3" w:rsidRDefault="00B64EF3" w:rsidP="00EB08E9">
      <w:pPr>
        <w:widowControl w:val="0"/>
        <w:numPr>
          <w:ilvl w:val="0"/>
          <w:numId w:val="10"/>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B64EF3">
        <w:rPr>
          <w:rFonts w:ascii="Verdana" w:hAnsi="Verdana" w:cs="Verdana"/>
          <w:sz w:val="18"/>
          <w:szCs w:val="18"/>
        </w:rPr>
        <w:t>Osobami upoważnionymi przez Zamawiającego do kontaktowania się z Wykonawcami są:</w:t>
      </w:r>
    </w:p>
    <w:p w:rsidR="00DA7EAD" w:rsidRDefault="00B64EF3" w:rsidP="002D4CB7">
      <w:pPr>
        <w:pStyle w:val="Tekstpodstawowy"/>
        <w:numPr>
          <w:ilvl w:val="1"/>
          <w:numId w:val="31"/>
        </w:numPr>
        <w:tabs>
          <w:tab w:val="clear" w:pos="1440"/>
        </w:tabs>
        <w:spacing w:after="0"/>
        <w:ind w:left="567" w:right="-136" w:hanging="218"/>
        <w:rPr>
          <w:rFonts w:ascii="Verdana" w:hAnsi="Verdana"/>
          <w:color w:val="auto"/>
          <w:sz w:val="18"/>
          <w:szCs w:val="18"/>
        </w:rPr>
      </w:pPr>
      <w:r w:rsidRPr="00DA7EAD">
        <w:rPr>
          <w:rFonts w:ascii="Verdana" w:hAnsi="Verdana"/>
          <w:color w:val="auto"/>
          <w:sz w:val="18"/>
          <w:szCs w:val="18"/>
        </w:rPr>
        <w:t xml:space="preserve">w zakresie </w:t>
      </w:r>
      <w:r w:rsidRPr="00DA7EAD">
        <w:rPr>
          <w:rFonts w:ascii="Verdana" w:hAnsi="Verdana"/>
          <w:bCs/>
          <w:color w:val="auto"/>
          <w:sz w:val="18"/>
          <w:szCs w:val="18"/>
        </w:rPr>
        <w:t>przedmiotu zamówienia –</w:t>
      </w:r>
      <w:r w:rsidRPr="00DA7EAD">
        <w:rPr>
          <w:rFonts w:ascii="Verdana" w:hAnsi="Verdana"/>
          <w:color w:val="auto"/>
          <w:sz w:val="18"/>
          <w:szCs w:val="18"/>
        </w:rPr>
        <w:t xml:space="preserve"> </w:t>
      </w:r>
      <w:r w:rsidR="00DA7EAD" w:rsidRPr="00DA7EAD">
        <w:rPr>
          <w:rFonts w:ascii="Verdana" w:hAnsi="Verdana"/>
          <w:color w:val="auto"/>
          <w:sz w:val="18"/>
          <w:szCs w:val="18"/>
        </w:rPr>
        <w:t>Artur Banasiak</w:t>
      </w:r>
      <w:r w:rsidRPr="00DA7EAD">
        <w:rPr>
          <w:rFonts w:ascii="Verdana" w:hAnsi="Verdana"/>
          <w:color w:val="auto"/>
          <w:sz w:val="18"/>
          <w:szCs w:val="18"/>
        </w:rPr>
        <w:t xml:space="preserve"> tel. 774315016 w. </w:t>
      </w:r>
      <w:r w:rsidR="00DA7EAD" w:rsidRPr="00DA7EAD">
        <w:rPr>
          <w:rFonts w:ascii="Verdana" w:hAnsi="Verdana"/>
          <w:color w:val="auto"/>
          <w:sz w:val="18"/>
          <w:szCs w:val="18"/>
        </w:rPr>
        <w:t>50</w:t>
      </w:r>
      <w:r w:rsidRPr="00DA7EAD">
        <w:rPr>
          <w:rFonts w:ascii="Verdana" w:hAnsi="Verdana"/>
          <w:color w:val="auto"/>
          <w:sz w:val="18"/>
          <w:szCs w:val="18"/>
        </w:rPr>
        <w:t xml:space="preserve">, </w:t>
      </w:r>
    </w:p>
    <w:p w:rsidR="00B64EF3" w:rsidRPr="00DA7EAD" w:rsidRDefault="00B64EF3" w:rsidP="002D4CB7">
      <w:pPr>
        <w:pStyle w:val="Tekstpodstawowy"/>
        <w:numPr>
          <w:ilvl w:val="1"/>
          <w:numId w:val="31"/>
        </w:numPr>
        <w:tabs>
          <w:tab w:val="clear" w:pos="1440"/>
        </w:tabs>
        <w:spacing w:after="0"/>
        <w:ind w:left="567" w:right="-136" w:hanging="218"/>
        <w:rPr>
          <w:rFonts w:ascii="Verdana" w:hAnsi="Verdana"/>
          <w:color w:val="auto"/>
          <w:sz w:val="18"/>
          <w:szCs w:val="18"/>
        </w:rPr>
      </w:pPr>
      <w:r w:rsidRPr="00DA7EAD">
        <w:rPr>
          <w:rFonts w:ascii="Verdana" w:hAnsi="Verdana"/>
          <w:color w:val="auto"/>
          <w:sz w:val="18"/>
          <w:szCs w:val="18"/>
        </w:rPr>
        <w:t xml:space="preserve">w zakresie </w:t>
      </w:r>
      <w:r w:rsidRPr="00DA7EAD">
        <w:rPr>
          <w:rFonts w:ascii="Verdana" w:hAnsi="Verdana"/>
          <w:bCs/>
          <w:color w:val="auto"/>
          <w:sz w:val="18"/>
          <w:szCs w:val="18"/>
        </w:rPr>
        <w:t xml:space="preserve">procedury udzielania zamówienia </w:t>
      </w:r>
      <w:r w:rsidRPr="00DA7EAD">
        <w:rPr>
          <w:rFonts w:ascii="Verdana" w:hAnsi="Verdana"/>
          <w:color w:val="auto"/>
          <w:sz w:val="18"/>
          <w:szCs w:val="18"/>
        </w:rPr>
        <w:t xml:space="preserve">– Joanna Zielińska tel. 774315016 w. 32, </w:t>
      </w:r>
    </w:p>
    <w:p w:rsidR="00B64EF3" w:rsidRDefault="00B64EF3" w:rsidP="00EB08E9">
      <w:pPr>
        <w:widowControl w:val="0"/>
        <w:numPr>
          <w:ilvl w:val="0"/>
          <w:numId w:val="10"/>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B64EF3">
        <w:rPr>
          <w:rFonts w:ascii="Verdana" w:hAnsi="Verdana" w:cs="Verdana"/>
          <w:sz w:val="18"/>
          <w:szCs w:val="18"/>
        </w:rPr>
        <w:t xml:space="preserve">Godziny w których można uzyskać informacje: poniedziałek 8:00-15:00, wtorek-piątek 8:00-14:00, </w:t>
      </w:r>
    </w:p>
    <w:p w:rsidR="00DA7EAD" w:rsidRPr="00B64EF3" w:rsidRDefault="00DA7EAD" w:rsidP="00DA7EAD">
      <w:pPr>
        <w:widowControl w:val="0"/>
        <w:overflowPunct w:val="0"/>
        <w:autoSpaceDE w:val="0"/>
        <w:autoSpaceDN w:val="0"/>
        <w:adjustRightInd w:val="0"/>
        <w:spacing w:after="0" w:line="240" w:lineRule="auto"/>
        <w:ind w:left="362"/>
        <w:jc w:val="both"/>
        <w:rPr>
          <w:rFonts w:ascii="Verdana" w:hAnsi="Verdana" w:cs="Verdana"/>
          <w:sz w:val="18"/>
          <w:szCs w:val="18"/>
        </w:rPr>
      </w:pPr>
    </w:p>
    <w:p w:rsidR="003E66E9" w:rsidRPr="00B64EF3" w:rsidRDefault="004200EB" w:rsidP="002D4CB7">
      <w:pPr>
        <w:pStyle w:val="Tekstpodstawowy"/>
        <w:numPr>
          <w:ilvl w:val="0"/>
          <w:numId w:val="32"/>
        </w:numPr>
        <w:overflowPunct w:val="0"/>
        <w:adjustRightInd w:val="0"/>
        <w:spacing w:after="0"/>
        <w:ind w:left="426" w:right="240"/>
        <w:jc w:val="both"/>
        <w:rPr>
          <w:rFonts w:ascii="Verdana" w:hAnsi="Verdana"/>
          <w:b/>
          <w:bCs/>
          <w:sz w:val="18"/>
          <w:szCs w:val="18"/>
        </w:rPr>
      </w:pPr>
      <w:r w:rsidRPr="00B64EF3">
        <w:rPr>
          <w:rFonts w:ascii="Verdana" w:hAnsi="Verdana"/>
          <w:b/>
          <w:bCs/>
          <w:sz w:val="18"/>
          <w:szCs w:val="18"/>
        </w:rPr>
        <w:t>WYMAGANIA DOTYCZĄCE WADIUM</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EB08E9">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Każdy Wykonawca zobowiązany jest do wniesienia wadium w wysokości: </w:t>
      </w:r>
      <w:r w:rsidR="0032408C" w:rsidRPr="0032408C">
        <w:rPr>
          <w:rFonts w:ascii="Verdana" w:hAnsi="Verdana" w:cs="Verdana"/>
          <w:b/>
          <w:sz w:val="18"/>
          <w:szCs w:val="18"/>
        </w:rPr>
        <w:t>5</w:t>
      </w:r>
      <w:r w:rsidR="0049224E">
        <w:rPr>
          <w:rFonts w:ascii="Verdana" w:hAnsi="Verdana" w:cs="Verdana"/>
          <w:b/>
          <w:bCs/>
          <w:sz w:val="18"/>
          <w:szCs w:val="18"/>
        </w:rPr>
        <w:t>0.000,00</w:t>
      </w:r>
      <w:r w:rsidRPr="00532D28">
        <w:rPr>
          <w:rFonts w:ascii="Verdana" w:hAnsi="Verdana" w:cs="Verdana"/>
          <w:sz w:val="18"/>
          <w:szCs w:val="18"/>
        </w:rPr>
        <w:t xml:space="preserve"> złotych. </w:t>
      </w:r>
    </w:p>
    <w:p w:rsidR="003E66E9" w:rsidRPr="0032408C" w:rsidRDefault="004200EB" w:rsidP="00EB08E9">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b/>
          <w:bCs/>
          <w:sz w:val="18"/>
          <w:szCs w:val="18"/>
        </w:rPr>
        <w:t xml:space="preserve">Wadium wnosi się </w:t>
      </w:r>
      <w:r w:rsidRPr="00532D28">
        <w:rPr>
          <w:rFonts w:ascii="Verdana" w:hAnsi="Verdana" w:cs="Verdana"/>
          <w:sz w:val="18"/>
          <w:szCs w:val="18"/>
          <w:u w:val="single"/>
        </w:rPr>
        <w:t>przed upływem terminu składania ofert tj.</w:t>
      </w:r>
      <w:r w:rsidRPr="00532D28">
        <w:rPr>
          <w:rFonts w:ascii="Verdana" w:hAnsi="Verdana" w:cs="Verdana"/>
          <w:b/>
          <w:bCs/>
          <w:sz w:val="18"/>
          <w:szCs w:val="18"/>
        </w:rPr>
        <w:t xml:space="preserve"> najpóźniej do dnia i godziny określonej w punkcie </w:t>
      </w:r>
      <w:r w:rsidR="00056C31">
        <w:rPr>
          <w:rFonts w:ascii="Verdana" w:hAnsi="Verdana" w:cs="Verdana"/>
          <w:b/>
          <w:bCs/>
          <w:sz w:val="18"/>
          <w:szCs w:val="18"/>
        </w:rPr>
        <w:t>1</w:t>
      </w:r>
      <w:r w:rsidRPr="0007042F">
        <w:rPr>
          <w:rFonts w:ascii="Verdana" w:hAnsi="Verdana" w:cs="Verdana"/>
          <w:b/>
          <w:bCs/>
          <w:sz w:val="18"/>
          <w:szCs w:val="18"/>
        </w:rPr>
        <w:t xml:space="preserve"> Rozdziału X</w:t>
      </w:r>
      <w:r w:rsidR="0007042F" w:rsidRPr="0007042F">
        <w:rPr>
          <w:rFonts w:ascii="Verdana" w:hAnsi="Verdana" w:cs="Verdana"/>
          <w:b/>
          <w:bCs/>
          <w:sz w:val="18"/>
          <w:szCs w:val="18"/>
        </w:rPr>
        <w:t>II</w:t>
      </w:r>
      <w:r w:rsidRPr="0007042F">
        <w:rPr>
          <w:rFonts w:ascii="Verdana" w:hAnsi="Verdana" w:cs="Verdana"/>
          <w:b/>
          <w:bCs/>
          <w:sz w:val="18"/>
          <w:szCs w:val="18"/>
        </w:rPr>
        <w:t xml:space="preserve"> SIWZ</w:t>
      </w:r>
      <w:r w:rsidRPr="00532D28">
        <w:rPr>
          <w:rFonts w:ascii="Verdana" w:hAnsi="Verdana" w:cs="Verdana"/>
          <w:b/>
          <w:bCs/>
          <w:sz w:val="18"/>
          <w:szCs w:val="18"/>
        </w:rPr>
        <w:t xml:space="preserve">. </w:t>
      </w:r>
    </w:p>
    <w:p w:rsidR="0032408C" w:rsidRPr="0032408C" w:rsidRDefault="0032408C" w:rsidP="00E1272A">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32408C">
        <w:rPr>
          <w:rFonts w:ascii="Verdana" w:hAnsi="Verdana" w:cs="Tahoma"/>
          <w:sz w:val="18"/>
          <w:szCs w:val="18"/>
        </w:rPr>
        <w:t>Zamawiający uzna, że wadium</w:t>
      </w:r>
      <w:r w:rsidR="00056C31">
        <w:rPr>
          <w:rFonts w:ascii="Verdana" w:hAnsi="Verdana" w:cs="Tahoma"/>
          <w:sz w:val="18"/>
          <w:szCs w:val="18"/>
        </w:rPr>
        <w:t xml:space="preserve"> w formie gotówki</w:t>
      </w:r>
      <w:r w:rsidRPr="0032408C">
        <w:rPr>
          <w:rFonts w:ascii="Verdana" w:hAnsi="Verdana" w:cs="Tahoma"/>
          <w:sz w:val="18"/>
          <w:szCs w:val="18"/>
        </w:rPr>
        <w:t xml:space="preserve"> zostało wniesione, jeżeli kwota wadium znajdzie się na rachunku Zamawiającego przed upływem terminu składania ofert. </w:t>
      </w:r>
    </w:p>
    <w:p w:rsidR="003E66E9" w:rsidRPr="0032408C" w:rsidRDefault="004200EB" w:rsidP="00E1272A">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32408C">
        <w:rPr>
          <w:rFonts w:ascii="Verdana" w:hAnsi="Verdana" w:cs="Verdana"/>
          <w:sz w:val="18"/>
          <w:szCs w:val="18"/>
        </w:rPr>
        <w:t xml:space="preserve">Wadium może by wnoszone w jednej lub kilku następujących formach: </w:t>
      </w:r>
    </w:p>
    <w:p w:rsidR="003E66E9" w:rsidRPr="00532D28" w:rsidRDefault="004200EB" w:rsidP="00EB08E9">
      <w:pPr>
        <w:widowControl w:val="0"/>
        <w:numPr>
          <w:ilvl w:val="1"/>
          <w:numId w:val="11"/>
        </w:numPr>
        <w:tabs>
          <w:tab w:val="clear" w:pos="1440"/>
          <w:tab w:val="num" w:pos="982"/>
        </w:tabs>
        <w:overflowPunct w:val="0"/>
        <w:autoSpaceDE w:val="0"/>
        <w:autoSpaceDN w:val="0"/>
        <w:adjustRightInd w:val="0"/>
        <w:spacing w:after="0" w:line="240" w:lineRule="auto"/>
        <w:ind w:left="982" w:hanging="698"/>
        <w:jc w:val="both"/>
        <w:rPr>
          <w:rFonts w:ascii="Verdana" w:hAnsi="Verdana" w:cs="Verdana"/>
          <w:sz w:val="18"/>
          <w:szCs w:val="18"/>
        </w:rPr>
      </w:pPr>
      <w:r w:rsidRPr="00532D28">
        <w:rPr>
          <w:rFonts w:ascii="Verdana" w:hAnsi="Verdana" w:cs="Verdana"/>
          <w:sz w:val="18"/>
          <w:szCs w:val="18"/>
        </w:rPr>
        <w:t xml:space="preserve">pieniądzu; </w:t>
      </w:r>
    </w:p>
    <w:p w:rsidR="003E66E9" w:rsidRPr="00532D28" w:rsidRDefault="004200EB" w:rsidP="00EB08E9">
      <w:pPr>
        <w:widowControl w:val="0"/>
        <w:numPr>
          <w:ilvl w:val="1"/>
          <w:numId w:val="11"/>
        </w:numPr>
        <w:tabs>
          <w:tab w:val="clear" w:pos="1440"/>
          <w:tab w:val="num" w:pos="982"/>
        </w:tabs>
        <w:overflowPunct w:val="0"/>
        <w:autoSpaceDE w:val="0"/>
        <w:autoSpaceDN w:val="0"/>
        <w:adjustRightInd w:val="0"/>
        <w:spacing w:after="0" w:line="240" w:lineRule="auto"/>
        <w:ind w:left="982" w:hanging="698"/>
        <w:jc w:val="both"/>
        <w:rPr>
          <w:rFonts w:ascii="Verdana" w:hAnsi="Verdana" w:cs="Verdana"/>
          <w:sz w:val="18"/>
          <w:szCs w:val="18"/>
        </w:rPr>
      </w:pPr>
      <w:r w:rsidRPr="00532D28">
        <w:rPr>
          <w:rFonts w:ascii="Verdana" w:hAnsi="Verdana" w:cs="Verdana"/>
          <w:sz w:val="18"/>
          <w:szCs w:val="18"/>
        </w:rPr>
        <w:t xml:space="preserve">poręczeniach bankowych lub poręczeniach spółdzielczej kasy oszczędnościowo-kredytowej, z tym że poręczenie kasy jest zawsze poręczeniem pieniężnym; </w:t>
      </w:r>
    </w:p>
    <w:p w:rsidR="003E66E9" w:rsidRPr="00532D28" w:rsidRDefault="004200EB" w:rsidP="00EB08E9">
      <w:pPr>
        <w:widowControl w:val="0"/>
        <w:numPr>
          <w:ilvl w:val="1"/>
          <w:numId w:val="11"/>
        </w:numPr>
        <w:tabs>
          <w:tab w:val="clear" w:pos="1440"/>
          <w:tab w:val="num" w:pos="982"/>
        </w:tabs>
        <w:overflowPunct w:val="0"/>
        <w:autoSpaceDE w:val="0"/>
        <w:autoSpaceDN w:val="0"/>
        <w:adjustRightInd w:val="0"/>
        <w:spacing w:after="0" w:line="240" w:lineRule="auto"/>
        <w:ind w:left="982" w:hanging="698"/>
        <w:jc w:val="both"/>
        <w:rPr>
          <w:rFonts w:ascii="Verdana" w:hAnsi="Verdana" w:cs="Verdana"/>
          <w:sz w:val="18"/>
          <w:szCs w:val="18"/>
        </w:rPr>
      </w:pPr>
      <w:r w:rsidRPr="00532D28">
        <w:rPr>
          <w:rFonts w:ascii="Verdana" w:hAnsi="Verdana" w:cs="Verdana"/>
          <w:sz w:val="18"/>
          <w:szCs w:val="18"/>
        </w:rPr>
        <w:t xml:space="preserve">gwarancjach bankowych; </w:t>
      </w:r>
    </w:p>
    <w:p w:rsidR="003E66E9" w:rsidRPr="00532D28" w:rsidRDefault="004200EB" w:rsidP="00EB08E9">
      <w:pPr>
        <w:widowControl w:val="0"/>
        <w:numPr>
          <w:ilvl w:val="1"/>
          <w:numId w:val="11"/>
        </w:numPr>
        <w:tabs>
          <w:tab w:val="clear" w:pos="1440"/>
          <w:tab w:val="num" w:pos="982"/>
        </w:tabs>
        <w:overflowPunct w:val="0"/>
        <w:autoSpaceDE w:val="0"/>
        <w:autoSpaceDN w:val="0"/>
        <w:adjustRightInd w:val="0"/>
        <w:spacing w:after="0" w:line="240" w:lineRule="auto"/>
        <w:ind w:left="982" w:hanging="698"/>
        <w:jc w:val="both"/>
        <w:rPr>
          <w:rFonts w:ascii="Verdana" w:hAnsi="Verdana" w:cs="Verdana"/>
          <w:sz w:val="18"/>
          <w:szCs w:val="18"/>
        </w:rPr>
      </w:pPr>
      <w:r w:rsidRPr="00532D28">
        <w:rPr>
          <w:rFonts w:ascii="Verdana" w:hAnsi="Verdana" w:cs="Verdana"/>
          <w:sz w:val="18"/>
          <w:szCs w:val="18"/>
        </w:rPr>
        <w:t xml:space="preserve">gwarancjach ubezpieczeniowych; </w:t>
      </w:r>
    </w:p>
    <w:p w:rsidR="003E66E9" w:rsidRPr="00532D28" w:rsidRDefault="004200EB" w:rsidP="00EB08E9">
      <w:pPr>
        <w:widowControl w:val="0"/>
        <w:numPr>
          <w:ilvl w:val="2"/>
          <w:numId w:val="11"/>
        </w:numPr>
        <w:tabs>
          <w:tab w:val="clear" w:pos="2160"/>
        </w:tabs>
        <w:overflowPunct w:val="0"/>
        <w:autoSpaceDE w:val="0"/>
        <w:autoSpaceDN w:val="0"/>
        <w:adjustRightInd w:val="0"/>
        <w:spacing w:after="0" w:line="240" w:lineRule="auto"/>
        <w:ind w:left="982" w:hanging="698"/>
        <w:jc w:val="both"/>
        <w:rPr>
          <w:rFonts w:ascii="Verdana" w:hAnsi="Verdana" w:cs="Verdana"/>
          <w:sz w:val="18"/>
          <w:szCs w:val="18"/>
        </w:rPr>
      </w:pPr>
      <w:r w:rsidRPr="00532D28">
        <w:rPr>
          <w:rFonts w:ascii="Verdana" w:hAnsi="Verdana" w:cs="Verdana"/>
          <w:sz w:val="18"/>
          <w:szCs w:val="18"/>
        </w:rPr>
        <w:t xml:space="preserve">poręczeniach udzielanych przez podmioty, o których mowa w art. 6b ust. 5 pkt 2 ustawy z dnia 9 listopada 2000r. o utworzeniu Polskiej Agencji Rozwoju Przedsiębiorczości (Dz. U. Nr 109, poz. 1158, z </w:t>
      </w:r>
      <w:proofErr w:type="spellStart"/>
      <w:r w:rsidRPr="00532D28">
        <w:rPr>
          <w:rFonts w:ascii="Verdana" w:hAnsi="Verdana" w:cs="Verdana"/>
          <w:sz w:val="18"/>
          <w:szCs w:val="18"/>
        </w:rPr>
        <w:t>późn</w:t>
      </w:r>
      <w:proofErr w:type="spellEnd"/>
      <w:r w:rsidRPr="00532D28">
        <w:rPr>
          <w:rFonts w:ascii="Verdana" w:hAnsi="Verdana" w:cs="Verdana"/>
          <w:sz w:val="18"/>
          <w:szCs w:val="18"/>
        </w:rPr>
        <w:t xml:space="preserve">. zm.). </w:t>
      </w:r>
    </w:p>
    <w:p w:rsidR="003E66E9" w:rsidRPr="003C02CE" w:rsidRDefault="004200EB" w:rsidP="00EB08E9">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3C02CE">
        <w:rPr>
          <w:rFonts w:ascii="Verdana" w:hAnsi="Verdana" w:cs="Verdana"/>
          <w:sz w:val="18"/>
          <w:szCs w:val="18"/>
        </w:rPr>
        <w:t xml:space="preserve">Wadium wnoszone w pieniądzu wpłaca się przelewem na rachunek bankowy wskazany przez Zamawiającego, tj.: </w:t>
      </w:r>
      <w:r w:rsidR="0032408C" w:rsidRPr="00DE3F1A">
        <w:rPr>
          <w:rFonts w:ascii="Verdana" w:hAnsi="Verdana" w:cs="Tahoma"/>
          <w:sz w:val="18"/>
          <w:szCs w:val="18"/>
        </w:rPr>
        <w:t>45 1600 1462 1841 8547 2000 0007</w:t>
      </w:r>
      <w:r w:rsidR="00971C26" w:rsidRPr="003C02CE">
        <w:rPr>
          <w:rFonts w:ascii="Verdana" w:hAnsi="Verdana" w:cs="Verdana"/>
          <w:sz w:val="18"/>
          <w:szCs w:val="18"/>
        </w:rPr>
        <w:t xml:space="preserve">. Na dowodzie wpłaty należy zaznaczyć, jakiego zadania wadium dotyczy. </w:t>
      </w:r>
      <w:bookmarkStart w:id="9" w:name="page21"/>
      <w:bookmarkEnd w:id="9"/>
    </w:p>
    <w:p w:rsidR="003E66E9" w:rsidRPr="00971C26" w:rsidRDefault="004200EB" w:rsidP="00056C31">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056C31">
        <w:rPr>
          <w:rFonts w:ascii="Verdana" w:hAnsi="Verdana" w:cs="Verdana"/>
          <w:sz w:val="18"/>
          <w:szCs w:val="18"/>
        </w:rPr>
        <w:t xml:space="preserve">Dokonanie wypłaty zabezpieczonej kwoty nie może być uzależnione od spełnienia przez Zamawiającego jakichkolwiek dodatkowych warunków lub przedłożenia jakichkolwiek dokumentów. </w:t>
      </w:r>
    </w:p>
    <w:p w:rsidR="003E66E9" w:rsidRPr="00532D28" w:rsidRDefault="004200EB" w:rsidP="00056C31">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Zamawiający zwraca wadium wszystkim Wykonawcom niezwłocznie po wyborze oferty najkorzystniejszej lub unieważnieniu postępowania, z wyjątkiem Wykonawcy, którego oferta została wybrana jako najkorzystniejsza, z zastrzeżeniem pkt. 1</w:t>
      </w:r>
      <w:r w:rsidR="00095943">
        <w:rPr>
          <w:rFonts w:ascii="Verdana" w:hAnsi="Verdana" w:cs="Verdana"/>
          <w:sz w:val="18"/>
          <w:szCs w:val="18"/>
        </w:rPr>
        <w:t>0</w:t>
      </w:r>
      <w:r w:rsidRPr="00532D28">
        <w:rPr>
          <w:rFonts w:ascii="Verdana" w:hAnsi="Verdana" w:cs="Verdana"/>
          <w:sz w:val="18"/>
          <w:szCs w:val="18"/>
        </w:rPr>
        <w:t xml:space="preserve">. </w:t>
      </w:r>
    </w:p>
    <w:p w:rsidR="003E66E9" w:rsidRPr="00532D28" w:rsidRDefault="004200EB" w:rsidP="00056C31">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Wykonawcy, którego oferta została wybrana jako najkorzystniejsza, Zamawiający zwraca wadium niezwłocznie po zawarciu umowy w sprawie zamówienia publicznego oraz wniesieniu zabezpieczenia należytego wykonania umowy. </w:t>
      </w:r>
    </w:p>
    <w:p w:rsidR="003E66E9" w:rsidRPr="00532D28" w:rsidRDefault="004200EB" w:rsidP="00056C31">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Zamawiający zwraca niezwłocznie wadium na wniosek Wykonawcy, który wycofał ofertę przed upływem terminu składania ofert. </w:t>
      </w:r>
    </w:p>
    <w:p w:rsidR="003E66E9" w:rsidRPr="00532D28" w:rsidRDefault="004200EB" w:rsidP="00056C31">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Zamawiający żąda ponownego wniesienia wadium przez Wykonawcę, któremu zwrócono wadium na podstawie pkt. </w:t>
      </w:r>
      <w:r w:rsidR="00056C31">
        <w:rPr>
          <w:rFonts w:ascii="Verdana" w:hAnsi="Verdana" w:cs="Verdana"/>
          <w:sz w:val="18"/>
          <w:szCs w:val="18"/>
        </w:rPr>
        <w:t>7</w:t>
      </w:r>
      <w:r w:rsidRPr="00532D28">
        <w:rPr>
          <w:rFonts w:ascii="Verdana" w:hAnsi="Verdana" w:cs="Verdana"/>
          <w:sz w:val="18"/>
          <w:szCs w:val="18"/>
        </w:rPr>
        <w:t xml:space="preserve">, jeżeli w wyniku rozstrzygnięcia odwołania jego oferta została wybrana jako najkorzystniejsza. Wykonawca wnosi wadium w terminie określonym przez Zamawiającego. </w:t>
      </w:r>
    </w:p>
    <w:p w:rsidR="003E66E9" w:rsidRPr="00532D28" w:rsidRDefault="004200EB" w:rsidP="00056C31">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3E66E9" w:rsidRDefault="004200EB" w:rsidP="00056C31">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Jeżeli wadium wniesiono w pieniądzu, Zamawiający zwraca je wraz z odsetkami wynikającymi z umowy rachunku bankowego, na którym było ono przechowywane, pomniejszone o koszty prowadzenia </w:t>
      </w:r>
      <w:r w:rsidRPr="00532D28">
        <w:rPr>
          <w:rFonts w:ascii="Verdana" w:hAnsi="Verdana" w:cs="Verdana"/>
          <w:sz w:val="18"/>
          <w:szCs w:val="18"/>
        </w:rPr>
        <w:lastRenderedPageBreak/>
        <w:t xml:space="preserve">rachunku bankowego oraz prowizji bankowej za przelew pieniędzy na rachunek bankowy wskazany przez Wykonawcę. </w:t>
      </w:r>
    </w:p>
    <w:p w:rsidR="003E66E9" w:rsidRDefault="004200EB" w:rsidP="00056C31">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095943">
        <w:rPr>
          <w:rFonts w:ascii="Verdana" w:hAnsi="Verdana" w:cs="Verdana"/>
          <w:sz w:val="18"/>
          <w:szCs w:val="18"/>
        </w:rPr>
        <w:t xml:space="preserve">W przypadku nie wskazania w ofercie rachunku bankowego, na który należy zwrócić wadium, Zamawiający uzna, że wskazanym rachunkiem bankowym jest rachunek, z którego dokonano przelewu wpłaty wadium. </w:t>
      </w:r>
    </w:p>
    <w:p w:rsidR="00056C31" w:rsidRDefault="00056C31" w:rsidP="00056C31">
      <w:pPr>
        <w:widowControl w:val="0"/>
        <w:overflowPunct w:val="0"/>
        <w:autoSpaceDE w:val="0"/>
        <w:autoSpaceDN w:val="0"/>
        <w:adjustRightInd w:val="0"/>
        <w:spacing w:after="0" w:line="240" w:lineRule="auto"/>
        <w:jc w:val="both"/>
        <w:rPr>
          <w:rFonts w:ascii="Verdana" w:hAnsi="Verdana" w:cs="Verdana"/>
          <w:sz w:val="18"/>
          <w:szCs w:val="18"/>
        </w:rPr>
      </w:pPr>
    </w:p>
    <w:p w:rsidR="003E66E9" w:rsidRDefault="004200EB" w:rsidP="00056C31">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Zamawiający zatrzyma wadium wraz z odsetkami, jeżeli Wykonawca, którego oferta została wybrana: </w:t>
      </w:r>
    </w:p>
    <w:p w:rsidR="003E66E9" w:rsidRDefault="004200EB" w:rsidP="002D4CB7">
      <w:pPr>
        <w:widowControl w:val="0"/>
        <w:numPr>
          <w:ilvl w:val="0"/>
          <w:numId w:val="33"/>
        </w:numPr>
        <w:overflowPunct w:val="0"/>
        <w:autoSpaceDE w:val="0"/>
        <w:autoSpaceDN w:val="0"/>
        <w:adjustRightInd w:val="0"/>
        <w:spacing w:after="0" w:line="240" w:lineRule="auto"/>
        <w:ind w:left="851" w:hanging="502"/>
        <w:jc w:val="both"/>
        <w:rPr>
          <w:rFonts w:ascii="Verdana" w:hAnsi="Verdana" w:cs="Verdana"/>
          <w:sz w:val="18"/>
          <w:szCs w:val="18"/>
        </w:rPr>
      </w:pPr>
      <w:r w:rsidRPr="00532D28">
        <w:rPr>
          <w:rFonts w:ascii="Verdana" w:hAnsi="Verdana" w:cs="Verdana"/>
          <w:sz w:val="18"/>
          <w:szCs w:val="18"/>
        </w:rPr>
        <w:t xml:space="preserve">odmówił podpisania umowy w sprawie zamówienia publicznego na warunkach określonych w ofercie; </w:t>
      </w:r>
    </w:p>
    <w:p w:rsidR="003E66E9" w:rsidRPr="00532D28" w:rsidRDefault="004200EB" w:rsidP="002D4CB7">
      <w:pPr>
        <w:widowControl w:val="0"/>
        <w:numPr>
          <w:ilvl w:val="0"/>
          <w:numId w:val="33"/>
        </w:numPr>
        <w:overflowPunct w:val="0"/>
        <w:autoSpaceDE w:val="0"/>
        <w:autoSpaceDN w:val="0"/>
        <w:adjustRightInd w:val="0"/>
        <w:spacing w:after="0" w:line="240" w:lineRule="auto"/>
        <w:ind w:left="851" w:hanging="502"/>
        <w:jc w:val="both"/>
        <w:rPr>
          <w:rFonts w:ascii="Verdana" w:hAnsi="Verdana" w:cs="Verdana"/>
          <w:sz w:val="18"/>
          <w:szCs w:val="18"/>
        </w:rPr>
      </w:pPr>
      <w:r w:rsidRPr="00532D28">
        <w:rPr>
          <w:rFonts w:ascii="Verdana" w:hAnsi="Verdana" w:cs="Verdana"/>
          <w:sz w:val="18"/>
          <w:szCs w:val="18"/>
        </w:rPr>
        <w:t xml:space="preserve">nie wniósł wymaganego zabezpieczenia należytego wykonania umowy; </w:t>
      </w:r>
    </w:p>
    <w:p w:rsidR="003E66E9" w:rsidRDefault="004200EB" w:rsidP="002D4CB7">
      <w:pPr>
        <w:widowControl w:val="0"/>
        <w:numPr>
          <w:ilvl w:val="0"/>
          <w:numId w:val="33"/>
        </w:numPr>
        <w:overflowPunct w:val="0"/>
        <w:autoSpaceDE w:val="0"/>
        <w:autoSpaceDN w:val="0"/>
        <w:adjustRightInd w:val="0"/>
        <w:spacing w:after="0" w:line="240" w:lineRule="auto"/>
        <w:ind w:left="851" w:hanging="502"/>
        <w:jc w:val="both"/>
        <w:rPr>
          <w:rFonts w:ascii="Verdana" w:hAnsi="Verdana" w:cs="Verdana"/>
          <w:sz w:val="18"/>
          <w:szCs w:val="18"/>
        </w:rPr>
      </w:pPr>
      <w:r w:rsidRPr="00532D28">
        <w:rPr>
          <w:rFonts w:ascii="Verdana" w:hAnsi="Verdana" w:cs="Verdana"/>
          <w:sz w:val="18"/>
          <w:szCs w:val="18"/>
        </w:rPr>
        <w:t xml:space="preserve">zawarcie umowy w sprawie zamówienia publicznego stało się niemożliwe z przyczyn leżących po stronie Wykonawcy. </w:t>
      </w:r>
    </w:p>
    <w:p w:rsidR="00D2356A" w:rsidRPr="00D2356A" w:rsidRDefault="00D2356A" w:rsidP="00056C31">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D2356A">
        <w:rPr>
          <w:rFonts w:ascii="Verdana" w:hAnsi="Verdana" w:cs="Verdana"/>
          <w:sz w:val="18"/>
          <w:szCs w:val="18"/>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rsidR="00D2356A" w:rsidRPr="00D2356A" w:rsidRDefault="00D2356A" w:rsidP="00D2356A">
      <w:pPr>
        <w:pStyle w:val="Nagwek3"/>
        <w:ind w:left="284"/>
        <w:jc w:val="both"/>
        <w:rPr>
          <w:rFonts w:ascii="Verdana" w:eastAsiaTheme="minorHAnsi" w:hAnsi="Verdana" w:cs="Tahoma"/>
          <w:b w:val="0"/>
          <w:color w:val="000000"/>
          <w:sz w:val="18"/>
          <w:szCs w:val="18"/>
          <w:lang w:eastAsia="en-US"/>
        </w:rPr>
      </w:pPr>
      <w:r w:rsidRPr="00D2356A">
        <w:rPr>
          <w:rFonts w:ascii="Verdana" w:eastAsiaTheme="minorHAnsi" w:hAnsi="Verdana" w:cs="Tahoma"/>
          <w:b w:val="0"/>
          <w:color w:val="000000"/>
          <w:sz w:val="18"/>
          <w:szCs w:val="18"/>
          <w:lang w:eastAsia="en-US"/>
        </w:rPr>
        <w:t xml:space="preserve">Niedopuszczalne jest złożenie skanu dokumentu wadialnego (np. e-gwarancji bankowej lub ubezpieczeniowej) opatrzonego kwalifikowanym podpisem elektronicznym. </w:t>
      </w:r>
    </w:p>
    <w:p w:rsidR="00D2356A" w:rsidRPr="00D2356A" w:rsidRDefault="00D2356A" w:rsidP="00D2356A">
      <w:pPr>
        <w:autoSpaceDE w:val="0"/>
        <w:autoSpaceDN w:val="0"/>
        <w:adjustRightInd w:val="0"/>
        <w:spacing w:after="18" w:line="240" w:lineRule="auto"/>
        <w:ind w:left="851"/>
        <w:rPr>
          <w:rFonts w:ascii="Verdana" w:eastAsiaTheme="minorHAnsi" w:hAnsi="Verdana" w:cs="Tahoma"/>
          <w:color w:val="000000"/>
          <w:sz w:val="18"/>
          <w:szCs w:val="18"/>
          <w:lang w:eastAsia="en-US"/>
        </w:rPr>
      </w:pPr>
      <w:r w:rsidRPr="00D2356A">
        <w:rPr>
          <w:rFonts w:ascii="Verdana" w:eastAsiaTheme="minorHAnsi" w:hAnsi="Verdana" w:cs="Tahoma"/>
          <w:color w:val="000000"/>
          <w:sz w:val="18"/>
          <w:szCs w:val="18"/>
          <w:lang w:eastAsia="en-US"/>
        </w:rPr>
        <w:t>W przypadku wyboru formy niepieniężnej wadium Wykonawca zobowiązany jest złożyć dokument wadialny (np. e-gwarancję bankową lub ubezpieczeniową):</w:t>
      </w:r>
    </w:p>
    <w:p w:rsidR="00D2356A" w:rsidRPr="00D2356A" w:rsidRDefault="00D2356A" w:rsidP="00683981">
      <w:pPr>
        <w:autoSpaceDE w:val="0"/>
        <w:autoSpaceDN w:val="0"/>
        <w:adjustRightInd w:val="0"/>
        <w:spacing w:after="18" w:line="240" w:lineRule="auto"/>
        <w:ind w:left="2123" w:hanging="1272"/>
        <w:jc w:val="both"/>
        <w:rPr>
          <w:rFonts w:ascii="Verdana" w:eastAsiaTheme="minorHAnsi" w:hAnsi="Verdana" w:cs="Tahoma"/>
          <w:color w:val="000000"/>
          <w:sz w:val="18"/>
          <w:szCs w:val="18"/>
          <w:lang w:eastAsia="en-US"/>
        </w:rPr>
      </w:pPr>
      <w:r w:rsidRPr="00D2356A">
        <w:rPr>
          <w:rFonts w:ascii="Verdana" w:eastAsiaTheme="minorHAnsi" w:hAnsi="Verdana" w:cs="Tahoma"/>
          <w:color w:val="000000"/>
          <w:sz w:val="18"/>
          <w:szCs w:val="18"/>
          <w:lang w:eastAsia="en-US"/>
        </w:rPr>
        <w:t>-</w:t>
      </w:r>
      <w:r w:rsidRPr="00D2356A">
        <w:rPr>
          <w:rFonts w:ascii="Verdana" w:eastAsiaTheme="minorHAnsi" w:hAnsi="Verdana" w:cs="Tahoma"/>
          <w:color w:val="000000"/>
          <w:sz w:val="18"/>
          <w:szCs w:val="18"/>
          <w:lang w:eastAsia="en-US"/>
        </w:rPr>
        <w:tab/>
        <w:t xml:space="preserve">na adres poczty elektronicznej: </w:t>
      </w:r>
      <w:hyperlink r:id="rId16" w:history="1">
        <w:r w:rsidRPr="00723EB7">
          <w:rPr>
            <w:rStyle w:val="Hipercze"/>
            <w:rFonts w:ascii="Verdana" w:eastAsiaTheme="minorHAnsi" w:hAnsi="Verdana" w:cs="Tahoma"/>
            <w:sz w:val="18"/>
            <w:szCs w:val="18"/>
            <w:lang w:eastAsia="en-US"/>
          </w:rPr>
          <w:t>umig@otmuchow.pl</w:t>
        </w:r>
      </w:hyperlink>
      <w:r w:rsidRPr="00D2356A">
        <w:rPr>
          <w:rFonts w:ascii="Verdana" w:eastAsiaTheme="minorHAnsi" w:hAnsi="Verdana" w:cs="Tahoma"/>
          <w:color w:val="000000"/>
          <w:sz w:val="18"/>
          <w:szCs w:val="18"/>
          <w:lang w:eastAsia="en-US"/>
        </w:rPr>
        <w:t xml:space="preserve">, w wydzielonym odrębnym pliku (np. .pdf) jako załącznik do wiadomości elektronicznej, w sposób umożliwiający Zamawiającemu dopełnienie obowiązku określonego w art. 46 ustawy </w:t>
      </w:r>
      <w:proofErr w:type="spellStart"/>
      <w:r w:rsidRPr="00D2356A">
        <w:rPr>
          <w:rFonts w:ascii="Verdana" w:eastAsiaTheme="minorHAnsi" w:hAnsi="Verdana" w:cs="Tahoma"/>
          <w:color w:val="000000"/>
          <w:sz w:val="18"/>
          <w:szCs w:val="18"/>
          <w:lang w:eastAsia="en-US"/>
        </w:rPr>
        <w:t>Pzp</w:t>
      </w:r>
      <w:proofErr w:type="spellEnd"/>
      <w:r w:rsidRPr="00D2356A">
        <w:rPr>
          <w:rFonts w:ascii="Verdana" w:eastAsiaTheme="minorHAnsi" w:hAnsi="Verdana" w:cs="Tahoma"/>
          <w:color w:val="000000"/>
          <w:sz w:val="18"/>
          <w:szCs w:val="18"/>
          <w:lang w:eastAsia="en-US"/>
        </w:rPr>
        <w:t xml:space="preserve">. Zamawiający sugeruje, aby w temacie wiadomości podać </w:t>
      </w:r>
      <w:r>
        <w:rPr>
          <w:rFonts w:ascii="Verdana" w:eastAsiaTheme="minorHAnsi" w:hAnsi="Verdana" w:cs="Tahoma"/>
          <w:color w:val="000000"/>
          <w:sz w:val="18"/>
          <w:szCs w:val="18"/>
          <w:lang w:eastAsia="en-US"/>
        </w:rPr>
        <w:t>„14/2019 – Odbiór odpadów”</w:t>
      </w:r>
      <w:r w:rsidRPr="00D2356A">
        <w:rPr>
          <w:rFonts w:ascii="Verdana" w:eastAsiaTheme="minorHAnsi" w:hAnsi="Verdana" w:cs="Tahoma"/>
          <w:color w:val="000000"/>
          <w:sz w:val="18"/>
          <w:szCs w:val="18"/>
          <w:lang w:eastAsia="en-US"/>
        </w:rPr>
        <w:t xml:space="preserve"> - znak postępowania, do którego wadium jest wnoszone. </w:t>
      </w:r>
    </w:p>
    <w:p w:rsidR="00D2356A" w:rsidRPr="00D2356A" w:rsidRDefault="00D2356A" w:rsidP="00D2356A">
      <w:pPr>
        <w:autoSpaceDE w:val="0"/>
        <w:autoSpaceDN w:val="0"/>
        <w:adjustRightInd w:val="0"/>
        <w:spacing w:line="240" w:lineRule="auto"/>
        <w:ind w:left="851"/>
        <w:rPr>
          <w:rFonts w:ascii="Verdana" w:eastAsiaTheme="minorHAnsi" w:hAnsi="Verdana" w:cs="Tahoma"/>
          <w:bCs/>
          <w:color w:val="000000"/>
          <w:sz w:val="18"/>
          <w:szCs w:val="18"/>
          <w:lang w:eastAsia="en-US"/>
        </w:rPr>
      </w:pPr>
      <w:r w:rsidRPr="00D2356A">
        <w:rPr>
          <w:rFonts w:ascii="Verdana" w:eastAsiaTheme="minorHAnsi" w:hAnsi="Verdana" w:cs="Tahoma"/>
          <w:bCs/>
          <w:color w:val="000000"/>
          <w:sz w:val="18"/>
          <w:szCs w:val="18"/>
          <w:lang w:eastAsia="en-US"/>
        </w:rPr>
        <w:t xml:space="preserve">lub </w:t>
      </w:r>
    </w:p>
    <w:p w:rsidR="00D2356A" w:rsidRPr="00D2356A" w:rsidRDefault="00D2356A" w:rsidP="00683981">
      <w:pPr>
        <w:autoSpaceDE w:val="0"/>
        <w:autoSpaceDN w:val="0"/>
        <w:adjustRightInd w:val="0"/>
        <w:spacing w:line="240" w:lineRule="auto"/>
        <w:ind w:left="2126" w:hanging="1275"/>
        <w:jc w:val="both"/>
        <w:rPr>
          <w:rFonts w:ascii="Verdana" w:eastAsiaTheme="minorHAnsi" w:hAnsi="Verdana" w:cs="Tahoma"/>
          <w:color w:val="000000"/>
          <w:sz w:val="18"/>
          <w:szCs w:val="18"/>
          <w:lang w:eastAsia="en-US"/>
        </w:rPr>
      </w:pPr>
      <w:r w:rsidRPr="00D2356A">
        <w:rPr>
          <w:rFonts w:ascii="Verdana" w:eastAsiaTheme="minorHAnsi" w:hAnsi="Verdana" w:cs="Tahoma"/>
          <w:color w:val="000000"/>
          <w:sz w:val="18"/>
          <w:szCs w:val="18"/>
          <w:lang w:eastAsia="en-US"/>
        </w:rPr>
        <w:t>-</w:t>
      </w:r>
      <w:r w:rsidRPr="00D2356A">
        <w:rPr>
          <w:rFonts w:ascii="Verdana" w:eastAsiaTheme="minorHAnsi" w:hAnsi="Verdana" w:cs="Tahoma"/>
          <w:color w:val="000000"/>
          <w:sz w:val="18"/>
          <w:szCs w:val="18"/>
          <w:lang w:eastAsia="en-US"/>
        </w:rPr>
        <w:tab/>
      </w:r>
      <w:r w:rsidRPr="00D2356A">
        <w:rPr>
          <w:rFonts w:ascii="Verdana" w:eastAsiaTheme="minorHAnsi" w:hAnsi="Verdana" w:cs="Tahoma"/>
          <w:color w:val="000000"/>
          <w:sz w:val="18"/>
          <w:szCs w:val="18"/>
          <w:lang w:eastAsia="en-US"/>
        </w:rPr>
        <w:tab/>
        <w:t>złożyć dokument wadialny (np. e-gwarancję bankową lub ubezpieczeniową) wraz z ofertą w ten sam sposób co ofertę przy użyciu środków komunikacji elektronicznej, jednakże w wydzielonym odrębnym pliku (</w:t>
      </w:r>
      <w:proofErr w:type="spellStart"/>
      <w:r w:rsidRPr="00D2356A">
        <w:rPr>
          <w:rFonts w:ascii="Verdana" w:eastAsiaTheme="minorHAnsi" w:hAnsi="Verdana" w:cs="Tahoma"/>
          <w:color w:val="000000"/>
          <w:sz w:val="18"/>
          <w:szCs w:val="18"/>
          <w:lang w:eastAsia="en-US"/>
        </w:rPr>
        <w:t>np</w:t>
      </w:r>
      <w:proofErr w:type="spellEnd"/>
      <w:r w:rsidRPr="00D2356A">
        <w:rPr>
          <w:rFonts w:ascii="Verdana" w:eastAsiaTheme="minorHAnsi" w:hAnsi="Verdana" w:cs="Tahoma"/>
          <w:color w:val="000000"/>
          <w:sz w:val="18"/>
          <w:szCs w:val="18"/>
          <w:lang w:eastAsia="en-US"/>
        </w:rPr>
        <w:t xml:space="preserve">: .pdf), w sposób umożliwiający Zamawiającemu dopełnienie obowiązku określonego w art. 46 ustawy </w:t>
      </w:r>
      <w:proofErr w:type="spellStart"/>
      <w:r w:rsidRPr="00D2356A">
        <w:rPr>
          <w:rFonts w:ascii="Verdana" w:eastAsiaTheme="minorHAnsi" w:hAnsi="Verdana" w:cs="Tahoma"/>
          <w:color w:val="000000"/>
          <w:sz w:val="18"/>
          <w:szCs w:val="18"/>
          <w:lang w:eastAsia="en-US"/>
        </w:rPr>
        <w:t>Pzp</w:t>
      </w:r>
      <w:proofErr w:type="spellEnd"/>
      <w:r w:rsidRPr="00D2356A">
        <w:rPr>
          <w:rFonts w:ascii="Verdana" w:eastAsiaTheme="minorHAnsi" w:hAnsi="Verdana" w:cs="Tahoma"/>
          <w:color w:val="000000"/>
          <w:sz w:val="18"/>
          <w:szCs w:val="18"/>
          <w:lang w:eastAsia="en-US"/>
        </w:rPr>
        <w:t xml:space="preserve">. </w:t>
      </w:r>
    </w:p>
    <w:p w:rsidR="00D2356A" w:rsidRPr="00D2356A" w:rsidRDefault="00D2356A" w:rsidP="00056C31">
      <w:pPr>
        <w:widowControl w:val="0"/>
        <w:numPr>
          <w:ilvl w:val="0"/>
          <w:numId w:val="1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D2356A">
        <w:rPr>
          <w:rFonts w:ascii="Verdana" w:hAnsi="Verdana" w:cs="Verdana"/>
          <w:sz w:val="18"/>
          <w:szCs w:val="18"/>
        </w:rPr>
        <w:t>Zamawiający odrzuci ofertę, jeżeli wadium nie zostanie wniesione lub zostanie wniesione w sposób nieprawidłowy.</w:t>
      </w:r>
    </w:p>
    <w:p w:rsidR="00D2356A" w:rsidRPr="00532D28" w:rsidRDefault="00D2356A" w:rsidP="00D2356A">
      <w:pPr>
        <w:widowControl w:val="0"/>
        <w:overflowPunct w:val="0"/>
        <w:autoSpaceDE w:val="0"/>
        <w:autoSpaceDN w:val="0"/>
        <w:adjustRightInd w:val="0"/>
        <w:spacing w:after="0" w:line="240" w:lineRule="auto"/>
        <w:jc w:val="both"/>
        <w:rPr>
          <w:rFonts w:ascii="Verdana" w:hAnsi="Verdana" w:cs="Verdana"/>
          <w:sz w:val="18"/>
          <w:szCs w:val="18"/>
        </w:rPr>
      </w:pPr>
    </w:p>
    <w:p w:rsidR="00095943" w:rsidRPr="00532D28" w:rsidRDefault="00095943" w:rsidP="00532D28">
      <w:pPr>
        <w:widowControl w:val="0"/>
        <w:autoSpaceDE w:val="0"/>
        <w:autoSpaceDN w:val="0"/>
        <w:adjustRightInd w:val="0"/>
        <w:spacing w:after="0" w:line="240" w:lineRule="auto"/>
        <w:rPr>
          <w:rFonts w:ascii="Verdana" w:hAnsi="Verdana" w:cs="Times New Roman"/>
          <w:sz w:val="18"/>
          <w:szCs w:val="18"/>
        </w:rPr>
      </w:pPr>
    </w:p>
    <w:p w:rsidR="003E66E9" w:rsidRPr="00095943" w:rsidRDefault="004200EB" w:rsidP="002D4CB7">
      <w:pPr>
        <w:pStyle w:val="Tekstpodstawowy"/>
        <w:numPr>
          <w:ilvl w:val="0"/>
          <w:numId w:val="32"/>
        </w:numPr>
        <w:overflowPunct w:val="0"/>
        <w:adjustRightInd w:val="0"/>
        <w:spacing w:after="0"/>
        <w:ind w:left="426" w:right="240"/>
        <w:jc w:val="both"/>
        <w:rPr>
          <w:rFonts w:ascii="Verdana" w:hAnsi="Verdana"/>
          <w:b/>
          <w:bCs/>
          <w:sz w:val="18"/>
          <w:szCs w:val="18"/>
        </w:rPr>
      </w:pPr>
      <w:r w:rsidRPr="00095943">
        <w:rPr>
          <w:rFonts w:ascii="Verdana" w:hAnsi="Verdana"/>
          <w:b/>
          <w:bCs/>
          <w:sz w:val="18"/>
          <w:szCs w:val="18"/>
        </w:rPr>
        <w:t>TERMIN ZWIĄZANIA OFERTĄ</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EB08E9">
      <w:pPr>
        <w:widowControl w:val="0"/>
        <w:numPr>
          <w:ilvl w:val="0"/>
          <w:numId w:val="13"/>
        </w:numPr>
        <w:tabs>
          <w:tab w:val="clear" w:pos="720"/>
          <w:tab w:val="num" w:pos="362"/>
        </w:tabs>
        <w:overflowPunct w:val="0"/>
        <w:autoSpaceDE w:val="0"/>
        <w:autoSpaceDN w:val="0"/>
        <w:adjustRightInd w:val="0"/>
        <w:spacing w:after="0" w:line="240" w:lineRule="auto"/>
        <w:ind w:left="362" w:hanging="362"/>
        <w:jc w:val="both"/>
        <w:rPr>
          <w:rFonts w:ascii="Verdana" w:hAnsi="Verdana" w:cs="Verdana"/>
          <w:b/>
          <w:bCs/>
          <w:sz w:val="18"/>
          <w:szCs w:val="18"/>
        </w:rPr>
      </w:pPr>
      <w:r w:rsidRPr="00532D28">
        <w:rPr>
          <w:rFonts w:ascii="Verdana" w:hAnsi="Verdana" w:cs="Verdana"/>
          <w:b/>
          <w:bCs/>
          <w:sz w:val="18"/>
          <w:szCs w:val="18"/>
        </w:rPr>
        <w:t>Wykonawca je</w:t>
      </w:r>
      <w:r w:rsidR="0007042F">
        <w:rPr>
          <w:rFonts w:ascii="Verdana" w:hAnsi="Verdana" w:cs="Verdana"/>
          <w:b/>
          <w:bCs/>
          <w:sz w:val="18"/>
          <w:szCs w:val="18"/>
        </w:rPr>
        <w:t>st związany ofertą przez okres 6</w:t>
      </w:r>
      <w:r w:rsidRPr="00532D28">
        <w:rPr>
          <w:rFonts w:ascii="Verdana" w:hAnsi="Verdana" w:cs="Verdana"/>
          <w:b/>
          <w:bCs/>
          <w:sz w:val="18"/>
          <w:szCs w:val="18"/>
        </w:rPr>
        <w:t xml:space="preserve">0 dni. </w:t>
      </w:r>
    </w:p>
    <w:p w:rsidR="003E66E9" w:rsidRPr="00532D28" w:rsidRDefault="004200EB" w:rsidP="00EB08E9">
      <w:pPr>
        <w:widowControl w:val="0"/>
        <w:numPr>
          <w:ilvl w:val="0"/>
          <w:numId w:val="13"/>
        </w:numPr>
        <w:tabs>
          <w:tab w:val="clear" w:pos="720"/>
          <w:tab w:val="num" w:pos="422"/>
        </w:tabs>
        <w:overflowPunct w:val="0"/>
        <w:autoSpaceDE w:val="0"/>
        <w:autoSpaceDN w:val="0"/>
        <w:adjustRightInd w:val="0"/>
        <w:spacing w:after="0" w:line="240" w:lineRule="auto"/>
        <w:ind w:left="422" w:hanging="422"/>
        <w:jc w:val="both"/>
        <w:rPr>
          <w:rFonts w:ascii="Verdana" w:hAnsi="Verdana" w:cs="Verdana"/>
          <w:sz w:val="18"/>
          <w:szCs w:val="18"/>
        </w:rPr>
      </w:pPr>
      <w:r w:rsidRPr="00532D28">
        <w:rPr>
          <w:rFonts w:ascii="Verdana" w:hAnsi="Verdana" w:cs="Verdan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E66E9" w:rsidRPr="00532D28" w:rsidRDefault="004200EB" w:rsidP="00EB08E9">
      <w:pPr>
        <w:widowControl w:val="0"/>
        <w:numPr>
          <w:ilvl w:val="0"/>
          <w:numId w:val="13"/>
        </w:numPr>
        <w:tabs>
          <w:tab w:val="clear" w:pos="720"/>
          <w:tab w:val="num" w:pos="422"/>
        </w:tabs>
        <w:overflowPunct w:val="0"/>
        <w:autoSpaceDE w:val="0"/>
        <w:autoSpaceDN w:val="0"/>
        <w:adjustRightInd w:val="0"/>
        <w:spacing w:after="0" w:line="240" w:lineRule="auto"/>
        <w:ind w:left="422" w:hanging="422"/>
        <w:jc w:val="both"/>
        <w:rPr>
          <w:rFonts w:ascii="Verdana" w:hAnsi="Verdana" w:cs="Verdana"/>
          <w:sz w:val="18"/>
          <w:szCs w:val="18"/>
        </w:rPr>
      </w:pPr>
      <w:r w:rsidRPr="00532D28">
        <w:rPr>
          <w:rFonts w:ascii="Verdana" w:hAnsi="Verdana" w:cs="Verdana"/>
          <w:sz w:val="18"/>
          <w:szCs w:val="18"/>
        </w:rPr>
        <w:t xml:space="preserve">Odmowa wyrażenia zgody, o której mowa w ust. 2, nie powoduje utraty wadium. </w:t>
      </w:r>
    </w:p>
    <w:p w:rsidR="003E66E9" w:rsidRPr="00532D28" w:rsidRDefault="004200EB" w:rsidP="00EB08E9">
      <w:pPr>
        <w:widowControl w:val="0"/>
        <w:numPr>
          <w:ilvl w:val="0"/>
          <w:numId w:val="13"/>
        </w:numPr>
        <w:tabs>
          <w:tab w:val="clear" w:pos="720"/>
          <w:tab w:val="num" w:pos="422"/>
        </w:tabs>
        <w:overflowPunct w:val="0"/>
        <w:autoSpaceDE w:val="0"/>
        <w:autoSpaceDN w:val="0"/>
        <w:adjustRightInd w:val="0"/>
        <w:spacing w:after="0" w:line="240" w:lineRule="auto"/>
        <w:ind w:left="422" w:hanging="422"/>
        <w:jc w:val="both"/>
        <w:rPr>
          <w:rFonts w:ascii="Verdana" w:hAnsi="Verdana" w:cs="Verdana"/>
          <w:sz w:val="18"/>
          <w:szCs w:val="18"/>
        </w:rPr>
      </w:pPr>
      <w:r w:rsidRPr="00532D28">
        <w:rPr>
          <w:rFonts w:ascii="Verdana" w:hAnsi="Verdana" w:cs="Verdana"/>
          <w:sz w:val="18"/>
          <w:szCs w:val="18"/>
        </w:rPr>
        <w:t xml:space="preserve">Przedłużenie okresu związania ofertą jest dopuszczalne tylko z jednoczesnym przedłużeniem okresu ważności wadium albo, jeżeli nie jest to możliwie, z wniesieniem nowego wadium na przedłużony okres związania ofertą. </w:t>
      </w:r>
    </w:p>
    <w:p w:rsidR="003E66E9" w:rsidRPr="00532D28" w:rsidRDefault="004200EB" w:rsidP="00EB08E9">
      <w:pPr>
        <w:widowControl w:val="0"/>
        <w:numPr>
          <w:ilvl w:val="0"/>
          <w:numId w:val="14"/>
        </w:numPr>
        <w:tabs>
          <w:tab w:val="clear" w:pos="720"/>
          <w:tab w:val="num" w:pos="422"/>
        </w:tabs>
        <w:overflowPunct w:val="0"/>
        <w:autoSpaceDE w:val="0"/>
        <w:autoSpaceDN w:val="0"/>
        <w:adjustRightInd w:val="0"/>
        <w:spacing w:after="0" w:line="240" w:lineRule="auto"/>
        <w:ind w:left="422" w:hanging="422"/>
        <w:jc w:val="both"/>
        <w:rPr>
          <w:rFonts w:ascii="Verdana" w:hAnsi="Verdana" w:cs="Verdana"/>
          <w:sz w:val="18"/>
          <w:szCs w:val="18"/>
        </w:rPr>
      </w:pPr>
      <w:bookmarkStart w:id="10" w:name="page22"/>
      <w:bookmarkEnd w:id="10"/>
      <w:r w:rsidRPr="00532D28">
        <w:rPr>
          <w:rFonts w:ascii="Verdana" w:hAnsi="Verdana" w:cs="Verdana"/>
          <w:sz w:val="18"/>
          <w:szCs w:val="18"/>
        </w:rPr>
        <w:t xml:space="preserve">Bieg terminu związania ofertą rozpoczyna się wraz z upływem terminu składania ofert.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095943" w:rsidRDefault="00095943" w:rsidP="00532D28">
      <w:pPr>
        <w:widowControl w:val="0"/>
        <w:autoSpaceDE w:val="0"/>
        <w:autoSpaceDN w:val="0"/>
        <w:adjustRightInd w:val="0"/>
        <w:spacing w:after="0" w:line="240" w:lineRule="auto"/>
        <w:ind w:left="222"/>
        <w:rPr>
          <w:rFonts w:ascii="Verdana" w:hAnsi="Verdana" w:cs="Times New Roman"/>
          <w:noProof/>
          <w:sz w:val="18"/>
          <w:szCs w:val="18"/>
        </w:rPr>
      </w:pPr>
    </w:p>
    <w:p w:rsidR="003E66E9" w:rsidRPr="00095943" w:rsidRDefault="004200EB" w:rsidP="002D4CB7">
      <w:pPr>
        <w:pStyle w:val="Tekstpodstawowy"/>
        <w:numPr>
          <w:ilvl w:val="0"/>
          <w:numId w:val="32"/>
        </w:numPr>
        <w:overflowPunct w:val="0"/>
        <w:adjustRightInd w:val="0"/>
        <w:spacing w:after="0"/>
        <w:ind w:left="426" w:right="240"/>
        <w:jc w:val="both"/>
        <w:rPr>
          <w:rFonts w:ascii="Verdana" w:hAnsi="Verdana"/>
          <w:b/>
          <w:bCs/>
          <w:sz w:val="18"/>
          <w:szCs w:val="18"/>
        </w:rPr>
      </w:pPr>
      <w:r w:rsidRPr="00095943">
        <w:rPr>
          <w:rFonts w:ascii="Verdana" w:hAnsi="Verdana"/>
          <w:b/>
          <w:bCs/>
          <w:sz w:val="18"/>
          <w:szCs w:val="18"/>
        </w:rPr>
        <w:t>OPIS SPOSOBU PRZYGOTOWYWANIA OFERT</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E1272A" w:rsidRPr="00E1272A" w:rsidRDefault="00E1272A" w:rsidP="002D4CB7">
      <w:pPr>
        <w:pStyle w:val="Nagwek2"/>
        <w:numPr>
          <w:ilvl w:val="2"/>
          <w:numId w:val="120"/>
        </w:numPr>
        <w:spacing w:line="240" w:lineRule="auto"/>
        <w:ind w:left="709" w:hanging="425"/>
        <w:rPr>
          <w:rFonts w:ascii="Verdana" w:hAnsi="Verdana" w:cs="Tahoma"/>
          <w:sz w:val="18"/>
          <w:szCs w:val="18"/>
        </w:rPr>
      </w:pPr>
      <w:bookmarkStart w:id="11" w:name="_Toc529896866"/>
      <w:r w:rsidRPr="00E1272A">
        <w:rPr>
          <w:rFonts w:ascii="Verdana" w:hAnsi="Verdana" w:cs="Tahoma"/>
          <w:sz w:val="18"/>
          <w:szCs w:val="18"/>
        </w:rPr>
        <w:t>Ofertę należy przygotować ściśle według wymagań określonych w SIWZ.</w:t>
      </w:r>
      <w:bookmarkEnd w:id="11"/>
      <w:r w:rsidRPr="00E1272A">
        <w:rPr>
          <w:rFonts w:ascii="Verdana" w:hAnsi="Verdana" w:cs="Tahoma"/>
          <w:sz w:val="18"/>
          <w:szCs w:val="18"/>
        </w:rPr>
        <w:t xml:space="preserve"> </w:t>
      </w:r>
    </w:p>
    <w:p w:rsidR="00E1272A" w:rsidRPr="00E1272A" w:rsidRDefault="00E1272A" w:rsidP="002D4CB7">
      <w:pPr>
        <w:pStyle w:val="Nagwek2"/>
        <w:numPr>
          <w:ilvl w:val="2"/>
          <w:numId w:val="120"/>
        </w:numPr>
        <w:spacing w:line="240" w:lineRule="auto"/>
        <w:ind w:left="709" w:hanging="425"/>
        <w:rPr>
          <w:rFonts w:ascii="Verdana" w:hAnsi="Verdana" w:cs="Tahoma"/>
          <w:sz w:val="18"/>
          <w:szCs w:val="18"/>
        </w:rPr>
      </w:pPr>
      <w:bookmarkStart w:id="12" w:name="_Toc529896867"/>
      <w:r w:rsidRPr="00E1272A">
        <w:rPr>
          <w:rFonts w:ascii="Verdana" w:hAnsi="Verdana" w:cs="Tahoma"/>
          <w:sz w:val="18"/>
          <w:szCs w:val="18"/>
        </w:rPr>
        <w:t>Oferta powinna być sporządzona w formie pisemnej.</w:t>
      </w:r>
      <w:bookmarkEnd w:id="12"/>
    </w:p>
    <w:p w:rsidR="00E1272A" w:rsidRPr="00E1272A" w:rsidRDefault="00E1272A" w:rsidP="002D4CB7">
      <w:pPr>
        <w:pStyle w:val="Nagwek2"/>
        <w:numPr>
          <w:ilvl w:val="2"/>
          <w:numId w:val="120"/>
        </w:numPr>
        <w:spacing w:line="240" w:lineRule="auto"/>
        <w:ind w:left="709" w:hanging="425"/>
        <w:rPr>
          <w:rFonts w:ascii="Verdana" w:hAnsi="Verdana" w:cs="Tahoma"/>
          <w:sz w:val="18"/>
          <w:szCs w:val="18"/>
        </w:rPr>
      </w:pPr>
      <w:bookmarkStart w:id="13" w:name="_Toc529896868"/>
      <w:r w:rsidRPr="00E1272A">
        <w:rPr>
          <w:rFonts w:ascii="Verdana" w:hAnsi="Verdana" w:cs="Tahoma"/>
          <w:sz w:val="18"/>
          <w:szCs w:val="18"/>
        </w:rPr>
        <w:t>Każdy Wykonawca może złożyć tylko jedną ofertę. Dotyczy to zarówno ofert składanych indywidualnie, jak i ofert Wykonawców ubiegających się wspólnie o udzielenie zamówienia. Złożenie większej ilości ofert spowoduje odrzucenie ofert.</w:t>
      </w:r>
      <w:bookmarkEnd w:id="13"/>
      <w:r w:rsidRPr="00E1272A">
        <w:rPr>
          <w:rFonts w:ascii="Verdana" w:hAnsi="Verdana" w:cs="Tahoma"/>
          <w:sz w:val="18"/>
          <w:szCs w:val="18"/>
        </w:rPr>
        <w:t xml:space="preserve"> </w:t>
      </w:r>
    </w:p>
    <w:p w:rsidR="00E1272A" w:rsidRPr="00E1272A" w:rsidRDefault="00E1272A" w:rsidP="002D4CB7">
      <w:pPr>
        <w:pStyle w:val="Nagwek2"/>
        <w:numPr>
          <w:ilvl w:val="2"/>
          <w:numId w:val="120"/>
        </w:numPr>
        <w:spacing w:line="240" w:lineRule="auto"/>
        <w:ind w:left="709" w:hanging="425"/>
        <w:rPr>
          <w:rFonts w:ascii="Verdana" w:hAnsi="Verdana" w:cs="Tahoma"/>
          <w:color w:val="FF0000"/>
          <w:sz w:val="18"/>
          <w:szCs w:val="18"/>
        </w:rPr>
      </w:pPr>
      <w:bookmarkStart w:id="14" w:name="_Toc529896869"/>
      <w:r w:rsidRPr="00E1272A">
        <w:rPr>
          <w:rFonts w:ascii="Verdana" w:hAnsi="Verdana" w:cs="Tahoma"/>
          <w:sz w:val="18"/>
          <w:szCs w:val="18"/>
        </w:rPr>
        <w:t xml:space="preserve">Wykonawca składa ofertę </w:t>
      </w:r>
      <w:r w:rsidRPr="00E1272A">
        <w:rPr>
          <w:rFonts w:ascii="Verdana" w:hAnsi="Verdana" w:cs="Tahoma"/>
          <w:color w:val="auto"/>
          <w:sz w:val="18"/>
          <w:szCs w:val="18"/>
        </w:rPr>
        <w:t xml:space="preserve">za pośrednictwem </w:t>
      </w:r>
      <w:r w:rsidRPr="00E1272A">
        <w:rPr>
          <w:rFonts w:ascii="Verdana" w:hAnsi="Verdana" w:cs="Tahoma"/>
          <w:i/>
          <w:color w:val="auto"/>
          <w:sz w:val="18"/>
          <w:szCs w:val="18"/>
        </w:rPr>
        <w:t>Formularza do złożenia, zmiany, wycofania oferty</w:t>
      </w:r>
      <w:r w:rsidRPr="00E1272A">
        <w:rPr>
          <w:rFonts w:ascii="Verdana" w:hAnsi="Verdana" w:cs="Tahoma"/>
          <w:color w:val="auto"/>
          <w:sz w:val="18"/>
          <w:szCs w:val="18"/>
        </w:rPr>
        <w:t xml:space="preserve"> </w:t>
      </w:r>
      <w:r w:rsidRPr="00E1272A">
        <w:rPr>
          <w:rFonts w:ascii="Verdana" w:hAnsi="Verdana" w:cs="Tahoma"/>
          <w:i/>
          <w:color w:val="auto"/>
          <w:sz w:val="18"/>
          <w:szCs w:val="18"/>
        </w:rPr>
        <w:t>lub wniosku</w:t>
      </w:r>
      <w:r w:rsidRPr="00E1272A">
        <w:rPr>
          <w:rFonts w:ascii="Verdana" w:hAnsi="Verdana" w:cs="Tahoma"/>
          <w:color w:val="auto"/>
          <w:sz w:val="18"/>
          <w:szCs w:val="18"/>
        </w:rPr>
        <w:t xml:space="preserve"> dostępnego na </w:t>
      </w:r>
      <w:proofErr w:type="spellStart"/>
      <w:r w:rsidRPr="00E1272A">
        <w:rPr>
          <w:rFonts w:ascii="Verdana" w:hAnsi="Verdana" w:cs="Tahoma"/>
          <w:color w:val="auto"/>
          <w:sz w:val="18"/>
          <w:szCs w:val="18"/>
        </w:rPr>
        <w:t>ePUAP</w:t>
      </w:r>
      <w:proofErr w:type="spellEnd"/>
      <w:r w:rsidRPr="00E1272A">
        <w:rPr>
          <w:rFonts w:ascii="Verdana" w:hAnsi="Verdana" w:cs="Tahoma"/>
          <w:color w:val="auto"/>
          <w:sz w:val="18"/>
          <w:szCs w:val="18"/>
        </w:rPr>
        <w:t xml:space="preserve"> i udostępnionego również na </w:t>
      </w:r>
      <w:proofErr w:type="spellStart"/>
      <w:r w:rsidRPr="00E1272A">
        <w:rPr>
          <w:rFonts w:ascii="Verdana" w:hAnsi="Verdana" w:cs="Tahoma"/>
          <w:color w:val="auto"/>
          <w:sz w:val="18"/>
          <w:szCs w:val="18"/>
        </w:rPr>
        <w:t>miniPortalu</w:t>
      </w:r>
      <w:proofErr w:type="spellEnd"/>
      <w:r w:rsidRPr="00E1272A">
        <w:rPr>
          <w:rFonts w:ascii="Verdana" w:hAnsi="Verdana" w:cs="Tahoma"/>
          <w:color w:val="auto"/>
          <w:sz w:val="18"/>
          <w:szCs w:val="18"/>
        </w:rPr>
        <w:t xml:space="preserve">. Klucz publiczny niezbędny do zaszyfrowania oferty przez Wykonawcę jest dostępny dla wykonawców w treści SIWZ oraz na </w:t>
      </w:r>
      <w:proofErr w:type="spellStart"/>
      <w:r w:rsidRPr="00E1272A">
        <w:rPr>
          <w:rFonts w:ascii="Verdana" w:hAnsi="Verdana" w:cs="Tahoma"/>
          <w:color w:val="auto"/>
          <w:sz w:val="18"/>
          <w:szCs w:val="18"/>
        </w:rPr>
        <w:t>miniPortalu</w:t>
      </w:r>
      <w:proofErr w:type="spellEnd"/>
      <w:r w:rsidRPr="00E1272A">
        <w:rPr>
          <w:rFonts w:ascii="Verdana" w:hAnsi="Verdana" w:cs="Tahoma"/>
          <w:color w:val="auto"/>
          <w:sz w:val="18"/>
          <w:szCs w:val="18"/>
        </w:rPr>
        <w:t xml:space="preserve">.  </w:t>
      </w:r>
      <w:r w:rsidRPr="00C8070C">
        <w:rPr>
          <w:rFonts w:ascii="Verdana" w:hAnsi="Verdana" w:cs="Tahoma"/>
          <w:color w:val="auto"/>
          <w:sz w:val="18"/>
          <w:szCs w:val="18"/>
        </w:rPr>
        <w:t xml:space="preserve">W formularzu oferty Wykonawca zobowiązany jest podać adres skrzynki </w:t>
      </w:r>
      <w:proofErr w:type="spellStart"/>
      <w:r w:rsidRPr="00C8070C">
        <w:rPr>
          <w:rFonts w:ascii="Verdana" w:hAnsi="Verdana" w:cs="Tahoma"/>
          <w:color w:val="auto"/>
          <w:sz w:val="18"/>
          <w:szCs w:val="18"/>
        </w:rPr>
        <w:t>ePUAP</w:t>
      </w:r>
      <w:proofErr w:type="spellEnd"/>
      <w:r w:rsidRPr="00C8070C">
        <w:rPr>
          <w:rFonts w:ascii="Verdana" w:hAnsi="Verdana" w:cs="Tahoma"/>
          <w:color w:val="auto"/>
          <w:sz w:val="18"/>
          <w:szCs w:val="18"/>
        </w:rPr>
        <w:t>, na którym prowadzona będzie korespondencja związana z postępowaniem.</w:t>
      </w:r>
      <w:bookmarkEnd w:id="14"/>
      <w:r w:rsidRPr="00C8070C">
        <w:rPr>
          <w:rFonts w:ascii="Verdana" w:hAnsi="Verdana" w:cs="Tahoma"/>
          <w:color w:val="auto"/>
          <w:sz w:val="18"/>
          <w:szCs w:val="18"/>
        </w:rPr>
        <w:t xml:space="preserve">  </w:t>
      </w:r>
    </w:p>
    <w:p w:rsidR="00E1272A" w:rsidRPr="00E1272A" w:rsidRDefault="00E1272A" w:rsidP="002D4CB7">
      <w:pPr>
        <w:pStyle w:val="Nagwek2"/>
        <w:numPr>
          <w:ilvl w:val="2"/>
          <w:numId w:val="120"/>
        </w:numPr>
        <w:spacing w:line="240" w:lineRule="auto"/>
        <w:ind w:left="709" w:hanging="425"/>
        <w:rPr>
          <w:rFonts w:ascii="Verdana" w:hAnsi="Verdana" w:cs="Tahoma"/>
          <w:b/>
          <w:color w:val="auto"/>
          <w:sz w:val="18"/>
          <w:szCs w:val="18"/>
        </w:rPr>
      </w:pPr>
      <w:bookmarkStart w:id="15" w:name="_Toc529896870"/>
      <w:r w:rsidRPr="00E1272A">
        <w:rPr>
          <w:rFonts w:ascii="Verdana" w:hAnsi="Verdana" w:cs="Tahoma"/>
          <w:color w:val="auto"/>
          <w:sz w:val="18"/>
          <w:szCs w:val="18"/>
        </w:rPr>
        <w:t xml:space="preserve">Oferta powinna być sporządzona w języku polskim, z zachowaniem postaci elektronicznej w formacie danych </w:t>
      </w:r>
      <w:proofErr w:type="spellStart"/>
      <w:r w:rsidRPr="00E1272A">
        <w:rPr>
          <w:rFonts w:ascii="Verdana" w:hAnsi="Verdana" w:cs="Tahoma"/>
          <w:color w:val="auto"/>
          <w:sz w:val="18"/>
          <w:szCs w:val="18"/>
        </w:rPr>
        <w:t>doc</w:t>
      </w:r>
      <w:proofErr w:type="spellEnd"/>
      <w:r w:rsidRPr="00E1272A">
        <w:rPr>
          <w:rFonts w:ascii="Verdana" w:hAnsi="Verdana" w:cs="Tahoma"/>
          <w:color w:val="auto"/>
          <w:sz w:val="18"/>
          <w:szCs w:val="18"/>
        </w:rPr>
        <w:t xml:space="preserve">, </w:t>
      </w:r>
      <w:proofErr w:type="spellStart"/>
      <w:r w:rsidRPr="00E1272A">
        <w:rPr>
          <w:rFonts w:ascii="Verdana" w:hAnsi="Verdana" w:cs="Tahoma"/>
          <w:color w:val="auto"/>
          <w:sz w:val="18"/>
          <w:szCs w:val="18"/>
        </w:rPr>
        <w:t>docx</w:t>
      </w:r>
      <w:proofErr w:type="spellEnd"/>
      <w:r w:rsidRPr="00E1272A">
        <w:rPr>
          <w:rFonts w:ascii="Verdana" w:hAnsi="Verdana" w:cs="Tahoma"/>
          <w:color w:val="auto"/>
          <w:sz w:val="18"/>
          <w:szCs w:val="18"/>
        </w:rPr>
        <w:t xml:space="preserve">, PDF i podpisana kwalifikowanym podpisem elektronicznym. Sposób złożenia oferty, w tym zaszyfrowania oferty, opisany został w Regulaminie korzystania z </w:t>
      </w:r>
      <w:proofErr w:type="spellStart"/>
      <w:r w:rsidRPr="00E1272A">
        <w:rPr>
          <w:rFonts w:ascii="Verdana" w:hAnsi="Verdana" w:cs="Tahoma"/>
          <w:color w:val="auto"/>
          <w:sz w:val="18"/>
          <w:szCs w:val="18"/>
        </w:rPr>
        <w:t>miniPortalu</w:t>
      </w:r>
      <w:proofErr w:type="spellEnd"/>
      <w:r w:rsidRPr="00E1272A">
        <w:rPr>
          <w:rFonts w:ascii="Verdana" w:hAnsi="Verdana" w:cs="Tahoma"/>
          <w:color w:val="auto"/>
          <w:sz w:val="18"/>
          <w:szCs w:val="18"/>
        </w:rPr>
        <w:t xml:space="preserve">. Ofertę należy złożyć w oryginale. </w:t>
      </w:r>
      <w:r w:rsidRPr="00E1272A">
        <w:rPr>
          <w:rFonts w:ascii="Verdana" w:hAnsi="Verdana" w:cs="Tahoma"/>
          <w:b/>
          <w:color w:val="auto"/>
          <w:sz w:val="18"/>
          <w:szCs w:val="18"/>
        </w:rPr>
        <w:t>Zamawiający nie dopuszcza możliwości złożenia skanu oferty opatrzonej kwalifikowanym podpisem elektronicznym.</w:t>
      </w:r>
      <w:bookmarkEnd w:id="15"/>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bookmarkStart w:id="16" w:name="_Toc529896871"/>
      <w:r w:rsidRPr="00E1272A">
        <w:rPr>
          <w:rFonts w:ascii="Verdana" w:hAnsi="Verdana" w:cs="Tahoma"/>
          <w:color w:val="auto"/>
          <w:sz w:val="18"/>
          <w:szCs w:val="18"/>
        </w:rPr>
        <w:t xml:space="preserve">Wszelkie informacje stanowiące tajemnice przedsiębiorstwa w rozumieniu ustawy z dnia 16 kwietnia 1993 r o zwalczaniu nieuczciwej konkurencji, które Wykonawca zastrzeże jako tajemnice </w:t>
      </w:r>
      <w:r w:rsidRPr="00E1272A">
        <w:rPr>
          <w:rFonts w:ascii="Verdana" w:hAnsi="Verdana" w:cs="Tahoma"/>
          <w:color w:val="auto"/>
          <w:sz w:val="18"/>
          <w:szCs w:val="18"/>
        </w:rPr>
        <w:lastRenderedPageBreak/>
        <w:t>przedsiębiorstwa, powinny zostać złożone w osobnym pliku wraz z jednoczesnym zaznaczeniem polecenia „Załącznik stanowiący tajemnicę przedsiębiorstwa”, a następnie wraz z plikami stanowiącymi jawną część  skompresowane do jednego pliku archiwum (ZIP).</w:t>
      </w:r>
      <w:bookmarkEnd w:id="16"/>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bookmarkStart w:id="17" w:name="_Toc529896872"/>
      <w:r w:rsidRPr="00E1272A">
        <w:rPr>
          <w:rFonts w:ascii="Verdana" w:hAnsi="Verdana" w:cs="Tahoma"/>
          <w:color w:val="auto"/>
          <w:sz w:val="18"/>
          <w:szCs w:val="18"/>
        </w:rPr>
        <w:t>Do oferty należy dołączyć JEDZ w postaci elektronicznej opatrzony kwalifikowanym podpisem elektronicznym, a następnie wraz z plikami stanowiącymi ofertę skompresować do jednego pliku archiwum (ZIP).</w:t>
      </w:r>
      <w:bookmarkEnd w:id="17"/>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bookmarkStart w:id="18" w:name="_Toc529896873"/>
      <w:r w:rsidRPr="00E1272A">
        <w:rPr>
          <w:rFonts w:ascii="Verdana" w:hAnsi="Verdana" w:cs="Tahoma"/>
          <w:color w:val="auto"/>
          <w:sz w:val="18"/>
          <w:szCs w:val="18"/>
        </w:rPr>
        <w:t xml:space="preserve">Wykonawca może przed upływem  terminu składania ofert zmienić lub wycofać ofertę za pośrednictwem Formularza do złożenia, zmiany, wycofania oferty lub wniosku, dostępnego na </w:t>
      </w:r>
      <w:proofErr w:type="spellStart"/>
      <w:r w:rsidRPr="00E1272A">
        <w:rPr>
          <w:rFonts w:ascii="Verdana" w:hAnsi="Verdana" w:cs="Tahoma"/>
          <w:color w:val="auto"/>
          <w:sz w:val="18"/>
          <w:szCs w:val="18"/>
        </w:rPr>
        <w:t>ePUAP</w:t>
      </w:r>
      <w:proofErr w:type="spellEnd"/>
      <w:r w:rsidRPr="00E1272A">
        <w:rPr>
          <w:rFonts w:ascii="Verdana" w:hAnsi="Verdana" w:cs="Tahoma"/>
          <w:color w:val="auto"/>
          <w:sz w:val="18"/>
          <w:szCs w:val="18"/>
        </w:rPr>
        <w:t xml:space="preserve"> i udostępnionych również na </w:t>
      </w:r>
      <w:proofErr w:type="spellStart"/>
      <w:r w:rsidRPr="00E1272A">
        <w:rPr>
          <w:rFonts w:ascii="Verdana" w:hAnsi="Verdana" w:cs="Tahoma"/>
          <w:color w:val="auto"/>
          <w:sz w:val="18"/>
          <w:szCs w:val="18"/>
        </w:rPr>
        <w:t>miniPortalu</w:t>
      </w:r>
      <w:proofErr w:type="spellEnd"/>
      <w:r w:rsidRPr="00E1272A">
        <w:rPr>
          <w:rFonts w:ascii="Verdana" w:hAnsi="Verdana" w:cs="Tahoma"/>
          <w:color w:val="auto"/>
          <w:sz w:val="18"/>
          <w:szCs w:val="18"/>
        </w:rPr>
        <w:t>.</w:t>
      </w:r>
      <w:bookmarkEnd w:id="18"/>
      <w:r w:rsidRPr="00E1272A">
        <w:rPr>
          <w:rFonts w:ascii="Verdana" w:hAnsi="Verdana" w:cs="Tahoma"/>
          <w:color w:val="auto"/>
          <w:sz w:val="18"/>
          <w:szCs w:val="18"/>
        </w:rPr>
        <w:t xml:space="preserve"> </w:t>
      </w:r>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bookmarkStart w:id="19" w:name="_Toc529896874"/>
      <w:r w:rsidRPr="00E1272A">
        <w:rPr>
          <w:rFonts w:ascii="Verdana" w:hAnsi="Verdana" w:cs="Tahoma"/>
          <w:color w:val="auto"/>
          <w:sz w:val="18"/>
          <w:szCs w:val="18"/>
        </w:rPr>
        <w:t xml:space="preserve">Sposób zmiany i  wycofania oferty został opisany w Instrukcji użytkownika dostępnej na </w:t>
      </w:r>
      <w:proofErr w:type="spellStart"/>
      <w:r w:rsidRPr="00E1272A">
        <w:rPr>
          <w:rFonts w:ascii="Verdana" w:hAnsi="Verdana" w:cs="Tahoma"/>
          <w:color w:val="auto"/>
          <w:sz w:val="18"/>
          <w:szCs w:val="18"/>
        </w:rPr>
        <w:t>miniPortalu</w:t>
      </w:r>
      <w:proofErr w:type="spellEnd"/>
      <w:r w:rsidRPr="00E1272A">
        <w:rPr>
          <w:rFonts w:ascii="Verdana" w:hAnsi="Verdana" w:cs="Tahoma"/>
          <w:color w:val="auto"/>
          <w:sz w:val="18"/>
          <w:szCs w:val="18"/>
        </w:rPr>
        <w:t>.</w:t>
      </w:r>
      <w:bookmarkEnd w:id="19"/>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bookmarkStart w:id="20" w:name="_Toc529896875"/>
      <w:r w:rsidRPr="00E1272A">
        <w:rPr>
          <w:rFonts w:ascii="Verdana" w:hAnsi="Verdana" w:cs="Tahoma"/>
          <w:color w:val="auto"/>
          <w:sz w:val="18"/>
          <w:szCs w:val="18"/>
        </w:rPr>
        <w:t>Wykonawca po upływie terminu do składania ofert nie może skutecznie dokonać zmiany ani wycofać złożonej oferty.</w:t>
      </w:r>
      <w:bookmarkEnd w:id="20"/>
      <w:r w:rsidRPr="00E1272A">
        <w:rPr>
          <w:rFonts w:ascii="Verdana" w:hAnsi="Verdana" w:cs="Tahoma"/>
          <w:color w:val="auto"/>
          <w:sz w:val="18"/>
          <w:szCs w:val="18"/>
        </w:rPr>
        <w:t xml:space="preserve"> </w:t>
      </w:r>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bookmarkStart w:id="21" w:name="_Toc529896876"/>
      <w:r w:rsidRPr="00E1272A">
        <w:rPr>
          <w:rFonts w:ascii="Verdana" w:hAnsi="Verdana" w:cs="Tahoma"/>
          <w:color w:val="auto"/>
          <w:sz w:val="18"/>
          <w:szCs w:val="18"/>
        </w:rPr>
        <w:t>Ofertę  oraz oświadczenia sporządza się, pod rygorem nieważności, w postaci elektronicznej i opatruje kwalifikowanym podpisem elektronicznym</w:t>
      </w:r>
      <w:r>
        <w:rPr>
          <w:rFonts w:ascii="Verdana" w:hAnsi="Verdana" w:cs="Tahoma"/>
          <w:color w:val="auto"/>
          <w:sz w:val="18"/>
          <w:szCs w:val="18"/>
        </w:rPr>
        <w:t>.</w:t>
      </w:r>
      <w:r w:rsidRPr="00E1272A">
        <w:rPr>
          <w:rFonts w:ascii="Verdana" w:hAnsi="Verdana" w:cs="Tahoma"/>
          <w:color w:val="auto"/>
          <w:sz w:val="18"/>
          <w:szCs w:val="18"/>
        </w:rPr>
        <w:t xml:space="preserve">  Jeżeli oferta będzie podpisana przez pełnomocnika, należy załączyć oryginał pełnomocnictwa elektronicznego. Z treści dokumentu pełnomocnictwa winno wynikać uprawnienie do reprezentowania Wykonawcy.</w:t>
      </w:r>
      <w:bookmarkEnd w:id="21"/>
      <w:r w:rsidRPr="00E1272A">
        <w:rPr>
          <w:rFonts w:ascii="Verdana" w:hAnsi="Verdana" w:cs="Tahoma"/>
          <w:color w:val="auto"/>
          <w:sz w:val="18"/>
          <w:szCs w:val="18"/>
        </w:rPr>
        <w:t xml:space="preserve"> </w:t>
      </w:r>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bookmarkStart w:id="22" w:name="_Toc529896877"/>
      <w:r w:rsidRPr="00E1272A">
        <w:rPr>
          <w:rFonts w:ascii="Verdana" w:hAnsi="Verdana" w:cs="Tahoma"/>
          <w:color w:val="auto"/>
          <w:sz w:val="18"/>
          <w:szCs w:val="18"/>
        </w:rPr>
        <w:t>Postępowanie prowadzone jest w języku polskim. Oznacza to, że oferta oraz każdy dokument złożony wraz z ofertą sporządzony w innym języku niż język polski winien być złożony wraz z tłumaczeniem na język polski. Powyższe dotyczy także m.in. wszelkiej korespondencji związanej z niniejszym postępowaniem.</w:t>
      </w:r>
      <w:bookmarkEnd w:id="22"/>
      <w:r w:rsidRPr="00E1272A">
        <w:rPr>
          <w:rFonts w:ascii="Verdana" w:hAnsi="Verdana" w:cs="Tahoma"/>
          <w:color w:val="auto"/>
          <w:sz w:val="18"/>
          <w:szCs w:val="18"/>
        </w:rPr>
        <w:t xml:space="preserve"> </w:t>
      </w:r>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bookmarkStart w:id="23" w:name="_Toc529896878"/>
      <w:r w:rsidRPr="00E1272A">
        <w:rPr>
          <w:rFonts w:ascii="Verdana" w:hAnsi="Verdana" w:cs="Tahoma"/>
          <w:color w:val="auto"/>
          <w:sz w:val="18"/>
          <w:szCs w:val="18"/>
        </w:rPr>
        <w:t>Zaleca się, aby wszystkie zapisane strony oferty były ponumerowane.</w:t>
      </w:r>
      <w:bookmarkEnd w:id="23"/>
      <w:r w:rsidRPr="00E1272A">
        <w:rPr>
          <w:rFonts w:ascii="Verdana" w:hAnsi="Verdana" w:cs="Tahoma"/>
          <w:color w:val="auto"/>
          <w:sz w:val="18"/>
          <w:szCs w:val="18"/>
        </w:rPr>
        <w:t xml:space="preserve"> </w:t>
      </w:r>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bookmarkStart w:id="24" w:name="_Toc529896879"/>
      <w:r w:rsidRPr="00E1272A">
        <w:rPr>
          <w:rFonts w:ascii="Verdana" w:hAnsi="Verdana" w:cs="Tahoma"/>
          <w:color w:val="auto"/>
          <w:sz w:val="18"/>
          <w:szCs w:val="18"/>
        </w:rPr>
        <w:t xml:space="preserve">Dokumenty wchodzące w skład oferty mogą  być przedstawiane </w:t>
      </w:r>
      <w:bookmarkStart w:id="25" w:name="_Hlk528668329"/>
      <w:r w:rsidRPr="00E1272A">
        <w:rPr>
          <w:rFonts w:ascii="Verdana" w:hAnsi="Verdana" w:cs="Tahoma"/>
          <w:color w:val="auto"/>
          <w:sz w:val="18"/>
          <w:szCs w:val="18"/>
        </w:rPr>
        <w:t>w formie oryginałów dokumentów elektronicznych</w:t>
      </w:r>
      <w:bookmarkEnd w:id="25"/>
      <w:r w:rsidRPr="00E1272A">
        <w:rPr>
          <w:rFonts w:ascii="Verdana" w:hAnsi="Verdana" w:cs="Tahoma"/>
          <w:color w:val="auto"/>
          <w:sz w:val="18"/>
          <w:szCs w:val="18"/>
        </w:rPr>
        <w:t xml:space="preserve">  lub elektronicznej kopii, z tym, że wadium wnoszone w innej formie niż pieniądz oraz oświadczenia dotyczące Wykonawcy i innych podmiotów, na których zdolnościach i sytuacji wykonawca polega na zasadach art.22a ustawy </w:t>
      </w:r>
      <w:proofErr w:type="spellStart"/>
      <w:r w:rsidRPr="00E1272A">
        <w:rPr>
          <w:rFonts w:ascii="Verdana" w:hAnsi="Verdana" w:cs="Tahoma"/>
          <w:color w:val="auto"/>
          <w:sz w:val="18"/>
          <w:szCs w:val="18"/>
        </w:rPr>
        <w:t>Pzp</w:t>
      </w:r>
      <w:proofErr w:type="spellEnd"/>
      <w:r w:rsidRPr="00E1272A">
        <w:rPr>
          <w:rFonts w:ascii="Verdana" w:hAnsi="Verdana" w:cs="Tahoma"/>
          <w:color w:val="auto"/>
          <w:sz w:val="18"/>
          <w:szCs w:val="18"/>
        </w:rPr>
        <w:t>, lub oświadczenia dotyczące podwykonawców - muszą być złożone wyłącznie w formie oryginału dokumentu elektronicznego. Za elektroniczną kopię dokumentu, którego oryginał istnieje w formie pisemnej, można uznać kopię zapisaną na informatycznym nośniku danych np. skan.</w:t>
      </w:r>
      <w:bookmarkEnd w:id="24"/>
      <w:r w:rsidRPr="00E1272A">
        <w:rPr>
          <w:rFonts w:ascii="Verdana" w:hAnsi="Verdana" w:cs="Tahoma"/>
          <w:color w:val="auto"/>
          <w:sz w:val="18"/>
          <w:szCs w:val="18"/>
        </w:rPr>
        <w:t xml:space="preserve"> </w:t>
      </w:r>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bookmarkStart w:id="26" w:name="_Toc529896880"/>
      <w:r w:rsidRPr="00E1272A">
        <w:rPr>
          <w:rFonts w:ascii="Verdana" w:hAnsi="Verdana" w:cs="Tahoma"/>
          <w:color w:val="auto"/>
          <w:sz w:val="18"/>
          <w:szCs w:val="18"/>
        </w:rPr>
        <w:t>W przypadku przekazywania przez wykonawcę elektronicznej kopii dokumentu, podpisanie jej  przez wykonawcę albo odpowiednio przez podmiot, na którego zdolnościach lub sytuacji wykonawca polega, bądź przez podwykonawcę kwalifikowanym podpisem elektronicznym jest równoznaczne z poświadczeniem elektronicznej kopii dokumentu za zgodność z oryginałem.  Oświadczenia sporządzane na podstawie wzorów stanowiących załączniki do niniejszej SIWZ powinny być złożone w formie oryginałów dokumentów elektronicznych. Zgodność z oryginałem musi być potwierdzona przez osobę/lub osoby podpisującą/ podpisujące ofertę upoważnione do reprezentacji Wykonawcy.</w:t>
      </w:r>
      <w:bookmarkEnd w:id="26"/>
    </w:p>
    <w:p w:rsidR="00E1272A" w:rsidRPr="00E1272A" w:rsidRDefault="00E1272A" w:rsidP="00B30BD9">
      <w:pPr>
        <w:pStyle w:val="Nagwek2"/>
        <w:numPr>
          <w:ilvl w:val="2"/>
          <w:numId w:val="120"/>
        </w:numPr>
        <w:spacing w:line="240" w:lineRule="auto"/>
        <w:ind w:left="709" w:hanging="425"/>
        <w:rPr>
          <w:rFonts w:ascii="Verdana" w:hAnsi="Verdana" w:cs="Tahoma"/>
          <w:color w:val="auto"/>
          <w:sz w:val="18"/>
          <w:szCs w:val="18"/>
        </w:rPr>
      </w:pPr>
      <w:bookmarkStart w:id="27" w:name="_Toc529896881"/>
      <w:r w:rsidRPr="00E1272A">
        <w:rPr>
          <w:rFonts w:ascii="Verdana" w:hAnsi="Verdana" w:cs="Tahoma"/>
          <w:color w:val="auto"/>
          <w:sz w:val="18"/>
          <w:szCs w:val="18"/>
        </w:rPr>
        <w:t>Wykonawca ponosi wszelkie koszty związane z przygotowaniem i złożeniem oferty.</w:t>
      </w:r>
      <w:bookmarkEnd w:id="27"/>
      <w:r w:rsidRPr="00E1272A">
        <w:rPr>
          <w:rFonts w:ascii="Verdana" w:hAnsi="Verdana" w:cs="Tahoma"/>
          <w:color w:val="auto"/>
          <w:sz w:val="18"/>
          <w:szCs w:val="18"/>
        </w:rPr>
        <w:t xml:space="preserve"> </w:t>
      </w:r>
    </w:p>
    <w:p w:rsidR="00E1272A" w:rsidRPr="00E1272A" w:rsidRDefault="00E1272A" w:rsidP="00B30BD9">
      <w:pPr>
        <w:pStyle w:val="Nagwek2"/>
        <w:numPr>
          <w:ilvl w:val="2"/>
          <w:numId w:val="120"/>
        </w:numPr>
        <w:spacing w:line="240" w:lineRule="auto"/>
        <w:ind w:left="709" w:hanging="425"/>
        <w:rPr>
          <w:rFonts w:ascii="Verdana" w:hAnsi="Verdana" w:cs="Tahoma"/>
          <w:color w:val="auto"/>
          <w:sz w:val="18"/>
          <w:szCs w:val="18"/>
        </w:rPr>
      </w:pPr>
      <w:bookmarkStart w:id="28" w:name="_Toc528065341"/>
      <w:bookmarkStart w:id="29" w:name="_Toc529896882"/>
      <w:r w:rsidRPr="00E1272A">
        <w:rPr>
          <w:rFonts w:ascii="Verdana" w:hAnsi="Verdana" w:cs="Tahoma"/>
          <w:color w:val="auto"/>
          <w:sz w:val="18"/>
          <w:szCs w:val="18"/>
        </w:rPr>
        <w:t>Zawartość oferty.</w:t>
      </w:r>
      <w:bookmarkEnd w:id="28"/>
      <w:bookmarkEnd w:id="29"/>
    </w:p>
    <w:p w:rsidR="00E1272A" w:rsidRPr="00E1272A" w:rsidRDefault="00E1272A" w:rsidP="00B30BD9">
      <w:pPr>
        <w:spacing w:after="0" w:line="240" w:lineRule="auto"/>
        <w:ind w:left="710" w:firstLine="283"/>
        <w:rPr>
          <w:rFonts w:ascii="Verdana" w:hAnsi="Verdana" w:cs="Tahoma"/>
          <w:sz w:val="18"/>
          <w:szCs w:val="18"/>
        </w:rPr>
      </w:pPr>
      <w:r w:rsidRPr="00E1272A">
        <w:rPr>
          <w:rFonts w:ascii="Verdana" w:hAnsi="Verdana" w:cs="Tahoma"/>
          <w:sz w:val="18"/>
          <w:szCs w:val="18"/>
        </w:rPr>
        <w:t>Na ofertę składa się:</w:t>
      </w:r>
    </w:p>
    <w:p w:rsidR="00E1272A" w:rsidRPr="00E1272A" w:rsidRDefault="00E1272A" w:rsidP="00B30BD9">
      <w:pPr>
        <w:numPr>
          <w:ilvl w:val="0"/>
          <w:numId w:val="119"/>
        </w:numPr>
        <w:tabs>
          <w:tab w:val="clear" w:pos="3240"/>
        </w:tabs>
        <w:spacing w:after="0" w:line="240" w:lineRule="auto"/>
        <w:ind w:left="1418" w:hanging="425"/>
        <w:jc w:val="both"/>
        <w:rPr>
          <w:rFonts w:ascii="Verdana" w:hAnsi="Verdana" w:cs="Tahoma"/>
          <w:noProof/>
          <w:sz w:val="18"/>
          <w:szCs w:val="18"/>
        </w:rPr>
      </w:pPr>
      <w:r w:rsidRPr="00E1272A">
        <w:rPr>
          <w:rFonts w:ascii="Verdana" w:hAnsi="Verdana" w:cs="Tahoma"/>
          <w:noProof/>
          <w:sz w:val="18"/>
          <w:szCs w:val="18"/>
        </w:rPr>
        <w:t>Formularz Oferty, sporządzony na podstawie wzoru stanowiącego załącznik do SIWZ;</w:t>
      </w:r>
    </w:p>
    <w:p w:rsidR="00E1272A" w:rsidRPr="00E1272A" w:rsidRDefault="00E1272A" w:rsidP="00B30BD9">
      <w:pPr>
        <w:numPr>
          <w:ilvl w:val="0"/>
          <w:numId w:val="119"/>
        </w:numPr>
        <w:tabs>
          <w:tab w:val="clear" w:pos="3240"/>
        </w:tabs>
        <w:spacing w:after="0" w:line="240" w:lineRule="auto"/>
        <w:ind w:left="1418" w:hanging="425"/>
        <w:jc w:val="both"/>
        <w:rPr>
          <w:rFonts w:ascii="Verdana" w:hAnsi="Verdana" w:cs="Tahoma"/>
          <w:noProof/>
          <w:sz w:val="18"/>
          <w:szCs w:val="18"/>
        </w:rPr>
      </w:pPr>
      <w:r w:rsidRPr="00E1272A">
        <w:rPr>
          <w:rFonts w:ascii="Verdana" w:hAnsi="Verdana" w:cs="Tahoma"/>
          <w:noProof/>
          <w:sz w:val="18"/>
          <w:szCs w:val="18"/>
        </w:rPr>
        <w:t>JEDZ;</w:t>
      </w:r>
    </w:p>
    <w:p w:rsidR="00E1272A" w:rsidRPr="00E1272A" w:rsidRDefault="00E1272A" w:rsidP="00B30BD9">
      <w:pPr>
        <w:numPr>
          <w:ilvl w:val="0"/>
          <w:numId w:val="119"/>
        </w:numPr>
        <w:tabs>
          <w:tab w:val="clear" w:pos="3240"/>
        </w:tabs>
        <w:spacing w:after="0" w:line="240" w:lineRule="auto"/>
        <w:ind w:left="1418" w:hanging="425"/>
        <w:jc w:val="both"/>
        <w:rPr>
          <w:rFonts w:ascii="Verdana" w:hAnsi="Verdana" w:cs="Tahoma"/>
          <w:strike/>
          <w:noProof/>
          <w:color w:val="00B050"/>
          <w:sz w:val="18"/>
          <w:szCs w:val="18"/>
        </w:rPr>
      </w:pPr>
      <w:r w:rsidRPr="00E1272A">
        <w:rPr>
          <w:rFonts w:ascii="Verdana" w:hAnsi="Verdana" w:cs="Tahoma"/>
          <w:noProof/>
          <w:sz w:val="18"/>
          <w:szCs w:val="18"/>
        </w:rPr>
        <w:t xml:space="preserve">Jeżeli oferta jest podpisana przez pełnomocnika – dokument pełnomocnictwa w formie oryginalnego dokumentu elektronicznego (tj. z kwalifikowanym podpisem osoby uprawnionej do jego udzielenia) lub kopii pełnomocnictwa notarialnie poświadczonej elektronicznie. </w:t>
      </w:r>
    </w:p>
    <w:p w:rsidR="00E1272A" w:rsidRPr="00E1272A" w:rsidRDefault="00E1272A" w:rsidP="002D4CB7">
      <w:pPr>
        <w:numPr>
          <w:ilvl w:val="0"/>
          <w:numId w:val="119"/>
        </w:numPr>
        <w:tabs>
          <w:tab w:val="clear" w:pos="3240"/>
        </w:tabs>
        <w:spacing w:after="0" w:line="240" w:lineRule="auto"/>
        <w:ind w:left="1418" w:hanging="425"/>
        <w:jc w:val="both"/>
        <w:rPr>
          <w:rFonts w:ascii="Verdana" w:hAnsi="Verdana" w:cs="Tahoma"/>
          <w:noProof/>
          <w:sz w:val="18"/>
          <w:szCs w:val="18"/>
        </w:rPr>
      </w:pPr>
      <w:r w:rsidRPr="00E1272A">
        <w:rPr>
          <w:rFonts w:ascii="Verdana" w:hAnsi="Verdana" w:cs="Tahoma"/>
          <w:noProof/>
          <w:sz w:val="18"/>
          <w:szCs w:val="18"/>
        </w:rPr>
        <w:t xml:space="preserve">W przypadku Wykonawców wspólnie ubiegających się o udzielenie zamowienia, należy dołączyć oryginalny dokument elektroniczny potwierdzający ustanowienie pełnomocnika do reprezentowania ich w postępowaniu o udzielenie zamówienia albo reprezentowania w postępowaniu i zawarcia umowy w sprawie niniejszego zamówienia publicznego. </w:t>
      </w:r>
    </w:p>
    <w:p w:rsidR="00E1272A" w:rsidRPr="00E1272A" w:rsidRDefault="00E1272A" w:rsidP="002D4CB7">
      <w:pPr>
        <w:numPr>
          <w:ilvl w:val="0"/>
          <w:numId w:val="119"/>
        </w:numPr>
        <w:tabs>
          <w:tab w:val="clear" w:pos="3240"/>
        </w:tabs>
        <w:spacing w:after="0" w:line="240" w:lineRule="auto"/>
        <w:ind w:left="1418" w:hanging="425"/>
        <w:jc w:val="both"/>
        <w:rPr>
          <w:rFonts w:ascii="Verdana" w:hAnsi="Verdana" w:cs="Tahoma"/>
          <w:strike/>
          <w:noProof/>
          <w:sz w:val="18"/>
          <w:szCs w:val="18"/>
        </w:rPr>
      </w:pPr>
      <w:r w:rsidRPr="00E1272A">
        <w:rPr>
          <w:rFonts w:ascii="Verdana" w:hAnsi="Verdana" w:cs="Tahoma"/>
          <w:noProof/>
          <w:sz w:val="18"/>
          <w:szCs w:val="18"/>
        </w:rPr>
        <w:t>Dowód wniesienia wadium</w:t>
      </w:r>
    </w:p>
    <w:p w:rsidR="00E1272A" w:rsidRPr="00E1272A" w:rsidRDefault="00E1272A" w:rsidP="002D4CB7">
      <w:pPr>
        <w:numPr>
          <w:ilvl w:val="0"/>
          <w:numId w:val="119"/>
        </w:numPr>
        <w:tabs>
          <w:tab w:val="clear" w:pos="3240"/>
          <w:tab w:val="num" w:pos="2226"/>
        </w:tabs>
        <w:spacing w:after="0" w:line="240" w:lineRule="auto"/>
        <w:ind w:left="1418" w:hanging="425"/>
        <w:jc w:val="both"/>
        <w:rPr>
          <w:rFonts w:ascii="Verdana" w:hAnsi="Verdana" w:cs="Tahoma"/>
          <w:noProof/>
          <w:sz w:val="18"/>
          <w:szCs w:val="18"/>
        </w:rPr>
      </w:pPr>
      <w:r w:rsidRPr="00E1272A">
        <w:rPr>
          <w:rFonts w:ascii="Verdana" w:hAnsi="Verdana" w:cs="Tahoma"/>
          <w:noProof/>
          <w:sz w:val="18"/>
          <w:szCs w:val="18"/>
        </w:rPr>
        <w:t xml:space="preserve">Zobowiązanie innego podmiotu, na zasobach którego polega Wykonawca, do oddania do dyspozycji Wykonawcy niezbędnych zasobów na potrzeby realizacji zamówienia. </w:t>
      </w:r>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r w:rsidRPr="00E1272A">
        <w:rPr>
          <w:rFonts w:ascii="Verdana" w:hAnsi="Verdana" w:cs="Tahoma"/>
          <w:color w:val="auto"/>
          <w:sz w:val="18"/>
          <w:szCs w:val="18"/>
        </w:rPr>
        <w:t xml:space="preserve">Oferta oraz wszystkie dokumenty, oświadczenia i zaświadczenia złożone w trakcie Postępowania są jawne i podlegają udostępnieniu zgodnie z art. 96 ust. 3 </w:t>
      </w:r>
      <w:proofErr w:type="spellStart"/>
      <w:r w:rsidRPr="00E1272A">
        <w:rPr>
          <w:rFonts w:ascii="Verdana" w:hAnsi="Verdana" w:cs="Tahoma"/>
          <w:color w:val="auto"/>
          <w:sz w:val="18"/>
          <w:szCs w:val="18"/>
        </w:rPr>
        <w:t>Pzp</w:t>
      </w:r>
      <w:proofErr w:type="spellEnd"/>
      <w:r w:rsidRPr="00E1272A">
        <w:rPr>
          <w:rFonts w:ascii="Verdana" w:hAnsi="Verdana" w:cs="Tahoma"/>
          <w:color w:val="auto"/>
          <w:sz w:val="18"/>
          <w:szCs w:val="18"/>
        </w:rPr>
        <w:t>, z wyjątkiem informacji stanowiących tajemnicę przedsiębiorstwa w rozumieniu przepisów ustawy z dnia 16 kwietnia 1993 roku o zwalczaniu nieuczciwej konkurencji. Złożone wraz z ofertą informacje, które stanowią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1272A" w:rsidRPr="00E1272A" w:rsidRDefault="00E1272A" w:rsidP="002D4CB7">
      <w:pPr>
        <w:pStyle w:val="Nagwek2"/>
        <w:numPr>
          <w:ilvl w:val="2"/>
          <w:numId w:val="120"/>
        </w:numPr>
        <w:spacing w:line="240" w:lineRule="auto"/>
        <w:ind w:left="709" w:hanging="425"/>
        <w:rPr>
          <w:rFonts w:ascii="Verdana" w:hAnsi="Verdana" w:cs="Tahoma"/>
          <w:color w:val="auto"/>
          <w:sz w:val="18"/>
          <w:szCs w:val="18"/>
        </w:rPr>
      </w:pPr>
      <w:r w:rsidRPr="00E1272A">
        <w:rPr>
          <w:rFonts w:ascii="Verdana" w:hAnsi="Verdana" w:cs="Tahoma"/>
          <w:color w:val="auto"/>
          <w:sz w:val="18"/>
          <w:szCs w:val="18"/>
        </w:rPr>
        <w:t xml:space="preserve">Dodatkowo Wykonawca zobowiązany jest wykazać, iż zastrzeżone informacje stanowią tajemnicę przedsiębiorstwa. Wykonawca nie może zastrzec informacji, o których mowa w art. 86 ust. 4 </w:t>
      </w:r>
      <w:proofErr w:type="spellStart"/>
      <w:r w:rsidRPr="00E1272A">
        <w:rPr>
          <w:rFonts w:ascii="Verdana" w:hAnsi="Verdana" w:cs="Tahoma"/>
          <w:color w:val="auto"/>
          <w:sz w:val="18"/>
          <w:szCs w:val="18"/>
        </w:rPr>
        <w:t>Pzp</w:t>
      </w:r>
      <w:proofErr w:type="spellEnd"/>
      <w:r w:rsidRPr="00E1272A">
        <w:rPr>
          <w:rFonts w:ascii="Verdana" w:hAnsi="Verdana" w:cs="Tahoma"/>
          <w:color w:val="auto"/>
          <w:sz w:val="18"/>
          <w:szCs w:val="18"/>
        </w:rPr>
        <w:t>. Zamawiający nie ponosi odpowiedzialności za ujawnienie informacji, co do której Wykonawca nie podjął działań, o których mowa w tym punkcie, a także informacji w odniesieniu do której obowiązek ujawnienia wynika z przepisów prawa, wyroków sądowych lub decyzji organów administracji niezależnie od podjęcia przez Wykonawcę działań, o których mowa w tym punkcie.</w:t>
      </w:r>
    </w:p>
    <w:p w:rsidR="003E66E9" w:rsidRDefault="004200EB" w:rsidP="00A209FA">
      <w:pPr>
        <w:widowControl w:val="0"/>
        <w:overflowPunct w:val="0"/>
        <w:autoSpaceDE w:val="0"/>
        <w:autoSpaceDN w:val="0"/>
        <w:adjustRightInd w:val="0"/>
        <w:spacing w:after="0" w:line="240" w:lineRule="auto"/>
        <w:ind w:left="2" w:right="20"/>
        <w:jc w:val="both"/>
        <w:rPr>
          <w:rFonts w:ascii="Verdana" w:hAnsi="Verdana" w:cs="Times New Roman"/>
          <w:sz w:val="18"/>
          <w:szCs w:val="18"/>
        </w:rPr>
      </w:pPr>
      <w:r w:rsidRPr="00532D28">
        <w:rPr>
          <w:rFonts w:ascii="Verdana" w:hAnsi="Verdana" w:cs="Verdana"/>
          <w:b/>
          <w:bCs/>
          <w:sz w:val="18"/>
          <w:szCs w:val="18"/>
          <w:u w:val="single"/>
        </w:rPr>
        <w:t>OFERTA SKŁADANA PRZEZ DWA LUB WIĘCEJ PODMIOTÓW gospodarczych musi spełniać następujące warunki:</w:t>
      </w:r>
    </w:p>
    <w:p w:rsidR="003E66E9" w:rsidRPr="00AB46E5" w:rsidRDefault="004200EB" w:rsidP="00AB46E5">
      <w:pPr>
        <w:pStyle w:val="Nagwek2"/>
        <w:numPr>
          <w:ilvl w:val="2"/>
          <w:numId w:val="120"/>
        </w:numPr>
        <w:spacing w:line="240" w:lineRule="auto"/>
        <w:ind w:left="709" w:hanging="425"/>
        <w:rPr>
          <w:rFonts w:ascii="Verdana" w:hAnsi="Verdana" w:cs="Tahoma"/>
          <w:color w:val="auto"/>
          <w:sz w:val="18"/>
          <w:szCs w:val="18"/>
        </w:rPr>
      </w:pPr>
      <w:r w:rsidRPr="00AB46E5">
        <w:rPr>
          <w:rFonts w:ascii="Verdana" w:hAnsi="Verdana" w:cs="Tahoma"/>
          <w:color w:val="auto"/>
          <w:sz w:val="18"/>
          <w:szCs w:val="18"/>
        </w:rPr>
        <w:t xml:space="preserve">Wykonawcy występujący wspólnie muszą ustanowić pełnomocnika do reprezentowania ich w postępowaniu o udzielenie zamówienia lub do reprezentowania w postępowaniu i zawarcia umowy </w:t>
      </w:r>
      <w:r w:rsidRPr="00AB46E5">
        <w:rPr>
          <w:rFonts w:ascii="Verdana" w:hAnsi="Verdana" w:cs="Tahoma"/>
          <w:color w:val="auto"/>
          <w:sz w:val="18"/>
          <w:szCs w:val="18"/>
        </w:rPr>
        <w:lastRenderedPageBreak/>
        <w:t>w sprawie zamówienia publicznego. Pełnomocnictwo musi być złożone w formie oryginału lub kopii poświadczonej notarialnie.</w:t>
      </w:r>
      <w:r w:rsidR="002F0399" w:rsidRPr="00AB46E5">
        <w:rPr>
          <w:rFonts w:ascii="Verdana" w:hAnsi="Verdana" w:cs="Tahoma"/>
          <w:noProof/>
          <w:color w:val="auto"/>
          <w:sz w:val="18"/>
          <w:szCs w:val="18"/>
        </w:rPr>
        <mc:AlternateContent>
          <mc:Choice Requires="wps">
            <w:drawing>
              <wp:anchor distT="0" distB="0" distL="114300" distR="114300" simplePos="0" relativeHeight="251902976" behindDoc="1" locked="0" layoutInCell="0" allowOverlap="1" wp14:anchorId="6D677EF1" wp14:editId="367DDBA9">
                <wp:simplePos x="0" y="0"/>
                <wp:positionH relativeFrom="column">
                  <wp:posOffset>-71120</wp:posOffset>
                </wp:positionH>
                <wp:positionV relativeFrom="paragraph">
                  <wp:posOffset>38735</wp:posOffset>
                </wp:positionV>
                <wp:extent cx="0" cy="316865"/>
                <wp:effectExtent l="0" t="0" r="0" b="0"/>
                <wp:wrapNone/>
                <wp:docPr id="58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D00B84" id="Line 241" o:spid="_x0000_s1026" style="position:absolute;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5pt" to="-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" o:allowincell="f" strokeweight=".16931mm"/>
            </w:pict>
          </mc:Fallback>
        </mc:AlternateContent>
      </w:r>
    </w:p>
    <w:p w:rsidR="003E66E9" w:rsidRPr="00AB46E5" w:rsidRDefault="004200EB" w:rsidP="00AB46E5">
      <w:pPr>
        <w:pStyle w:val="Nagwek2"/>
        <w:numPr>
          <w:ilvl w:val="2"/>
          <w:numId w:val="120"/>
        </w:numPr>
        <w:spacing w:line="240" w:lineRule="auto"/>
        <w:ind w:left="709" w:hanging="425"/>
        <w:rPr>
          <w:rFonts w:ascii="Verdana" w:hAnsi="Verdana" w:cs="Tahoma"/>
          <w:color w:val="auto"/>
          <w:sz w:val="18"/>
          <w:szCs w:val="18"/>
        </w:rPr>
      </w:pPr>
      <w:r w:rsidRPr="00AB46E5">
        <w:rPr>
          <w:rFonts w:ascii="Verdana" w:hAnsi="Verdana" w:cs="Tahoma"/>
          <w:color w:val="auto"/>
          <w:sz w:val="18"/>
          <w:szCs w:val="18"/>
        </w:rPr>
        <w:t xml:space="preserve">W odniesieniu do oferty wspólnej każdy z Wykonawców składa odrębnie wymagane oświadczania i dokumenty. </w:t>
      </w:r>
    </w:p>
    <w:p w:rsidR="003E66E9" w:rsidRPr="00AB46E5" w:rsidRDefault="004200EB" w:rsidP="00AB46E5">
      <w:pPr>
        <w:pStyle w:val="Nagwek2"/>
        <w:numPr>
          <w:ilvl w:val="2"/>
          <w:numId w:val="120"/>
        </w:numPr>
        <w:spacing w:line="240" w:lineRule="auto"/>
        <w:ind w:left="709" w:hanging="425"/>
        <w:rPr>
          <w:rFonts w:ascii="Verdana" w:hAnsi="Verdana" w:cs="Tahoma"/>
          <w:color w:val="auto"/>
          <w:sz w:val="18"/>
          <w:szCs w:val="18"/>
        </w:rPr>
      </w:pPr>
      <w:r w:rsidRPr="00AB46E5">
        <w:rPr>
          <w:rFonts w:ascii="Verdana" w:hAnsi="Verdana" w:cs="Tahoma"/>
          <w:color w:val="auto"/>
          <w:sz w:val="18"/>
          <w:szCs w:val="18"/>
        </w:rPr>
        <w:t xml:space="preserve">Jeżeli oferta Wykonawców występujących wspólnie zostanie wybrana przez Zamawiającego jako najkorzystniejsza, Zamawiający będzie żądał przed zawarciem umowy w/s zamówienia publicznego umowy regulującej współpracę Wykonawców. </w:t>
      </w:r>
    </w:p>
    <w:p w:rsidR="00A209FA" w:rsidRPr="00532D28" w:rsidRDefault="00A209FA" w:rsidP="00532D28">
      <w:pPr>
        <w:widowControl w:val="0"/>
        <w:autoSpaceDE w:val="0"/>
        <w:autoSpaceDN w:val="0"/>
        <w:adjustRightInd w:val="0"/>
        <w:spacing w:after="0" w:line="240" w:lineRule="auto"/>
        <w:rPr>
          <w:rFonts w:ascii="Verdana" w:hAnsi="Verdana" w:cs="Times New Roman"/>
          <w:sz w:val="18"/>
          <w:szCs w:val="18"/>
        </w:rPr>
      </w:pPr>
    </w:p>
    <w:p w:rsidR="003E66E9" w:rsidRPr="00A209FA" w:rsidRDefault="004200EB" w:rsidP="002D4CB7">
      <w:pPr>
        <w:pStyle w:val="Tekstpodstawowy"/>
        <w:numPr>
          <w:ilvl w:val="0"/>
          <w:numId w:val="32"/>
        </w:numPr>
        <w:overflowPunct w:val="0"/>
        <w:adjustRightInd w:val="0"/>
        <w:spacing w:after="0"/>
        <w:ind w:left="426" w:right="240"/>
        <w:jc w:val="both"/>
        <w:rPr>
          <w:rFonts w:ascii="Verdana" w:hAnsi="Verdana"/>
          <w:b/>
          <w:bCs/>
          <w:sz w:val="18"/>
          <w:szCs w:val="18"/>
        </w:rPr>
      </w:pPr>
      <w:r w:rsidRPr="00A209FA">
        <w:rPr>
          <w:rFonts w:ascii="Verdana" w:hAnsi="Verdana"/>
          <w:b/>
          <w:bCs/>
          <w:sz w:val="18"/>
          <w:szCs w:val="18"/>
        </w:rPr>
        <w:t>MIEJSCE ORAZ TERMIN SKŁADANIA I OTWARCIA OFERT</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autoSpaceDE w:val="0"/>
        <w:autoSpaceDN w:val="0"/>
        <w:adjustRightInd w:val="0"/>
        <w:spacing w:after="0" w:line="240" w:lineRule="auto"/>
        <w:ind w:left="2"/>
        <w:rPr>
          <w:rFonts w:ascii="Verdana" w:hAnsi="Verdana" w:cs="Times New Roman"/>
          <w:sz w:val="18"/>
          <w:szCs w:val="18"/>
        </w:rPr>
      </w:pPr>
      <w:r w:rsidRPr="00532D28">
        <w:rPr>
          <w:rFonts w:ascii="Verdana" w:hAnsi="Verdana" w:cs="Verdana"/>
          <w:b/>
          <w:bCs/>
          <w:sz w:val="18"/>
          <w:szCs w:val="18"/>
        </w:rPr>
        <w:t>SKŁADANIE OFERT:</w:t>
      </w:r>
    </w:p>
    <w:p w:rsidR="003E66E9" w:rsidRPr="000E6185" w:rsidRDefault="004200EB" w:rsidP="002D4CB7">
      <w:pPr>
        <w:pStyle w:val="Akapitzlist"/>
        <w:widowControl w:val="0"/>
        <w:numPr>
          <w:ilvl w:val="0"/>
          <w:numId w:val="121"/>
        </w:numPr>
        <w:overflowPunct w:val="0"/>
        <w:autoSpaceDE w:val="0"/>
        <w:autoSpaceDN w:val="0"/>
        <w:adjustRightInd w:val="0"/>
        <w:spacing w:after="0" w:line="240" w:lineRule="auto"/>
        <w:jc w:val="both"/>
        <w:rPr>
          <w:rFonts w:ascii="Verdana" w:hAnsi="Verdana" w:cs="Verdana"/>
          <w:b/>
          <w:bCs/>
          <w:sz w:val="18"/>
          <w:szCs w:val="18"/>
        </w:rPr>
      </w:pPr>
      <w:r w:rsidRPr="000E6185">
        <w:rPr>
          <w:rFonts w:ascii="Verdana" w:hAnsi="Verdana" w:cs="Verdana"/>
          <w:b/>
          <w:bCs/>
          <w:sz w:val="18"/>
          <w:szCs w:val="18"/>
          <w:u w:val="single"/>
        </w:rPr>
        <w:t>Oferty należy składać</w:t>
      </w:r>
      <w:r w:rsidRPr="000E6185">
        <w:rPr>
          <w:rFonts w:ascii="Verdana" w:hAnsi="Verdana" w:cs="Verdana"/>
          <w:b/>
          <w:bCs/>
          <w:sz w:val="18"/>
          <w:szCs w:val="18"/>
        </w:rPr>
        <w:t xml:space="preserve"> </w:t>
      </w:r>
      <w:r w:rsidRPr="000E6185">
        <w:rPr>
          <w:rFonts w:ascii="Verdana" w:hAnsi="Verdana" w:cs="Verdana"/>
          <w:sz w:val="18"/>
          <w:szCs w:val="18"/>
        </w:rPr>
        <w:t xml:space="preserve">do dnia </w:t>
      </w:r>
      <w:r w:rsidR="000E6185" w:rsidRPr="000E6185">
        <w:rPr>
          <w:rFonts w:ascii="Verdana" w:hAnsi="Verdana" w:cs="Verdana"/>
          <w:b/>
          <w:bCs/>
          <w:sz w:val="18"/>
          <w:szCs w:val="18"/>
          <w:u w:val="single"/>
        </w:rPr>
        <w:t>11</w:t>
      </w:r>
      <w:r w:rsidRPr="000E6185">
        <w:rPr>
          <w:rFonts w:ascii="Verdana" w:hAnsi="Verdana" w:cs="Verdana"/>
          <w:b/>
          <w:bCs/>
          <w:sz w:val="18"/>
          <w:szCs w:val="18"/>
          <w:u w:val="single"/>
        </w:rPr>
        <w:t>.</w:t>
      </w:r>
      <w:r w:rsidR="000E6185" w:rsidRPr="000E6185">
        <w:rPr>
          <w:rFonts w:ascii="Verdana" w:hAnsi="Verdana" w:cs="Verdana"/>
          <w:b/>
          <w:bCs/>
          <w:sz w:val="18"/>
          <w:szCs w:val="18"/>
          <w:u w:val="single"/>
        </w:rPr>
        <w:t>06</w:t>
      </w:r>
      <w:r w:rsidRPr="000E6185">
        <w:rPr>
          <w:rFonts w:ascii="Verdana" w:hAnsi="Verdana" w:cs="Verdana"/>
          <w:b/>
          <w:bCs/>
          <w:sz w:val="18"/>
          <w:szCs w:val="18"/>
          <w:u w:val="single"/>
        </w:rPr>
        <w:t>.201</w:t>
      </w:r>
      <w:r w:rsidR="000E6185" w:rsidRPr="000E6185">
        <w:rPr>
          <w:rFonts w:ascii="Verdana" w:hAnsi="Verdana" w:cs="Verdana"/>
          <w:b/>
          <w:bCs/>
          <w:sz w:val="18"/>
          <w:szCs w:val="18"/>
          <w:u w:val="single"/>
        </w:rPr>
        <w:t>9</w:t>
      </w:r>
      <w:r w:rsidRPr="000E6185">
        <w:rPr>
          <w:rFonts w:ascii="Verdana" w:hAnsi="Verdana" w:cs="Verdana"/>
          <w:b/>
          <w:bCs/>
          <w:sz w:val="18"/>
          <w:szCs w:val="18"/>
          <w:u w:val="single"/>
        </w:rPr>
        <w:t xml:space="preserve"> r. do godz. </w:t>
      </w:r>
      <w:r w:rsidR="00CC6C17" w:rsidRPr="000E6185">
        <w:rPr>
          <w:rFonts w:ascii="Verdana" w:hAnsi="Verdana" w:cs="Verdana"/>
          <w:b/>
          <w:bCs/>
          <w:sz w:val="18"/>
          <w:szCs w:val="18"/>
          <w:u w:val="single"/>
        </w:rPr>
        <w:t>9</w:t>
      </w:r>
      <w:r w:rsidRPr="000E6185">
        <w:rPr>
          <w:rFonts w:ascii="Verdana" w:hAnsi="Verdana" w:cs="Verdana"/>
          <w:b/>
          <w:bCs/>
          <w:sz w:val="18"/>
          <w:szCs w:val="18"/>
          <w:u w:val="single"/>
          <w:vertAlign w:val="superscript"/>
        </w:rPr>
        <w:t>00</w:t>
      </w:r>
      <w:r w:rsidRPr="000E6185">
        <w:rPr>
          <w:rFonts w:ascii="Verdana" w:hAnsi="Verdana" w:cs="Verdana"/>
          <w:b/>
          <w:bCs/>
          <w:sz w:val="18"/>
          <w:szCs w:val="18"/>
          <w:u w:val="single"/>
        </w:rPr>
        <w:t>.</w:t>
      </w:r>
      <w:r w:rsidRPr="000E6185">
        <w:rPr>
          <w:rFonts w:ascii="Verdana" w:hAnsi="Verdana" w:cs="Verdana"/>
          <w:sz w:val="18"/>
          <w:szCs w:val="18"/>
        </w:rPr>
        <w:t xml:space="preserve"> </w:t>
      </w:r>
    </w:p>
    <w:p w:rsidR="000E6185" w:rsidRPr="000E6185" w:rsidRDefault="000E6185" w:rsidP="002D4CB7">
      <w:pPr>
        <w:pStyle w:val="Akapitzlist"/>
        <w:numPr>
          <w:ilvl w:val="0"/>
          <w:numId w:val="121"/>
        </w:numPr>
        <w:spacing w:after="0" w:line="240" w:lineRule="auto"/>
        <w:jc w:val="both"/>
        <w:rPr>
          <w:rFonts w:ascii="Verdana" w:hAnsi="Verdana" w:cs="Tahoma"/>
          <w:strike/>
          <w:sz w:val="18"/>
          <w:szCs w:val="18"/>
        </w:rPr>
      </w:pPr>
      <w:r w:rsidRPr="000E6185">
        <w:rPr>
          <w:rFonts w:ascii="Verdana" w:hAnsi="Verdana" w:cs="Tahoma"/>
          <w:sz w:val="18"/>
          <w:szCs w:val="18"/>
        </w:rPr>
        <w:t xml:space="preserve">Wykonawca składa ofertę za pośrednictwem </w:t>
      </w:r>
      <w:r w:rsidRPr="000E6185">
        <w:rPr>
          <w:rFonts w:ascii="Verdana" w:hAnsi="Verdana" w:cs="Tahoma"/>
          <w:i/>
          <w:sz w:val="18"/>
          <w:szCs w:val="18"/>
        </w:rPr>
        <w:t xml:space="preserve">Formularza do złożenia, zmiany, wycofania oferty lub wniosku  </w:t>
      </w:r>
      <w:r w:rsidRPr="000E6185">
        <w:rPr>
          <w:rFonts w:ascii="Verdana" w:hAnsi="Verdana" w:cs="Tahoma"/>
          <w:sz w:val="18"/>
          <w:szCs w:val="18"/>
        </w:rPr>
        <w:t xml:space="preserve">dostępnego na </w:t>
      </w:r>
      <w:proofErr w:type="spellStart"/>
      <w:r w:rsidRPr="000E6185">
        <w:rPr>
          <w:rFonts w:ascii="Verdana" w:hAnsi="Verdana" w:cs="Tahoma"/>
          <w:sz w:val="18"/>
          <w:szCs w:val="18"/>
        </w:rPr>
        <w:t>ePUAP</w:t>
      </w:r>
      <w:proofErr w:type="spellEnd"/>
      <w:r w:rsidRPr="000E6185">
        <w:rPr>
          <w:rFonts w:ascii="Verdana" w:hAnsi="Verdana" w:cs="Tahoma"/>
          <w:sz w:val="18"/>
          <w:szCs w:val="18"/>
        </w:rPr>
        <w:t xml:space="preserve"> i udostępnionego również na </w:t>
      </w:r>
      <w:proofErr w:type="spellStart"/>
      <w:r w:rsidRPr="000E6185">
        <w:rPr>
          <w:rFonts w:ascii="Verdana" w:hAnsi="Verdana" w:cs="Tahoma"/>
          <w:sz w:val="18"/>
          <w:szCs w:val="18"/>
        </w:rPr>
        <w:t>miniPortalu</w:t>
      </w:r>
      <w:proofErr w:type="spellEnd"/>
      <w:r w:rsidRPr="000E6185">
        <w:rPr>
          <w:rFonts w:ascii="Verdana" w:hAnsi="Verdana" w:cs="Tahoma"/>
          <w:sz w:val="18"/>
          <w:szCs w:val="18"/>
        </w:rPr>
        <w:t xml:space="preserve">. Klucz publiczny niezbędny do zaszyfrowania oferty przez Wykonawcę jest dostępny dla wykonawców w treści SIWZ oraz na </w:t>
      </w:r>
      <w:proofErr w:type="spellStart"/>
      <w:r w:rsidRPr="000E6185">
        <w:rPr>
          <w:rFonts w:ascii="Verdana" w:hAnsi="Verdana" w:cs="Tahoma"/>
          <w:sz w:val="18"/>
          <w:szCs w:val="18"/>
        </w:rPr>
        <w:t>miniPortalu</w:t>
      </w:r>
      <w:proofErr w:type="spellEnd"/>
      <w:r w:rsidRPr="000E6185">
        <w:rPr>
          <w:rFonts w:ascii="Verdana" w:hAnsi="Verdana" w:cs="Tahoma"/>
          <w:sz w:val="18"/>
          <w:szCs w:val="18"/>
        </w:rPr>
        <w:t>.</w:t>
      </w:r>
      <w:r w:rsidRPr="000E6185">
        <w:rPr>
          <w:rFonts w:ascii="Verdana" w:hAnsi="Verdana" w:cs="Tahoma"/>
          <w:color w:val="00B050"/>
          <w:sz w:val="18"/>
          <w:szCs w:val="18"/>
        </w:rPr>
        <w:t xml:space="preserve"> </w:t>
      </w:r>
    </w:p>
    <w:p w:rsidR="000E6185" w:rsidRPr="000E6185" w:rsidRDefault="000E6185" w:rsidP="002D4CB7">
      <w:pPr>
        <w:pStyle w:val="Akapitzlist"/>
        <w:numPr>
          <w:ilvl w:val="0"/>
          <w:numId w:val="121"/>
        </w:numPr>
        <w:spacing w:after="0" w:line="240" w:lineRule="auto"/>
        <w:jc w:val="both"/>
        <w:rPr>
          <w:rFonts w:ascii="Verdana" w:hAnsi="Verdana" w:cs="Tahoma"/>
          <w:sz w:val="18"/>
          <w:szCs w:val="18"/>
        </w:rPr>
      </w:pPr>
      <w:r w:rsidRPr="000E6185">
        <w:rPr>
          <w:rFonts w:ascii="Verdana" w:hAnsi="Verdana" w:cs="Tahoma"/>
          <w:sz w:val="18"/>
          <w:szCs w:val="18"/>
        </w:rPr>
        <w:t xml:space="preserve">Skuteczność zmian lub wycofania złożonej oferty. </w:t>
      </w:r>
    </w:p>
    <w:p w:rsidR="000E6185" w:rsidRPr="000E6185" w:rsidRDefault="000E6185" w:rsidP="000E6185">
      <w:pPr>
        <w:pStyle w:val="Akapitzlist"/>
        <w:spacing w:line="240" w:lineRule="auto"/>
        <w:ind w:left="709"/>
        <w:jc w:val="both"/>
        <w:rPr>
          <w:rFonts w:ascii="Verdana" w:hAnsi="Verdana" w:cs="Tahoma"/>
          <w:sz w:val="18"/>
          <w:szCs w:val="18"/>
        </w:rPr>
      </w:pPr>
      <w:r w:rsidRPr="000E6185">
        <w:rPr>
          <w:rFonts w:ascii="Verdana" w:hAnsi="Verdana" w:cs="Tahoma"/>
          <w:sz w:val="18"/>
          <w:szCs w:val="18"/>
        </w:rPr>
        <w:t>Wykonawca może wprowadzić zmiany lub wycofać złożoną przez siebie ofertę. Zmiany lub wycofanie złożonej oferty są skuteczne tylko wówczas, gdy zostały dokonane przed upływem terminu składania ofert.</w:t>
      </w:r>
    </w:p>
    <w:p w:rsidR="000E6185" w:rsidRPr="000E6185" w:rsidRDefault="000E6185" w:rsidP="002D4CB7">
      <w:pPr>
        <w:pStyle w:val="Akapitzlist"/>
        <w:numPr>
          <w:ilvl w:val="0"/>
          <w:numId w:val="121"/>
        </w:numPr>
        <w:spacing w:after="0" w:line="240" w:lineRule="auto"/>
        <w:jc w:val="both"/>
        <w:rPr>
          <w:rFonts w:ascii="Verdana" w:hAnsi="Verdana" w:cs="Tahoma"/>
          <w:sz w:val="18"/>
          <w:szCs w:val="18"/>
        </w:rPr>
      </w:pPr>
      <w:r w:rsidRPr="000E6185">
        <w:rPr>
          <w:rFonts w:ascii="Verdana" w:hAnsi="Verdana" w:cs="Tahoma"/>
          <w:sz w:val="18"/>
          <w:szCs w:val="18"/>
        </w:rPr>
        <w:t>Zmiana lub wycofanie złożonej oferty.</w:t>
      </w:r>
    </w:p>
    <w:p w:rsidR="000E6185" w:rsidRPr="000E6185" w:rsidRDefault="000E6185" w:rsidP="000E6185">
      <w:pPr>
        <w:spacing w:line="240" w:lineRule="auto"/>
        <w:ind w:left="709"/>
        <w:jc w:val="both"/>
        <w:rPr>
          <w:rFonts w:ascii="Verdana" w:hAnsi="Verdana" w:cs="Tahoma"/>
          <w:sz w:val="18"/>
          <w:szCs w:val="18"/>
        </w:rPr>
      </w:pPr>
      <w:r w:rsidRPr="000E6185">
        <w:rPr>
          <w:rFonts w:ascii="Verdana" w:hAnsi="Verdana" w:cs="Tahoma"/>
          <w:sz w:val="18"/>
          <w:szCs w:val="18"/>
        </w:rPr>
        <w:t xml:space="preserve">Wykonawca może przed upływem terminu do składania ofert zmienić lub wycofać ofertę za pośrednictwem </w:t>
      </w:r>
      <w:r w:rsidRPr="000E6185">
        <w:rPr>
          <w:rFonts w:ascii="Verdana" w:hAnsi="Verdana" w:cs="Tahoma"/>
          <w:i/>
          <w:sz w:val="18"/>
          <w:szCs w:val="18"/>
        </w:rPr>
        <w:t>Formularza do złożenia zmiany, wycofania oferty lub wniosku</w:t>
      </w:r>
      <w:r w:rsidRPr="000E6185">
        <w:rPr>
          <w:rFonts w:ascii="Verdana" w:hAnsi="Verdana" w:cs="Tahoma"/>
          <w:sz w:val="18"/>
          <w:szCs w:val="18"/>
        </w:rPr>
        <w:t xml:space="preserve"> dostępnego na </w:t>
      </w:r>
      <w:proofErr w:type="spellStart"/>
      <w:r w:rsidRPr="000E6185">
        <w:rPr>
          <w:rFonts w:ascii="Verdana" w:hAnsi="Verdana" w:cs="Tahoma"/>
          <w:sz w:val="18"/>
          <w:szCs w:val="18"/>
        </w:rPr>
        <w:t>ePuap</w:t>
      </w:r>
      <w:proofErr w:type="spellEnd"/>
      <w:r w:rsidRPr="000E6185">
        <w:rPr>
          <w:rFonts w:ascii="Verdana" w:hAnsi="Verdana" w:cs="Tahoma"/>
          <w:sz w:val="18"/>
          <w:szCs w:val="18"/>
        </w:rPr>
        <w:t xml:space="preserve"> i udostępnionych również na </w:t>
      </w:r>
      <w:proofErr w:type="spellStart"/>
      <w:r w:rsidRPr="000E6185">
        <w:rPr>
          <w:rFonts w:ascii="Verdana" w:hAnsi="Verdana" w:cs="Tahoma"/>
          <w:sz w:val="18"/>
          <w:szCs w:val="18"/>
        </w:rPr>
        <w:t>miniPortalu</w:t>
      </w:r>
      <w:proofErr w:type="spellEnd"/>
      <w:r w:rsidRPr="000E6185">
        <w:rPr>
          <w:rFonts w:ascii="Verdana" w:hAnsi="Verdana" w:cs="Tahoma"/>
          <w:sz w:val="18"/>
          <w:szCs w:val="18"/>
        </w:rPr>
        <w:t xml:space="preserve">. Sposób zmiany i wycofania oferty został opisany w Instrukcji użytkownika dostępnej na </w:t>
      </w:r>
      <w:proofErr w:type="spellStart"/>
      <w:r w:rsidRPr="000E6185">
        <w:rPr>
          <w:rFonts w:ascii="Verdana" w:hAnsi="Verdana" w:cs="Tahoma"/>
          <w:sz w:val="18"/>
          <w:szCs w:val="18"/>
        </w:rPr>
        <w:t>miniPortalu</w:t>
      </w:r>
      <w:proofErr w:type="spellEnd"/>
      <w:r w:rsidRPr="000E6185">
        <w:rPr>
          <w:rFonts w:ascii="Verdana" w:hAnsi="Verdana" w:cs="Tahoma"/>
          <w:sz w:val="18"/>
          <w:szCs w:val="18"/>
        </w:rPr>
        <w:t xml:space="preserve">. </w:t>
      </w:r>
    </w:p>
    <w:p w:rsidR="003E66E9" w:rsidRPr="00532D28" w:rsidRDefault="004200EB" w:rsidP="00532D28">
      <w:pPr>
        <w:widowControl w:val="0"/>
        <w:autoSpaceDE w:val="0"/>
        <w:autoSpaceDN w:val="0"/>
        <w:adjustRightInd w:val="0"/>
        <w:spacing w:after="0" w:line="240" w:lineRule="auto"/>
        <w:ind w:left="2"/>
        <w:rPr>
          <w:rFonts w:ascii="Verdana" w:hAnsi="Verdana" w:cs="Times New Roman"/>
          <w:sz w:val="18"/>
          <w:szCs w:val="18"/>
        </w:rPr>
      </w:pPr>
      <w:r w:rsidRPr="00532D28">
        <w:rPr>
          <w:rFonts w:ascii="Verdana" w:hAnsi="Verdana" w:cs="Verdana"/>
          <w:b/>
          <w:bCs/>
          <w:sz w:val="18"/>
          <w:szCs w:val="18"/>
        </w:rPr>
        <w:t>OTWARCIE OFERT</w:t>
      </w:r>
      <w:r w:rsidRPr="00532D28">
        <w:rPr>
          <w:rFonts w:ascii="Verdana" w:hAnsi="Verdana" w:cs="Times"/>
          <w:sz w:val="18"/>
          <w:szCs w:val="18"/>
        </w:rPr>
        <w:t>.</w:t>
      </w:r>
    </w:p>
    <w:p w:rsidR="00673C15" w:rsidRPr="000E6185" w:rsidRDefault="00673C15" w:rsidP="002D4CB7">
      <w:pPr>
        <w:widowControl w:val="0"/>
        <w:numPr>
          <w:ilvl w:val="0"/>
          <w:numId w:val="123"/>
        </w:numPr>
        <w:overflowPunct w:val="0"/>
        <w:autoSpaceDE w:val="0"/>
        <w:autoSpaceDN w:val="0"/>
        <w:adjustRightInd w:val="0"/>
        <w:spacing w:after="0" w:line="240" w:lineRule="auto"/>
        <w:jc w:val="both"/>
        <w:rPr>
          <w:rFonts w:ascii="Verdana" w:hAnsi="Verdana" w:cs="Verdana"/>
          <w:b/>
          <w:sz w:val="18"/>
          <w:szCs w:val="18"/>
        </w:rPr>
      </w:pPr>
      <w:r w:rsidRPr="000E6185">
        <w:rPr>
          <w:rFonts w:ascii="Verdana" w:hAnsi="Verdana" w:cs="Verdana"/>
          <w:b/>
          <w:sz w:val="18"/>
          <w:szCs w:val="18"/>
        </w:rPr>
        <w:t>Otwarcie ofert</w:t>
      </w:r>
      <w:r w:rsidRPr="000E6185">
        <w:rPr>
          <w:rFonts w:ascii="Verdana" w:hAnsi="Verdana" w:cs="Verdana"/>
          <w:sz w:val="18"/>
          <w:szCs w:val="18"/>
        </w:rPr>
        <w:t xml:space="preserve"> nastąpi w siedzibie Zamawiającego tj. w Urzędzie </w:t>
      </w:r>
      <w:r w:rsidR="000E6185" w:rsidRPr="000E6185">
        <w:rPr>
          <w:rFonts w:ascii="Verdana" w:hAnsi="Verdana" w:cs="Verdana"/>
          <w:sz w:val="18"/>
          <w:szCs w:val="18"/>
        </w:rPr>
        <w:t>Miasta i Gminy w Otmuchowie</w:t>
      </w:r>
      <w:r w:rsidRPr="000E6185">
        <w:rPr>
          <w:rFonts w:ascii="Verdana" w:hAnsi="Verdana" w:cs="Verdana"/>
          <w:sz w:val="18"/>
          <w:szCs w:val="18"/>
        </w:rPr>
        <w:t xml:space="preserve"> przy ul. Zamkowej 6 pokój nr 12 (I piętro) w dniu </w:t>
      </w:r>
      <w:r w:rsidR="000E6185" w:rsidRPr="000E6185">
        <w:rPr>
          <w:rFonts w:ascii="Verdana" w:hAnsi="Verdana" w:cs="Verdana"/>
          <w:b/>
          <w:sz w:val="18"/>
          <w:szCs w:val="18"/>
        </w:rPr>
        <w:t>11</w:t>
      </w:r>
      <w:r w:rsidRPr="000E6185">
        <w:rPr>
          <w:rFonts w:ascii="Verdana" w:hAnsi="Verdana" w:cs="Verdana"/>
          <w:b/>
          <w:sz w:val="18"/>
          <w:szCs w:val="18"/>
        </w:rPr>
        <w:t>.</w:t>
      </w:r>
      <w:r w:rsidR="000E6185" w:rsidRPr="000E6185">
        <w:rPr>
          <w:rFonts w:ascii="Verdana" w:hAnsi="Verdana" w:cs="Verdana"/>
          <w:b/>
          <w:sz w:val="18"/>
          <w:szCs w:val="18"/>
        </w:rPr>
        <w:t>06</w:t>
      </w:r>
      <w:r w:rsidRPr="000E6185">
        <w:rPr>
          <w:rFonts w:ascii="Verdana" w:hAnsi="Verdana" w:cs="Verdana"/>
          <w:b/>
          <w:sz w:val="18"/>
          <w:szCs w:val="18"/>
        </w:rPr>
        <w:t>.201</w:t>
      </w:r>
      <w:r w:rsidR="000E6185" w:rsidRPr="000E6185">
        <w:rPr>
          <w:rFonts w:ascii="Verdana" w:hAnsi="Verdana" w:cs="Verdana"/>
          <w:b/>
          <w:sz w:val="18"/>
          <w:szCs w:val="18"/>
        </w:rPr>
        <w:t>9</w:t>
      </w:r>
      <w:r w:rsidRPr="000E6185">
        <w:rPr>
          <w:rFonts w:ascii="Verdana" w:hAnsi="Verdana" w:cs="Verdana"/>
          <w:b/>
          <w:sz w:val="18"/>
          <w:szCs w:val="18"/>
        </w:rPr>
        <w:t xml:space="preserve"> r. godz. </w:t>
      </w:r>
      <w:r w:rsidR="00B30BD9">
        <w:rPr>
          <w:rFonts w:ascii="Verdana" w:hAnsi="Verdana" w:cs="Verdana"/>
          <w:b/>
          <w:sz w:val="18"/>
          <w:szCs w:val="18"/>
        </w:rPr>
        <w:t>10</w:t>
      </w:r>
      <w:r w:rsidR="00B30BD9">
        <w:rPr>
          <w:rFonts w:ascii="Verdana" w:hAnsi="Verdana" w:cs="Verdana"/>
          <w:b/>
          <w:sz w:val="18"/>
          <w:szCs w:val="18"/>
          <w:vertAlign w:val="superscript"/>
        </w:rPr>
        <w:t>0</w:t>
      </w:r>
      <w:r w:rsidR="000E6185" w:rsidRPr="000E6185">
        <w:rPr>
          <w:rFonts w:ascii="Verdana" w:hAnsi="Verdana" w:cs="Verdana"/>
          <w:b/>
          <w:sz w:val="18"/>
          <w:szCs w:val="18"/>
          <w:vertAlign w:val="superscript"/>
        </w:rPr>
        <w:t>0</w:t>
      </w:r>
      <w:r w:rsidRPr="000E6185">
        <w:rPr>
          <w:rFonts w:ascii="Verdana" w:hAnsi="Verdana" w:cs="Verdana"/>
          <w:b/>
          <w:sz w:val="18"/>
          <w:szCs w:val="18"/>
        </w:rPr>
        <w:t xml:space="preserve">. </w:t>
      </w:r>
    </w:p>
    <w:p w:rsidR="003E66E9" w:rsidRPr="000E6185" w:rsidRDefault="004200EB" w:rsidP="002D4CB7">
      <w:pPr>
        <w:widowControl w:val="0"/>
        <w:numPr>
          <w:ilvl w:val="0"/>
          <w:numId w:val="123"/>
        </w:numPr>
        <w:overflowPunct w:val="0"/>
        <w:autoSpaceDE w:val="0"/>
        <w:autoSpaceDN w:val="0"/>
        <w:adjustRightInd w:val="0"/>
        <w:spacing w:after="0" w:line="240" w:lineRule="auto"/>
        <w:jc w:val="both"/>
        <w:rPr>
          <w:rFonts w:ascii="Verdana" w:hAnsi="Verdana" w:cs="Verdana"/>
          <w:sz w:val="18"/>
          <w:szCs w:val="18"/>
        </w:rPr>
      </w:pPr>
      <w:r w:rsidRPr="000E6185">
        <w:rPr>
          <w:rFonts w:ascii="Verdana" w:hAnsi="Verdana" w:cs="Verdana"/>
          <w:sz w:val="18"/>
          <w:szCs w:val="18"/>
        </w:rPr>
        <w:t xml:space="preserve">Otwarcie ofert jest jawne. </w:t>
      </w:r>
    </w:p>
    <w:p w:rsidR="000E6185" w:rsidRPr="000E6185" w:rsidRDefault="000E6185" w:rsidP="002D4CB7">
      <w:pPr>
        <w:pStyle w:val="Akapitzlist"/>
        <w:numPr>
          <w:ilvl w:val="0"/>
          <w:numId w:val="123"/>
        </w:numPr>
        <w:spacing w:after="0" w:line="240" w:lineRule="auto"/>
        <w:jc w:val="both"/>
        <w:rPr>
          <w:rFonts w:ascii="Verdana" w:hAnsi="Verdana" w:cs="Tahoma"/>
          <w:sz w:val="18"/>
          <w:szCs w:val="18"/>
        </w:rPr>
      </w:pPr>
      <w:r w:rsidRPr="000E6185">
        <w:rPr>
          <w:rFonts w:ascii="Verdana" w:hAnsi="Verdana" w:cs="Tahoma"/>
          <w:sz w:val="18"/>
          <w:szCs w:val="18"/>
        </w:rPr>
        <w:t xml:space="preserve">Otwarcie ofert następuje poprzez użycie aplikacji do szyfrowania ofert dostępnej na </w:t>
      </w:r>
      <w:proofErr w:type="spellStart"/>
      <w:r w:rsidRPr="000E6185">
        <w:rPr>
          <w:rFonts w:ascii="Verdana" w:hAnsi="Verdana" w:cs="Tahoma"/>
          <w:sz w:val="18"/>
          <w:szCs w:val="18"/>
        </w:rPr>
        <w:t>miniPortalu</w:t>
      </w:r>
      <w:proofErr w:type="spellEnd"/>
      <w:r w:rsidRPr="000E6185">
        <w:rPr>
          <w:rFonts w:ascii="Verdana" w:hAnsi="Verdana" w:cs="Tahoma"/>
          <w:sz w:val="18"/>
          <w:szCs w:val="18"/>
        </w:rPr>
        <w:t xml:space="preserve"> </w:t>
      </w:r>
      <w:r>
        <w:rPr>
          <w:rFonts w:ascii="Verdana" w:hAnsi="Verdana" w:cs="Tahoma"/>
          <w:sz w:val="18"/>
          <w:szCs w:val="18"/>
        </w:rPr>
        <w:t xml:space="preserve">                      </w:t>
      </w:r>
      <w:r w:rsidRPr="000E6185">
        <w:rPr>
          <w:rFonts w:ascii="Verdana" w:hAnsi="Verdana" w:cs="Tahoma"/>
          <w:sz w:val="18"/>
          <w:szCs w:val="18"/>
        </w:rPr>
        <w:t>i dokonywane jest poprzez odszyfrowanie i otwarcie ofert za  pomocą klucza prywatnego.</w:t>
      </w:r>
    </w:p>
    <w:p w:rsidR="000E6185" w:rsidRPr="000E6185" w:rsidRDefault="000E6185" w:rsidP="002D4CB7">
      <w:pPr>
        <w:pStyle w:val="Akapitzlist"/>
        <w:numPr>
          <w:ilvl w:val="0"/>
          <w:numId w:val="123"/>
        </w:numPr>
        <w:tabs>
          <w:tab w:val="left" w:pos="360"/>
        </w:tabs>
        <w:spacing w:after="0" w:line="240" w:lineRule="auto"/>
        <w:rPr>
          <w:rFonts w:ascii="Verdana" w:hAnsi="Verdana" w:cs="Tahoma"/>
          <w:sz w:val="18"/>
          <w:szCs w:val="18"/>
        </w:rPr>
      </w:pPr>
      <w:r w:rsidRPr="000E6185">
        <w:rPr>
          <w:rFonts w:ascii="Verdana" w:hAnsi="Verdana" w:cs="Tahoma"/>
          <w:sz w:val="18"/>
          <w:szCs w:val="18"/>
        </w:rPr>
        <w:t>W trakcie otwierania ofert Zamawiający każdorazowo ogłosi obecnym:</w:t>
      </w:r>
    </w:p>
    <w:p w:rsidR="000E6185" w:rsidRPr="000E6185" w:rsidRDefault="000E6185" w:rsidP="002D4CB7">
      <w:pPr>
        <w:numPr>
          <w:ilvl w:val="0"/>
          <w:numId w:val="122"/>
        </w:numPr>
        <w:tabs>
          <w:tab w:val="clear" w:pos="1065"/>
        </w:tabs>
        <w:spacing w:after="0" w:line="240" w:lineRule="auto"/>
        <w:ind w:left="1134" w:hanging="425"/>
        <w:jc w:val="both"/>
        <w:rPr>
          <w:rFonts w:ascii="Verdana" w:hAnsi="Verdana" w:cs="Tahoma"/>
          <w:sz w:val="18"/>
          <w:szCs w:val="18"/>
        </w:rPr>
      </w:pPr>
      <w:r w:rsidRPr="000E6185">
        <w:rPr>
          <w:rFonts w:ascii="Verdana" w:hAnsi="Verdana" w:cs="Tahoma"/>
          <w:sz w:val="18"/>
          <w:szCs w:val="18"/>
        </w:rPr>
        <w:t>nazwę i adres Wykonawcy, którego oferta jest otwierana;</w:t>
      </w:r>
    </w:p>
    <w:p w:rsidR="000E6185" w:rsidRPr="000E6185" w:rsidRDefault="000E6185" w:rsidP="002D4CB7">
      <w:pPr>
        <w:numPr>
          <w:ilvl w:val="0"/>
          <w:numId w:val="122"/>
        </w:numPr>
        <w:tabs>
          <w:tab w:val="clear" w:pos="1065"/>
        </w:tabs>
        <w:spacing w:after="0" w:line="240" w:lineRule="auto"/>
        <w:ind w:left="1134" w:hanging="425"/>
        <w:jc w:val="both"/>
        <w:rPr>
          <w:rFonts w:ascii="Verdana" w:hAnsi="Verdana" w:cs="Tahoma"/>
          <w:sz w:val="18"/>
          <w:szCs w:val="18"/>
        </w:rPr>
      </w:pPr>
      <w:r w:rsidRPr="000E6185">
        <w:rPr>
          <w:rFonts w:ascii="Verdana" w:hAnsi="Verdana" w:cs="Tahoma"/>
          <w:sz w:val="18"/>
          <w:szCs w:val="18"/>
        </w:rPr>
        <w:t xml:space="preserve">informacje dotyczące ceny i terminu wykonania Zamówienia oraz okresu gwarancji i warunków płatności zawarte w ofertach. </w:t>
      </w:r>
    </w:p>
    <w:p w:rsidR="000E6185" w:rsidRPr="000E6185" w:rsidRDefault="000E6185" w:rsidP="002D4CB7">
      <w:pPr>
        <w:pStyle w:val="Akapitzlist"/>
        <w:numPr>
          <w:ilvl w:val="0"/>
          <w:numId w:val="123"/>
        </w:numPr>
        <w:tabs>
          <w:tab w:val="left" w:pos="360"/>
        </w:tabs>
        <w:spacing w:after="0" w:line="240" w:lineRule="auto"/>
        <w:rPr>
          <w:rFonts w:ascii="Verdana" w:hAnsi="Verdana" w:cs="Tahoma"/>
          <w:sz w:val="18"/>
          <w:szCs w:val="18"/>
        </w:rPr>
      </w:pPr>
      <w:r w:rsidRPr="000E6185">
        <w:rPr>
          <w:rFonts w:ascii="Verdana" w:hAnsi="Verdana" w:cs="Tahoma"/>
          <w:sz w:val="18"/>
          <w:szCs w:val="18"/>
        </w:rPr>
        <w:t>Niezwłocznie po otwarciu ofert Zamawiający zamieści na stronie internetowej informacje dotyczące:</w:t>
      </w:r>
    </w:p>
    <w:p w:rsidR="000E6185" w:rsidRPr="000E6185" w:rsidRDefault="000E6185" w:rsidP="000E6185">
      <w:pPr>
        <w:tabs>
          <w:tab w:val="left" w:pos="360"/>
          <w:tab w:val="left" w:pos="1134"/>
        </w:tabs>
        <w:spacing w:after="0" w:line="240" w:lineRule="auto"/>
        <w:ind w:left="705" w:firstLine="4"/>
        <w:jc w:val="both"/>
        <w:rPr>
          <w:rFonts w:ascii="Verdana" w:hAnsi="Verdana" w:cs="Tahoma"/>
          <w:sz w:val="18"/>
          <w:szCs w:val="18"/>
        </w:rPr>
      </w:pPr>
      <w:r w:rsidRPr="000E6185">
        <w:rPr>
          <w:rFonts w:ascii="Verdana" w:hAnsi="Verdana" w:cs="Tahoma"/>
          <w:sz w:val="18"/>
          <w:szCs w:val="18"/>
        </w:rPr>
        <w:t>a)</w:t>
      </w:r>
      <w:r w:rsidRPr="000E6185">
        <w:rPr>
          <w:rFonts w:ascii="Verdana" w:hAnsi="Verdana" w:cs="Tahoma"/>
          <w:sz w:val="18"/>
          <w:szCs w:val="18"/>
        </w:rPr>
        <w:tab/>
        <w:t>kwoty, jaką zamierza przeznaczyć na sfinansowanie zamówienia,</w:t>
      </w:r>
    </w:p>
    <w:p w:rsidR="000E6185" w:rsidRPr="000E6185" w:rsidRDefault="000E6185" w:rsidP="000E6185">
      <w:pPr>
        <w:tabs>
          <w:tab w:val="left" w:pos="360"/>
          <w:tab w:val="left" w:pos="1134"/>
        </w:tabs>
        <w:spacing w:after="0" w:line="240" w:lineRule="auto"/>
        <w:ind w:left="705" w:firstLine="4"/>
        <w:jc w:val="both"/>
        <w:rPr>
          <w:rFonts w:ascii="Verdana" w:hAnsi="Verdana" w:cs="Tahoma"/>
          <w:sz w:val="18"/>
          <w:szCs w:val="18"/>
        </w:rPr>
      </w:pPr>
      <w:r w:rsidRPr="000E6185">
        <w:rPr>
          <w:rFonts w:ascii="Verdana" w:hAnsi="Verdana" w:cs="Tahoma"/>
          <w:sz w:val="18"/>
          <w:szCs w:val="18"/>
        </w:rPr>
        <w:t>b)</w:t>
      </w:r>
      <w:r w:rsidRPr="000E6185">
        <w:rPr>
          <w:rFonts w:ascii="Verdana" w:hAnsi="Verdana" w:cs="Tahoma"/>
          <w:sz w:val="18"/>
          <w:szCs w:val="18"/>
        </w:rPr>
        <w:tab/>
        <w:t>firm oraz adresów Wykonawców, którzy złożyli oferty w terminie,</w:t>
      </w:r>
    </w:p>
    <w:p w:rsidR="000E6185" w:rsidRPr="000E6185" w:rsidRDefault="000E6185" w:rsidP="000E6185">
      <w:pPr>
        <w:tabs>
          <w:tab w:val="left" w:pos="360"/>
          <w:tab w:val="left" w:pos="1134"/>
        </w:tabs>
        <w:spacing w:after="0" w:line="240" w:lineRule="auto"/>
        <w:ind w:left="705" w:firstLine="4"/>
        <w:jc w:val="both"/>
        <w:rPr>
          <w:rFonts w:ascii="Verdana" w:hAnsi="Verdana" w:cs="Tahoma"/>
          <w:sz w:val="18"/>
          <w:szCs w:val="18"/>
        </w:rPr>
      </w:pPr>
      <w:r w:rsidRPr="000E6185">
        <w:rPr>
          <w:rFonts w:ascii="Verdana" w:hAnsi="Verdana" w:cs="Tahoma"/>
          <w:sz w:val="18"/>
          <w:szCs w:val="18"/>
        </w:rPr>
        <w:t>c)</w:t>
      </w:r>
      <w:r w:rsidRPr="000E6185">
        <w:rPr>
          <w:rFonts w:ascii="Verdana" w:hAnsi="Verdana" w:cs="Tahoma"/>
          <w:sz w:val="18"/>
          <w:szCs w:val="18"/>
        </w:rPr>
        <w:tab/>
        <w:t>ceny, termin wykonania zamówienia, okresu gwarancji i warunków płatności zawarty w</w:t>
      </w:r>
      <w:r>
        <w:rPr>
          <w:rFonts w:ascii="Verdana" w:hAnsi="Verdana" w:cs="Tahoma"/>
          <w:sz w:val="18"/>
          <w:szCs w:val="18"/>
        </w:rPr>
        <w:t xml:space="preserve"> </w:t>
      </w:r>
      <w:r w:rsidRPr="000E6185">
        <w:rPr>
          <w:rFonts w:ascii="Verdana" w:hAnsi="Verdana" w:cs="Tahoma"/>
          <w:sz w:val="18"/>
          <w:szCs w:val="18"/>
        </w:rPr>
        <w:t>ofertach.</w:t>
      </w:r>
    </w:p>
    <w:p w:rsidR="000E6185" w:rsidRDefault="000E6185" w:rsidP="002D4CB7">
      <w:pPr>
        <w:pStyle w:val="Akapitzlist"/>
        <w:numPr>
          <w:ilvl w:val="0"/>
          <w:numId w:val="123"/>
        </w:numPr>
        <w:tabs>
          <w:tab w:val="left" w:pos="360"/>
        </w:tabs>
        <w:spacing w:after="0" w:line="240" w:lineRule="auto"/>
        <w:rPr>
          <w:rFonts w:ascii="Verdana" w:hAnsi="Verdana" w:cs="Tahoma"/>
          <w:sz w:val="18"/>
          <w:szCs w:val="18"/>
        </w:rPr>
      </w:pPr>
      <w:r w:rsidRPr="000E6185">
        <w:rPr>
          <w:rFonts w:ascii="Verdana" w:hAnsi="Verdana" w:cs="Tahoma"/>
          <w:sz w:val="18"/>
          <w:szCs w:val="18"/>
        </w:rPr>
        <w:t>Otwarcie ofert jest jawne.</w:t>
      </w:r>
    </w:p>
    <w:p w:rsidR="000E6185" w:rsidRPr="000E6185" w:rsidRDefault="000E6185" w:rsidP="002D4CB7">
      <w:pPr>
        <w:pStyle w:val="Akapitzlist"/>
        <w:numPr>
          <w:ilvl w:val="0"/>
          <w:numId w:val="123"/>
        </w:numPr>
        <w:spacing w:line="240" w:lineRule="auto"/>
        <w:jc w:val="both"/>
        <w:rPr>
          <w:rFonts w:ascii="Tahoma" w:hAnsi="Tahoma" w:cs="Tahoma"/>
          <w:sz w:val="20"/>
          <w:szCs w:val="20"/>
        </w:rPr>
      </w:pPr>
      <w:r w:rsidRPr="000E6185">
        <w:rPr>
          <w:rFonts w:ascii="Tahoma" w:hAnsi="Tahoma" w:cs="Tahoma"/>
          <w:sz w:val="20"/>
          <w:szCs w:val="20"/>
        </w:rPr>
        <w:t>W przypadku złożenia przez Wykonawcę oferty po terminie, Zamawiający niezwłocznie zawiadamia Wykonawcę o złożeniu oferty po terminie oraz zwraca ofertę po upływie terminu do wniesienia odwołania.</w:t>
      </w:r>
    </w:p>
    <w:p w:rsidR="000E6185" w:rsidRPr="000E6185" w:rsidRDefault="000E6185" w:rsidP="000E6185">
      <w:pPr>
        <w:pStyle w:val="Akapitzlist"/>
        <w:tabs>
          <w:tab w:val="left" w:pos="360"/>
        </w:tabs>
        <w:spacing w:after="0" w:line="240" w:lineRule="auto"/>
        <w:rPr>
          <w:rFonts w:ascii="Verdana" w:hAnsi="Verdana" w:cs="Tahoma"/>
          <w:sz w:val="18"/>
          <w:szCs w:val="18"/>
        </w:rPr>
      </w:pP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6905AF" w:rsidRDefault="004200EB" w:rsidP="002D4CB7">
      <w:pPr>
        <w:pStyle w:val="Tekstpodstawowy"/>
        <w:numPr>
          <w:ilvl w:val="0"/>
          <w:numId w:val="32"/>
        </w:numPr>
        <w:overflowPunct w:val="0"/>
        <w:adjustRightInd w:val="0"/>
        <w:spacing w:after="0"/>
        <w:ind w:left="426" w:right="240"/>
        <w:jc w:val="both"/>
        <w:rPr>
          <w:rFonts w:ascii="Verdana" w:hAnsi="Verdana"/>
          <w:b/>
          <w:bCs/>
          <w:sz w:val="18"/>
          <w:szCs w:val="18"/>
        </w:rPr>
      </w:pPr>
      <w:r w:rsidRPr="006905AF">
        <w:rPr>
          <w:rFonts w:ascii="Verdana" w:hAnsi="Verdana"/>
          <w:b/>
          <w:bCs/>
          <w:sz w:val="18"/>
          <w:szCs w:val="18"/>
        </w:rPr>
        <w:t>OPIS SPOSOBU OBLICZENIA CENY</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2D4CB7">
      <w:pPr>
        <w:widowControl w:val="0"/>
        <w:numPr>
          <w:ilvl w:val="0"/>
          <w:numId w:val="18"/>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Cenę oferty należy podać jako cenę ryczałtową brutto, tj. z uwzględnieniem podatku VAT. </w:t>
      </w:r>
    </w:p>
    <w:p w:rsidR="003E66E9" w:rsidRPr="00532D28" w:rsidRDefault="004200EB" w:rsidP="002D4CB7">
      <w:pPr>
        <w:widowControl w:val="0"/>
        <w:numPr>
          <w:ilvl w:val="0"/>
          <w:numId w:val="18"/>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3E66E9" w:rsidRDefault="004200EB" w:rsidP="002D4CB7">
      <w:pPr>
        <w:widowControl w:val="0"/>
        <w:numPr>
          <w:ilvl w:val="0"/>
          <w:numId w:val="18"/>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Cenę oferty należy podać w złotych polskich z dokładnością do 2 miejsc po przecinku. </w:t>
      </w:r>
    </w:p>
    <w:p w:rsidR="003E66E9" w:rsidRPr="00532D28" w:rsidRDefault="004200EB" w:rsidP="002D4CB7">
      <w:pPr>
        <w:widowControl w:val="0"/>
        <w:numPr>
          <w:ilvl w:val="0"/>
          <w:numId w:val="19"/>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Prawidłowe ustalenie stawki podatku VAT leży po stronie Wykonawcy. Należy przyjąć obowiązującą stawkę podatku VAT zgodnie z ustawą z dnia 11 marca 2004 r. o podatku od towarów i usług (</w:t>
      </w:r>
      <w:proofErr w:type="spellStart"/>
      <w:r w:rsidRPr="00532D28">
        <w:rPr>
          <w:rFonts w:ascii="Verdana" w:hAnsi="Verdana" w:cs="Verdana"/>
          <w:sz w:val="18"/>
          <w:szCs w:val="18"/>
        </w:rPr>
        <w:t>t.j</w:t>
      </w:r>
      <w:proofErr w:type="spellEnd"/>
      <w:r w:rsidRPr="00532D28">
        <w:rPr>
          <w:rFonts w:ascii="Verdana" w:hAnsi="Verdana" w:cs="Verdana"/>
          <w:sz w:val="18"/>
          <w:szCs w:val="18"/>
        </w:rPr>
        <w:t xml:space="preserve">. Dz. U. z 2004 r Nr 54, poz. 535 z </w:t>
      </w:r>
      <w:proofErr w:type="spellStart"/>
      <w:r w:rsidRPr="00532D28">
        <w:rPr>
          <w:rFonts w:ascii="Verdana" w:hAnsi="Verdana" w:cs="Verdana"/>
          <w:sz w:val="18"/>
          <w:szCs w:val="18"/>
        </w:rPr>
        <w:t>póź</w:t>
      </w:r>
      <w:proofErr w:type="spellEnd"/>
      <w:r w:rsidRPr="00532D28">
        <w:rPr>
          <w:rFonts w:ascii="Verdana" w:hAnsi="Verdana" w:cs="Verdana"/>
          <w:sz w:val="18"/>
          <w:szCs w:val="18"/>
        </w:rPr>
        <w:t xml:space="preserve">. zm.). </w:t>
      </w:r>
    </w:p>
    <w:p w:rsidR="003E66E9" w:rsidRPr="00532D28" w:rsidRDefault="004200EB" w:rsidP="002D4CB7">
      <w:pPr>
        <w:widowControl w:val="0"/>
        <w:numPr>
          <w:ilvl w:val="0"/>
          <w:numId w:val="19"/>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Zamawiający nie dopuszcza przedstawiania ceny ryczałtowej w kilku wariantach, w zależności od zastosowanych rozwiązań. W przypadku przedstawiania ceny w taki sposób oferta zostanie odrzucona. </w:t>
      </w:r>
    </w:p>
    <w:p w:rsidR="00CE5326" w:rsidRDefault="00CE5326" w:rsidP="00CE5326">
      <w:pPr>
        <w:widowControl w:val="0"/>
        <w:autoSpaceDE w:val="0"/>
        <w:autoSpaceDN w:val="0"/>
        <w:adjustRightInd w:val="0"/>
        <w:spacing w:after="0" w:line="240" w:lineRule="auto"/>
        <w:rPr>
          <w:rFonts w:ascii="Verdana" w:hAnsi="Verdana" w:cs="Verdana"/>
          <w:b/>
          <w:bCs/>
          <w:sz w:val="18"/>
          <w:szCs w:val="18"/>
        </w:rPr>
      </w:pPr>
    </w:p>
    <w:p w:rsidR="003E66E9" w:rsidRPr="00CE5326" w:rsidRDefault="002F0399" w:rsidP="002D4CB7">
      <w:pPr>
        <w:pStyle w:val="Tekstpodstawowy"/>
        <w:numPr>
          <w:ilvl w:val="0"/>
          <w:numId w:val="32"/>
        </w:numPr>
        <w:overflowPunct w:val="0"/>
        <w:adjustRightInd w:val="0"/>
        <w:spacing w:after="0"/>
        <w:ind w:left="426" w:right="240"/>
        <w:jc w:val="both"/>
        <w:rPr>
          <w:rFonts w:ascii="Verdana" w:hAnsi="Verdana"/>
          <w:b/>
          <w:bCs/>
          <w:sz w:val="18"/>
          <w:szCs w:val="18"/>
        </w:rPr>
      </w:pPr>
      <w:r w:rsidRPr="00CE5326">
        <w:rPr>
          <w:rFonts w:ascii="Verdana" w:hAnsi="Verdana"/>
          <w:b/>
          <w:bCs/>
          <w:noProof/>
          <w:sz w:val="18"/>
          <w:szCs w:val="18"/>
        </w:rPr>
        <mc:AlternateContent>
          <mc:Choice Requires="wps">
            <w:drawing>
              <wp:anchor distT="0" distB="0" distL="114300" distR="114300" simplePos="0" relativeHeight="251935744" behindDoc="1" locked="0" layoutInCell="0" allowOverlap="1" wp14:anchorId="3847EE9A" wp14:editId="3A996A87">
                <wp:simplePos x="0" y="0"/>
                <wp:positionH relativeFrom="column">
                  <wp:posOffset>5715</wp:posOffset>
                </wp:positionH>
                <wp:positionV relativeFrom="paragraph">
                  <wp:posOffset>140970</wp:posOffset>
                </wp:positionV>
                <wp:extent cx="0" cy="480060"/>
                <wp:effectExtent l="0" t="0" r="0" b="0"/>
                <wp:wrapNone/>
                <wp:docPr id="55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8E1860" id="Line 273"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1pt" to=".4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IHw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" o:allowincell="f" strokeweight=".16931mm"/>
            </w:pict>
          </mc:Fallback>
        </mc:AlternateContent>
      </w:r>
      <w:r w:rsidR="004200EB" w:rsidRPr="00CE5326">
        <w:rPr>
          <w:rFonts w:ascii="Verdana" w:hAnsi="Verdana"/>
          <w:b/>
          <w:bCs/>
          <w:sz w:val="18"/>
          <w:szCs w:val="18"/>
        </w:rPr>
        <w:t>OPIS KRYTERIÓW, KTÓRYMI ZAMAWIAJĄCY BĘDZIE SIĘ KIEROWAŁ PRZY WYBORZE OFERTY, WRAZ Z PODANIEM ZNACZENIA TYCH KRYTERIÓW I SPOSOBU OCENY OFERT</w:t>
      </w:r>
    </w:p>
    <w:p w:rsidR="003E66E9" w:rsidRDefault="003E66E9" w:rsidP="00532D28">
      <w:pPr>
        <w:widowControl w:val="0"/>
        <w:autoSpaceDE w:val="0"/>
        <w:autoSpaceDN w:val="0"/>
        <w:adjustRightInd w:val="0"/>
        <w:spacing w:after="0" w:line="240" w:lineRule="auto"/>
        <w:rPr>
          <w:rFonts w:ascii="Verdana" w:hAnsi="Verdana" w:cs="Times New Roman"/>
          <w:sz w:val="18"/>
          <w:szCs w:val="18"/>
        </w:rPr>
      </w:pPr>
    </w:p>
    <w:p w:rsidR="00A038DF" w:rsidRPr="00A038DF" w:rsidRDefault="00A038DF" w:rsidP="002D4CB7">
      <w:pPr>
        <w:pStyle w:val="Tekstpodstawowy"/>
        <w:numPr>
          <w:ilvl w:val="3"/>
          <w:numId w:val="31"/>
        </w:numPr>
        <w:tabs>
          <w:tab w:val="clear" w:pos="900"/>
        </w:tabs>
        <w:spacing w:after="0"/>
        <w:ind w:left="426"/>
        <w:rPr>
          <w:rFonts w:ascii="Verdana" w:hAnsi="Verdana"/>
          <w:noProof/>
          <w:sz w:val="18"/>
          <w:szCs w:val="18"/>
        </w:rPr>
      </w:pPr>
      <w:r w:rsidRPr="00A038DF">
        <w:rPr>
          <w:rFonts w:ascii="Verdana" w:hAnsi="Verdana"/>
          <w:noProof/>
          <w:sz w:val="18"/>
          <w:szCs w:val="18"/>
        </w:rPr>
        <w:t>Oferty zostaną ocenione przez Zamawiającego w oparciu o następujące kryteria i ich znaczenie:</w:t>
      </w:r>
    </w:p>
    <w:p w:rsidR="00A038DF" w:rsidRPr="00A038DF" w:rsidRDefault="00A038DF" w:rsidP="00532D28">
      <w:pPr>
        <w:widowControl w:val="0"/>
        <w:autoSpaceDE w:val="0"/>
        <w:autoSpaceDN w:val="0"/>
        <w:adjustRightInd w:val="0"/>
        <w:spacing w:after="0" w:line="240" w:lineRule="auto"/>
        <w:rPr>
          <w:rFonts w:ascii="Verdana" w:hAnsi="Verdana" w:cs="Times New Roman"/>
          <w:sz w:val="18"/>
          <w:szCs w:val="18"/>
        </w:rPr>
      </w:pPr>
    </w:p>
    <w:tbl>
      <w:tblPr>
        <w:tblW w:w="9348"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4536"/>
        <w:gridCol w:w="1984"/>
        <w:gridCol w:w="2410"/>
      </w:tblGrid>
      <w:tr w:rsidR="00A038DF" w:rsidRPr="00B30BD9" w:rsidTr="00AB46E5">
        <w:trPr>
          <w:jc w:val="right"/>
        </w:trPr>
        <w:tc>
          <w:tcPr>
            <w:tcW w:w="418" w:type="dxa"/>
          </w:tcPr>
          <w:p w:rsidR="00A038DF" w:rsidRPr="00B30BD9" w:rsidRDefault="00A038DF" w:rsidP="00A038DF">
            <w:pPr>
              <w:spacing w:after="0" w:line="240" w:lineRule="auto"/>
              <w:jc w:val="center"/>
              <w:rPr>
                <w:rFonts w:ascii="Verdana" w:hAnsi="Verdana"/>
                <w:noProof/>
                <w:sz w:val="16"/>
                <w:szCs w:val="16"/>
              </w:rPr>
            </w:pPr>
            <w:r w:rsidRPr="00B30BD9">
              <w:rPr>
                <w:rFonts w:ascii="Verdana" w:hAnsi="Verdana"/>
                <w:noProof/>
                <w:sz w:val="16"/>
                <w:szCs w:val="16"/>
              </w:rPr>
              <w:t>Lp.</w:t>
            </w:r>
          </w:p>
        </w:tc>
        <w:tc>
          <w:tcPr>
            <w:tcW w:w="4536" w:type="dxa"/>
          </w:tcPr>
          <w:p w:rsidR="00A038DF" w:rsidRPr="00B30BD9" w:rsidRDefault="00A038DF" w:rsidP="00A038DF">
            <w:pPr>
              <w:spacing w:after="0" w:line="240" w:lineRule="auto"/>
              <w:jc w:val="center"/>
              <w:rPr>
                <w:rFonts w:ascii="Verdana" w:hAnsi="Verdana"/>
                <w:noProof/>
                <w:sz w:val="16"/>
                <w:szCs w:val="16"/>
              </w:rPr>
            </w:pPr>
            <w:r w:rsidRPr="00B30BD9">
              <w:rPr>
                <w:rFonts w:ascii="Verdana" w:hAnsi="Verdana"/>
                <w:noProof/>
                <w:sz w:val="16"/>
                <w:szCs w:val="16"/>
              </w:rPr>
              <w:t>Kryterium</w:t>
            </w:r>
          </w:p>
        </w:tc>
        <w:tc>
          <w:tcPr>
            <w:tcW w:w="1984" w:type="dxa"/>
          </w:tcPr>
          <w:p w:rsidR="00A038DF" w:rsidRPr="00B30BD9" w:rsidRDefault="00A038DF" w:rsidP="00A038DF">
            <w:pPr>
              <w:spacing w:after="0" w:line="240" w:lineRule="auto"/>
              <w:jc w:val="center"/>
              <w:rPr>
                <w:rFonts w:ascii="Verdana" w:hAnsi="Verdana"/>
                <w:noProof/>
                <w:sz w:val="16"/>
                <w:szCs w:val="16"/>
              </w:rPr>
            </w:pPr>
            <w:r w:rsidRPr="00B30BD9">
              <w:rPr>
                <w:rFonts w:ascii="Verdana" w:hAnsi="Verdana"/>
                <w:noProof/>
                <w:sz w:val="16"/>
                <w:szCs w:val="16"/>
              </w:rPr>
              <w:t>Znaczenie procentowe</w:t>
            </w:r>
          </w:p>
          <w:p w:rsidR="00A038DF" w:rsidRPr="00B30BD9" w:rsidRDefault="00A038DF" w:rsidP="00A038DF">
            <w:pPr>
              <w:spacing w:after="0" w:line="240" w:lineRule="auto"/>
              <w:jc w:val="center"/>
              <w:rPr>
                <w:rFonts w:ascii="Verdana" w:hAnsi="Verdana"/>
                <w:noProof/>
                <w:sz w:val="16"/>
                <w:szCs w:val="16"/>
              </w:rPr>
            </w:pPr>
            <w:r w:rsidRPr="00B30BD9">
              <w:rPr>
                <w:rFonts w:ascii="Verdana" w:hAnsi="Verdana"/>
                <w:noProof/>
                <w:sz w:val="16"/>
                <w:szCs w:val="16"/>
              </w:rPr>
              <w:t>kryterium</w:t>
            </w:r>
          </w:p>
        </w:tc>
        <w:tc>
          <w:tcPr>
            <w:tcW w:w="2410" w:type="dxa"/>
          </w:tcPr>
          <w:p w:rsidR="00A038DF" w:rsidRPr="00B30BD9" w:rsidRDefault="00A038DF" w:rsidP="00A038DF">
            <w:pPr>
              <w:spacing w:after="0" w:line="240" w:lineRule="auto"/>
              <w:jc w:val="center"/>
              <w:rPr>
                <w:rFonts w:ascii="Verdana" w:hAnsi="Verdana"/>
                <w:noProof/>
                <w:sz w:val="16"/>
                <w:szCs w:val="16"/>
              </w:rPr>
            </w:pPr>
            <w:r w:rsidRPr="00B30BD9">
              <w:rPr>
                <w:rFonts w:ascii="Verdana" w:hAnsi="Verdana"/>
                <w:noProof/>
                <w:sz w:val="16"/>
                <w:szCs w:val="16"/>
              </w:rPr>
              <w:t>Maksymalna ilość punktów jakie może otrzymać oferta za dane kryterium</w:t>
            </w:r>
          </w:p>
        </w:tc>
      </w:tr>
      <w:tr w:rsidR="00A038DF" w:rsidRPr="00B30BD9" w:rsidTr="00AB46E5">
        <w:trPr>
          <w:trHeight w:val="201"/>
          <w:jc w:val="right"/>
        </w:trPr>
        <w:tc>
          <w:tcPr>
            <w:tcW w:w="418" w:type="dxa"/>
          </w:tcPr>
          <w:p w:rsidR="00A038DF" w:rsidRPr="00B30BD9" w:rsidRDefault="00A038DF" w:rsidP="00A038DF">
            <w:pPr>
              <w:spacing w:after="0" w:line="240" w:lineRule="auto"/>
              <w:ind w:firstLine="20"/>
              <w:jc w:val="center"/>
              <w:rPr>
                <w:rFonts w:ascii="Verdana" w:hAnsi="Verdana"/>
                <w:noProof/>
                <w:sz w:val="16"/>
                <w:szCs w:val="16"/>
              </w:rPr>
            </w:pPr>
            <w:r w:rsidRPr="00B30BD9">
              <w:rPr>
                <w:rFonts w:ascii="Verdana" w:hAnsi="Verdana"/>
                <w:noProof/>
                <w:sz w:val="16"/>
                <w:szCs w:val="16"/>
              </w:rPr>
              <w:t>1</w:t>
            </w:r>
          </w:p>
        </w:tc>
        <w:tc>
          <w:tcPr>
            <w:tcW w:w="4536" w:type="dxa"/>
          </w:tcPr>
          <w:p w:rsidR="00A038DF" w:rsidRPr="00B30BD9" w:rsidRDefault="00A038DF" w:rsidP="00A038DF">
            <w:pPr>
              <w:numPr>
                <w:ilvl w:val="12"/>
                <w:numId w:val="0"/>
              </w:numPr>
              <w:spacing w:after="0" w:line="240" w:lineRule="auto"/>
              <w:jc w:val="center"/>
              <w:rPr>
                <w:rFonts w:ascii="Verdana" w:hAnsi="Verdana"/>
                <w:noProof/>
                <w:sz w:val="16"/>
                <w:szCs w:val="16"/>
              </w:rPr>
            </w:pPr>
            <w:r w:rsidRPr="00B30BD9">
              <w:rPr>
                <w:rFonts w:ascii="Verdana" w:hAnsi="Verdana"/>
                <w:noProof/>
                <w:sz w:val="16"/>
                <w:szCs w:val="16"/>
              </w:rPr>
              <w:t>Cena ( C )</w:t>
            </w:r>
          </w:p>
        </w:tc>
        <w:tc>
          <w:tcPr>
            <w:tcW w:w="1984" w:type="dxa"/>
          </w:tcPr>
          <w:p w:rsidR="00A038DF" w:rsidRPr="00B30BD9" w:rsidRDefault="00A038DF" w:rsidP="00A038DF">
            <w:pPr>
              <w:numPr>
                <w:ilvl w:val="12"/>
                <w:numId w:val="0"/>
              </w:numPr>
              <w:spacing w:after="0" w:line="240" w:lineRule="auto"/>
              <w:jc w:val="center"/>
              <w:rPr>
                <w:rFonts w:ascii="Verdana" w:hAnsi="Verdana"/>
                <w:noProof/>
                <w:sz w:val="16"/>
                <w:szCs w:val="16"/>
              </w:rPr>
            </w:pPr>
            <w:r w:rsidRPr="00B30BD9">
              <w:rPr>
                <w:rFonts w:ascii="Verdana" w:hAnsi="Verdana"/>
                <w:noProof/>
                <w:sz w:val="16"/>
                <w:szCs w:val="16"/>
              </w:rPr>
              <w:t>60 %</w:t>
            </w:r>
          </w:p>
        </w:tc>
        <w:tc>
          <w:tcPr>
            <w:tcW w:w="2410" w:type="dxa"/>
          </w:tcPr>
          <w:p w:rsidR="00A038DF" w:rsidRPr="00B30BD9" w:rsidRDefault="00A038DF" w:rsidP="00A038DF">
            <w:pPr>
              <w:numPr>
                <w:ilvl w:val="12"/>
                <w:numId w:val="0"/>
              </w:numPr>
              <w:spacing w:after="0" w:line="240" w:lineRule="auto"/>
              <w:jc w:val="center"/>
              <w:rPr>
                <w:rFonts w:ascii="Verdana" w:hAnsi="Verdana"/>
                <w:noProof/>
                <w:sz w:val="16"/>
                <w:szCs w:val="16"/>
              </w:rPr>
            </w:pPr>
            <w:r w:rsidRPr="00B30BD9">
              <w:rPr>
                <w:rFonts w:ascii="Verdana" w:hAnsi="Verdana"/>
                <w:noProof/>
                <w:sz w:val="16"/>
                <w:szCs w:val="16"/>
              </w:rPr>
              <w:t>60  punktów</w:t>
            </w:r>
          </w:p>
        </w:tc>
      </w:tr>
      <w:tr w:rsidR="00A038DF" w:rsidRPr="00B30BD9" w:rsidTr="00AB46E5">
        <w:trPr>
          <w:trHeight w:val="201"/>
          <w:jc w:val="right"/>
        </w:trPr>
        <w:tc>
          <w:tcPr>
            <w:tcW w:w="418" w:type="dxa"/>
            <w:vAlign w:val="center"/>
          </w:tcPr>
          <w:p w:rsidR="00A038DF" w:rsidRPr="00B30BD9" w:rsidRDefault="00A038DF" w:rsidP="00A038DF">
            <w:pPr>
              <w:spacing w:after="0" w:line="240" w:lineRule="auto"/>
              <w:ind w:firstLine="20"/>
              <w:jc w:val="center"/>
              <w:rPr>
                <w:rFonts w:ascii="Verdana" w:hAnsi="Verdana"/>
                <w:noProof/>
                <w:sz w:val="16"/>
                <w:szCs w:val="16"/>
              </w:rPr>
            </w:pPr>
            <w:r w:rsidRPr="00B30BD9">
              <w:rPr>
                <w:rFonts w:ascii="Verdana" w:hAnsi="Verdana"/>
                <w:noProof/>
                <w:sz w:val="16"/>
                <w:szCs w:val="16"/>
              </w:rPr>
              <w:t>2</w:t>
            </w:r>
          </w:p>
        </w:tc>
        <w:tc>
          <w:tcPr>
            <w:tcW w:w="4536" w:type="dxa"/>
            <w:vAlign w:val="center"/>
          </w:tcPr>
          <w:p w:rsidR="00A038DF" w:rsidRPr="00B30BD9" w:rsidRDefault="00250EE1" w:rsidP="008966AF">
            <w:pPr>
              <w:numPr>
                <w:ilvl w:val="12"/>
                <w:numId w:val="0"/>
              </w:numPr>
              <w:spacing w:after="0" w:line="240" w:lineRule="auto"/>
              <w:jc w:val="center"/>
              <w:rPr>
                <w:rFonts w:ascii="Verdana" w:hAnsi="Verdana"/>
                <w:noProof/>
                <w:sz w:val="16"/>
                <w:szCs w:val="16"/>
              </w:rPr>
            </w:pPr>
            <w:r w:rsidRPr="00B30BD9">
              <w:rPr>
                <w:rFonts w:ascii="Verdana" w:hAnsi="Verdana"/>
                <w:noProof/>
                <w:sz w:val="16"/>
                <w:szCs w:val="16"/>
              </w:rPr>
              <w:t>Przeprowadzenie akcji promocyjnej  selektywne</w:t>
            </w:r>
            <w:r w:rsidR="008966AF" w:rsidRPr="00B30BD9">
              <w:rPr>
                <w:rFonts w:ascii="Verdana" w:hAnsi="Verdana"/>
                <w:noProof/>
                <w:sz w:val="16"/>
                <w:szCs w:val="16"/>
              </w:rPr>
              <w:t>j</w:t>
            </w:r>
            <w:r w:rsidRPr="00B30BD9">
              <w:rPr>
                <w:rFonts w:ascii="Verdana" w:hAnsi="Verdana"/>
                <w:noProof/>
                <w:sz w:val="16"/>
                <w:szCs w:val="16"/>
              </w:rPr>
              <w:t xml:space="preserve"> zbiórki odpadów w placówkach oświatowych na </w:t>
            </w:r>
            <w:r w:rsidRPr="00B30BD9">
              <w:rPr>
                <w:rFonts w:ascii="Verdana" w:hAnsi="Verdana"/>
                <w:noProof/>
                <w:sz w:val="16"/>
                <w:szCs w:val="16"/>
              </w:rPr>
              <w:lastRenderedPageBreak/>
              <w:t xml:space="preserve">terenie Gminy Otmuchów </w:t>
            </w:r>
          </w:p>
        </w:tc>
        <w:tc>
          <w:tcPr>
            <w:tcW w:w="1984" w:type="dxa"/>
            <w:vAlign w:val="center"/>
          </w:tcPr>
          <w:p w:rsidR="00A038DF" w:rsidRPr="00B30BD9" w:rsidRDefault="008966AF" w:rsidP="00A038DF">
            <w:pPr>
              <w:numPr>
                <w:ilvl w:val="12"/>
                <w:numId w:val="0"/>
              </w:numPr>
              <w:spacing w:after="0" w:line="240" w:lineRule="auto"/>
              <w:jc w:val="center"/>
              <w:rPr>
                <w:rFonts w:ascii="Verdana" w:hAnsi="Verdana"/>
                <w:noProof/>
                <w:sz w:val="16"/>
                <w:szCs w:val="16"/>
              </w:rPr>
            </w:pPr>
            <w:r w:rsidRPr="00B30BD9">
              <w:rPr>
                <w:rFonts w:ascii="Verdana" w:hAnsi="Verdana"/>
                <w:noProof/>
                <w:sz w:val="16"/>
                <w:szCs w:val="16"/>
              </w:rPr>
              <w:lastRenderedPageBreak/>
              <w:t>4</w:t>
            </w:r>
            <w:r w:rsidR="00A038DF" w:rsidRPr="00B30BD9">
              <w:rPr>
                <w:rFonts w:ascii="Verdana" w:hAnsi="Verdana"/>
                <w:noProof/>
                <w:sz w:val="16"/>
                <w:szCs w:val="16"/>
              </w:rPr>
              <w:t>0%</w:t>
            </w:r>
          </w:p>
        </w:tc>
        <w:tc>
          <w:tcPr>
            <w:tcW w:w="2410" w:type="dxa"/>
            <w:vAlign w:val="center"/>
          </w:tcPr>
          <w:p w:rsidR="00A038DF" w:rsidRPr="00B30BD9" w:rsidRDefault="008966AF" w:rsidP="00250EE1">
            <w:pPr>
              <w:numPr>
                <w:ilvl w:val="12"/>
                <w:numId w:val="0"/>
              </w:numPr>
              <w:spacing w:after="0" w:line="240" w:lineRule="auto"/>
              <w:jc w:val="center"/>
              <w:rPr>
                <w:rFonts w:ascii="Verdana" w:hAnsi="Verdana"/>
                <w:noProof/>
                <w:sz w:val="16"/>
                <w:szCs w:val="16"/>
              </w:rPr>
            </w:pPr>
            <w:r w:rsidRPr="00B30BD9">
              <w:rPr>
                <w:rFonts w:ascii="Verdana" w:hAnsi="Verdana"/>
                <w:noProof/>
                <w:sz w:val="16"/>
                <w:szCs w:val="16"/>
              </w:rPr>
              <w:t>Tak – 4</w:t>
            </w:r>
            <w:r w:rsidR="00250EE1" w:rsidRPr="00B30BD9">
              <w:rPr>
                <w:rFonts w:ascii="Verdana" w:hAnsi="Verdana"/>
                <w:noProof/>
                <w:sz w:val="16"/>
                <w:szCs w:val="16"/>
              </w:rPr>
              <w:t>0 punktów</w:t>
            </w:r>
          </w:p>
          <w:p w:rsidR="00250EE1" w:rsidRPr="00B30BD9" w:rsidRDefault="00250EE1" w:rsidP="00250EE1">
            <w:pPr>
              <w:numPr>
                <w:ilvl w:val="12"/>
                <w:numId w:val="0"/>
              </w:numPr>
              <w:spacing w:after="0" w:line="240" w:lineRule="auto"/>
              <w:jc w:val="center"/>
              <w:rPr>
                <w:rFonts w:ascii="Verdana" w:hAnsi="Verdana"/>
                <w:noProof/>
                <w:sz w:val="16"/>
                <w:szCs w:val="16"/>
              </w:rPr>
            </w:pPr>
            <w:r w:rsidRPr="00B30BD9">
              <w:rPr>
                <w:rFonts w:ascii="Verdana" w:hAnsi="Verdana"/>
                <w:noProof/>
                <w:sz w:val="16"/>
                <w:szCs w:val="16"/>
              </w:rPr>
              <w:t>Nie – 0 punktów</w:t>
            </w:r>
          </w:p>
        </w:tc>
      </w:tr>
    </w:tbl>
    <w:p w:rsidR="00A038DF" w:rsidRPr="00A038DF" w:rsidRDefault="00A038DF" w:rsidP="00A038DF">
      <w:pPr>
        <w:pStyle w:val="Tekstpodstawowy"/>
        <w:spacing w:after="0"/>
        <w:ind w:left="720"/>
        <w:rPr>
          <w:rFonts w:ascii="Verdana" w:hAnsi="Verdana"/>
          <w:noProof/>
          <w:sz w:val="18"/>
          <w:szCs w:val="18"/>
        </w:rPr>
      </w:pPr>
    </w:p>
    <w:p w:rsidR="00A038DF" w:rsidRPr="00A038DF" w:rsidRDefault="00A038DF" w:rsidP="002D4CB7">
      <w:pPr>
        <w:pStyle w:val="Tekstpodstawowy22"/>
        <w:numPr>
          <w:ilvl w:val="1"/>
          <w:numId w:val="17"/>
        </w:numPr>
        <w:tabs>
          <w:tab w:val="left" w:pos="851"/>
        </w:tabs>
        <w:rPr>
          <w:rFonts w:ascii="Verdana" w:hAnsi="Verdana"/>
          <w:noProof/>
          <w:sz w:val="18"/>
          <w:szCs w:val="18"/>
        </w:rPr>
      </w:pPr>
      <w:r w:rsidRPr="00A038DF">
        <w:rPr>
          <w:rFonts w:ascii="Verdana" w:hAnsi="Verdana"/>
          <w:noProof/>
          <w:sz w:val="18"/>
          <w:szCs w:val="18"/>
        </w:rPr>
        <w:t>W przypadku kryterium "</w:t>
      </w:r>
      <w:r w:rsidRPr="00250EE1">
        <w:rPr>
          <w:rFonts w:ascii="Verdana" w:hAnsi="Verdana"/>
          <w:b/>
          <w:noProof/>
          <w:sz w:val="18"/>
          <w:szCs w:val="18"/>
        </w:rPr>
        <w:t>Cena</w:t>
      </w:r>
      <w:r w:rsidRPr="00A038DF">
        <w:rPr>
          <w:rFonts w:ascii="Verdana" w:hAnsi="Verdana"/>
          <w:noProof/>
          <w:sz w:val="18"/>
          <w:szCs w:val="18"/>
        </w:rPr>
        <w:t>" oferta otrzyma zaokrągloną do dwóch miejsc po przecinku ilość punktów wynikającą z działania:</w:t>
      </w:r>
    </w:p>
    <w:p w:rsidR="008966AF" w:rsidRPr="008966AF" w:rsidRDefault="008966AF" w:rsidP="008966AF">
      <w:pPr>
        <w:pStyle w:val="Akapitzlist"/>
        <w:tabs>
          <w:tab w:val="left" w:pos="993"/>
        </w:tabs>
        <w:spacing w:line="240" w:lineRule="auto"/>
        <w:jc w:val="both"/>
        <w:rPr>
          <w:b/>
        </w:rPr>
      </w:pPr>
    </w:p>
    <w:p w:rsidR="008966AF" w:rsidRPr="008966AF" w:rsidRDefault="008966AF" w:rsidP="008966AF">
      <w:pPr>
        <w:pStyle w:val="Akapitzlist"/>
        <w:spacing w:line="240" w:lineRule="auto"/>
        <w:jc w:val="both"/>
        <w:rPr>
          <w:rFonts w:ascii="Verdana" w:hAnsi="Verdana"/>
          <w:sz w:val="18"/>
          <w:szCs w:val="18"/>
        </w:rPr>
      </w:pPr>
      <w:r w:rsidRPr="004C0294">
        <w:tab/>
      </w:r>
      <w:r w:rsidRPr="004C0294">
        <w:tab/>
      </w:r>
      <w:r w:rsidRPr="004C0294">
        <w:tab/>
      </w:r>
      <w:r w:rsidRPr="008966AF">
        <w:rPr>
          <w:rFonts w:ascii="Verdana" w:hAnsi="Verdana"/>
          <w:sz w:val="18"/>
          <w:szCs w:val="18"/>
        </w:rPr>
        <w:t>Najniższa cena brutto spośród złożonych ofert</w:t>
      </w:r>
    </w:p>
    <w:p w:rsidR="008966AF" w:rsidRPr="008966AF" w:rsidRDefault="008966AF" w:rsidP="008966AF">
      <w:pPr>
        <w:pStyle w:val="Akapitzlist"/>
        <w:spacing w:line="240" w:lineRule="auto"/>
        <w:jc w:val="both"/>
        <w:rPr>
          <w:rFonts w:ascii="Verdana" w:hAnsi="Verdana"/>
          <w:sz w:val="18"/>
          <w:szCs w:val="18"/>
        </w:rPr>
      </w:pPr>
      <w:r w:rsidRPr="004C0294">
        <w:rPr>
          <w:noProof/>
        </w:rPr>
        <mc:AlternateContent>
          <mc:Choice Requires="wps">
            <w:drawing>
              <wp:anchor distT="4294967293" distB="4294967293" distL="114300" distR="114300" simplePos="0" relativeHeight="252148736" behindDoc="0" locked="0" layoutInCell="1" allowOverlap="1">
                <wp:simplePos x="0" y="0"/>
                <wp:positionH relativeFrom="column">
                  <wp:posOffset>1704975</wp:posOffset>
                </wp:positionH>
                <wp:positionV relativeFrom="paragraph">
                  <wp:posOffset>74294</wp:posOffset>
                </wp:positionV>
                <wp:extent cx="2867660" cy="0"/>
                <wp:effectExtent l="0" t="0" r="2794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66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FC7CDD" id="Łącznik prosty 4" o:spid="_x0000_s1026" style="position:absolute;z-index:252148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4.25pt,5.85pt" to="360.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" strokeweight=".74pt">
                <v:stroke joinstyle="miter"/>
              </v:line>
            </w:pict>
          </mc:Fallback>
        </mc:AlternateContent>
      </w:r>
      <w:r>
        <w:rPr>
          <w:rFonts w:ascii="Verdana" w:hAnsi="Verdana"/>
          <w:sz w:val="18"/>
          <w:szCs w:val="18"/>
        </w:rPr>
        <w:t xml:space="preserve">       </w:t>
      </w:r>
      <w:r w:rsidRPr="008966AF">
        <w:rPr>
          <w:rFonts w:ascii="Verdana" w:hAnsi="Verdana"/>
          <w:sz w:val="18"/>
          <w:szCs w:val="18"/>
        </w:rPr>
        <w:t xml:space="preserve">Ilość punktów =       </w:t>
      </w:r>
      <w:r w:rsidRPr="008966AF">
        <w:rPr>
          <w:rFonts w:ascii="Verdana" w:hAnsi="Verdana"/>
          <w:sz w:val="18"/>
          <w:szCs w:val="18"/>
        </w:rPr>
        <w:softHyphen/>
      </w:r>
      <w:r w:rsidRPr="008966AF">
        <w:rPr>
          <w:rFonts w:ascii="Verdana" w:hAnsi="Verdana"/>
          <w:sz w:val="18"/>
          <w:szCs w:val="18"/>
        </w:rPr>
        <w:tab/>
      </w:r>
      <w:r w:rsidRPr="008966AF">
        <w:rPr>
          <w:rFonts w:ascii="Verdana" w:hAnsi="Verdana"/>
          <w:sz w:val="18"/>
          <w:szCs w:val="18"/>
        </w:rPr>
        <w:tab/>
      </w:r>
      <w:r w:rsidRPr="008966AF">
        <w:rPr>
          <w:rFonts w:ascii="Verdana" w:hAnsi="Verdana"/>
          <w:sz w:val="18"/>
          <w:szCs w:val="18"/>
        </w:rPr>
        <w:tab/>
      </w:r>
      <w:r w:rsidRPr="008966AF">
        <w:rPr>
          <w:rFonts w:ascii="Verdana" w:hAnsi="Verdana"/>
          <w:sz w:val="18"/>
          <w:szCs w:val="18"/>
        </w:rPr>
        <w:tab/>
      </w:r>
      <w:r w:rsidRPr="008966AF">
        <w:rPr>
          <w:rFonts w:ascii="Verdana" w:hAnsi="Verdana"/>
          <w:sz w:val="18"/>
          <w:szCs w:val="18"/>
        </w:rPr>
        <w:tab/>
      </w:r>
      <w:r w:rsidRPr="008966AF">
        <w:rPr>
          <w:rFonts w:ascii="Verdana" w:hAnsi="Verdana"/>
          <w:sz w:val="18"/>
          <w:szCs w:val="18"/>
        </w:rPr>
        <w:tab/>
        <w:t xml:space="preserve">  x 60 punktów </w:t>
      </w:r>
    </w:p>
    <w:p w:rsidR="008966AF" w:rsidRPr="008966AF" w:rsidRDefault="008966AF" w:rsidP="008966AF">
      <w:pPr>
        <w:pStyle w:val="Akapitzlist"/>
        <w:spacing w:line="240" w:lineRule="auto"/>
        <w:jc w:val="both"/>
        <w:rPr>
          <w:rFonts w:ascii="Verdana" w:hAnsi="Verdana"/>
          <w:sz w:val="18"/>
          <w:szCs w:val="18"/>
        </w:rPr>
      </w:pPr>
      <w:r w:rsidRPr="008966AF">
        <w:rPr>
          <w:rFonts w:ascii="Verdana" w:hAnsi="Verdana"/>
          <w:sz w:val="18"/>
          <w:szCs w:val="18"/>
        </w:rPr>
        <w:t xml:space="preserve">                                             Cena brutto badanej oferty </w:t>
      </w:r>
    </w:p>
    <w:p w:rsidR="00E70F0E" w:rsidRDefault="00E70F0E" w:rsidP="00A038DF">
      <w:pPr>
        <w:pStyle w:val="Tekstpodstawowy22"/>
        <w:ind w:left="0" w:firstLine="851"/>
        <w:rPr>
          <w:rFonts w:ascii="Verdana" w:hAnsi="Verdana"/>
          <w:noProof/>
          <w:sz w:val="18"/>
          <w:szCs w:val="18"/>
        </w:rPr>
      </w:pPr>
    </w:p>
    <w:p w:rsidR="00A038DF" w:rsidRPr="00A038DF" w:rsidRDefault="00A038DF" w:rsidP="00A038DF">
      <w:pPr>
        <w:pStyle w:val="Tekstpodstawowy22"/>
        <w:tabs>
          <w:tab w:val="left" w:pos="851"/>
        </w:tabs>
        <w:ind w:left="1440"/>
        <w:rPr>
          <w:rFonts w:ascii="Verdana" w:hAnsi="Verdana"/>
          <w:noProof/>
          <w:sz w:val="18"/>
          <w:szCs w:val="18"/>
        </w:rPr>
      </w:pPr>
    </w:p>
    <w:p w:rsidR="00A038DF" w:rsidRPr="00A038DF" w:rsidRDefault="00A038DF" w:rsidP="002D4CB7">
      <w:pPr>
        <w:pStyle w:val="Tekstpodstawowy22"/>
        <w:numPr>
          <w:ilvl w:val="1"/>
          <w:numId w:val="17"/>
        </w:numPr>
        <w:tabs>
          <w:tab w:val="clear" w:pos="1440"/>
          <w:tab w:val="left" w:pos="851"/>
        </w:tabs>
        <w:rPr>
          <w:rFonts w:ascii="Verdana" w:hAnsi="Verdana"/>
          <w:noProof/>
          <w:sz w:val="18"/>
          <w:szCs w:val="18"/>
        </w:rPr>
      </w:pPr>
      <w:r w:rsidRPr="00A038DF">
        <w:rPr>
          <w:rFonts w:ascii="Verdana" w:hAnsi="Verdana"/>
          <w:noProof/>
          <w:sz w:val="18"/>
          <w:szCs w:val="18"/>
        </w:rPr>
        <w:t>W przypadku kryterium "</w:t>
      </w:r>
      <w:r w:rsidR="00250EE1">
        <w:rPr>
          <w:rFonts w:ascii="Verdana" w:hAnsi="Verdana"/>
          <w:b/>
          <w:noProof/>
          <w:sz w:val="18"/>
          <w:szCs w:val="18"/>
        </w:rPr>
        <w:t>Przeprowadzenie akcji promocyjnej selektywne</w:t>
      </w:r>
      <w:r w:rsidR="008966AF">
        <w:rPr>
          <w:rFonts w:ascii="Verdana" w:hAnsi="Verdana"/>
          <w:b/>
          <w:noProof/>
          <w:sz w:val="18"/>
          <w:szCs w:val="18"/>
        </w:rPr>
        <w:t>j</w:t>
      </w:r>
      <w:r w:rsidR="00250EE1">
        <w:rPr>
          <w:rFonts w:ascii="Verdana" w:hAnsi="Verdana"/>
          <w:b/>
          <w:noProof/>
          <w:sz w:val="18"/>
          <w:szCs w:val="18"/>
        </w:rPr>
        <w:t xml:space="preserve"> zbiórki odpadów w placówkach oświatowych na terenie Gminy Otmuchów</w:t>
      </w:r>
      <w:r w:rsidRPr="00A038DF">
        <w:rPr>
          <w:rFonts w:ascii="Verdana" w:hAnsi="Verdana"/>
          <w:noProof/>
          <w:sz w:val="18"/>
          <w:szCs w:val="18"/>
        </w:rPr>
        <w:t xml:space="preserve">" oferta otrzyma zaokrągloną do dwóch miejsc po przecinku ilość punktów wynikającą z poniższego: </w:t>
      </w:r>
    </w:p>
    <w:p w:rsidR="00250EE1" w:rsidRDefault="008966AF" w:rsidP="00250EE1">
      <w:pPr>
        <w:numPr>
          <w:ilvl w:val="12"/>
          <w:numId w:val="0"/>
        </w:numPr>
        <w:spacing w:after="0" w:line="240" w:lineRule="auto"/>
        <w:jc w:val="center"/>
        <w:rPr>
          <w:rFonts w:ascii="Verdana" w:hAnsi="Verdana"/>
          <w:noProof/>
          <w:sz w:val="18"/>
          <w:szCs w:val="18"/>
        </w:rPr>
      </w:pPr>
      <w:r>
        <w:rPr>
          <w:rFonts w:ascii="Verdana" w:hAnsi="Verdana"/>
          <w:b/>
          <w:noProof/>
          <w:sz w:val="18"/>
          <w:szCs w:val="18"/>
        </w:rPr>
        <w:t>Tak – 4</w:t>
      </w:r>
      <w:r w:rsidR="00250EE1">
        <w:rPr>
          <w:rFonts w:ascii="Verdana" w:hAnsi="Verdana"/>
          <w:b/>
          <w:noProof/>
          <w:sz w:val="18"/>
          <w:szCs w:val="18"/>
        </w:rPr>
        <w:t xml:space="preserve">0 </w:t>
      </w:r>
      <w:r w:rsidR="00250EE1">
        <w:rPr>
          <w:rFonts w:ascii="Verdana" w:hAnsi="Verdana"/>
          <w:noProof/>
          <w:sz w:val="18"/>
          <w:szCs w:val="18"/>
        </w:rPr>
        <w:t>punktów</w:t>
      </w:r>
    </w:p>
    <w:p w:rsidR="00A038DF" w:rsidRDefault="00250EE1" w:rsidP="00250EE1">
      <w:pPr>
        <w:widowControl w:val="0"/>
        <w:autoSpaceDE w:val="0"/>
        <w:autoSpaceDN w:val="0"/>
        <w:adjustRightInd w:val="0"/>
        <w:spacing w:after="0" w:line="240" w:lineRule="auto"/>
        <w:jc w:val="center"/>
        <w:rPr>
          <w:rFonts w:ascii="Verdana" w:hAnsi="Verdana"/>
          <w:noProof/>
          <w:sz w:val="18"/>
          <w:szCs w:val="18"/>
        </w:rPr>
      </w:pPr>
      <w:r>
        <w:rPr>
          <w:rFonts w:ascii="Verdana" w:hAnsi="Verdana"/>
          <w:b/>
          <w:noProof/>
          <w:sz w:val="18"/>
          <w:szCs w:val="18"/>
        </w:rPr>
        <w:t>Nie – 0</w:t>
      </w:r>
      <w:r>
        <w:rPr>
          <w:rFonts w:ascii="Verdana" w:hAnsi="Verdana"/>
          <w:noProof/>
          <w:sz w:val="18"/>
          <w:szCs w:val="18"/>
        </w:rPr>
        <w:t xml:space="preserve"> punktów</w:t>
      </w:r>
    </w:p>
    <w:p w:rsidR="00250EE1" w:rsidRDefault="00250EE1" w:rsidP="00250EE1">
      <w:pPr>
        <w:widowControl w:val="0"/>
        <w:autoSpaceDE w:val="0"/>
        <w:autoSpaceDN w:val="0"/>
        <w:adjustRightInd w:val="0"/>
        <w:spacing w:after="0" w:line="240" w:lineRule="auto"/>
        <w:jc w:val="center"/>
        <w:rPr>
          <w:rFonts w:ascii="Verdana" w:hAnsi="Verdana"/>
          <w:noProof/>
          <w:sz w:val="18"/>
          <w:szCs w:val="18"/>
        </w:rPr>
      </w:pPr>
    </w:p>
    <w:p w:rsidR="00250EE1" w:rsidRPr="00532D28" w:rsidRDefault="00250EE1" w:rsidP="00250EE1">
      <w:pPr>
        <w:widowControl w:val="0"/>
        <w:autoSpaceDE w:val="0"/>
        <w:autoSpaceDN w:val="0"/>
        <w:adjustRightInd w:val="0"/>
        <w:spacing w:after="0" w:line="240" w:lineRule="auto"/>
        <w:jc w:val="center"/>
        <w:rPr>
          <w:rFonts w:ascii="Verdana" w:hAnsi="Verdana" w:cs="Times New Roman"/>
          <w:sz w:val="18"/>
          <w:szCs w:val="18"/>
        </w:rPr>
      </w:pPr>
    </w:p>
    <w:p w:rsidR="003E66E9" w:rsidRDefault="004200EB" w:rsidP="002D4CB7">
      <w:pPr>
        <w:widowControl w:val="0"/>
        <w:numPr>
          <w:ilvl w:val="0"/>
          <w:numId w:val="20"/>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Punkty będą przyznawane wg następujących zasad: 1% = 1 punkt. </w:t>
      </w:r>
    </w:p>
    <w:p w:rsidR="003E66E9" w:rsidRPr="00A038DF" w:rsidRDefault="004200EB" w:rsidP="002D4CB7">
      <w:pPr>
        <w:widowControl w:val="0"/>
        <w:numPr>
          <w:ilvl w:val="0"/>
          <w:numId w:val="20"/>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A038DF">
        <w:rPr>
          <w:rFonts w:ascii="Verdana" w:hAnsi="Verdana" w:cs="Verdana"/>
          <w:sz w:val="18"/>
          <w:szCs w:val="18"/>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w:t>
      </w:r>
      <w:proofErr w:type="spellStart"/>
      <w:r w:rsidRPr="00A038DF">
        <w:rPr>
          <w:rFonts w:ascii="Verdana" w:hAnsi="Verdana" w:cs="Verdana"/>
          <w:sz w:val="18"/>
          <w:szCs w:val="18"/>
        </w:rPr>
        <w:t>Pzp</w:t>
      </w:r>
      <w:proofErr w:type="spellEnd"/>
      <w:r w:rsidRPr="00A038DF">
        <w:rPr>
          <w:rFonts w:ascii="Verdana" w:hAnsi="Verdana" w:cs="Verdana"/>
          <w:sz w:val="18"/>
          <w:szCs w:val="18"/>
        </w:rPr>
        <w:t xml:space="preserve">).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A038DF" w:rsidRDefault="004200EB" w:rsidP="002D4CB7">
      <w:pPr>
        <w:pStyle w:val="Tekstpodstawowy"/>
        <w:numPr>
          <w:ilvl w:val="0"/>
          <w:numId w:val="32"/>
        </w:numPr>
        <w:overflowPunct w:val="0"/>
        <w:adjustRightInd w:val="0"/>
        <w:spacing w:after="0"/>
        <w:ind w:left="426" w:right="240"/>
        <w:jc w:val="both"/>
        <w:rPr>
          <w:rFonts w:ascii="Verdana" w:hAnsi="Verdana"/>
          <w:b/>
          <w:bCs/>
          <w:sz w:val="18"/>
          <w:szCs w:val="18"/>
        </w:rPr>
      </w:pPr>
      <w:r w:rsidRPr="00A038DF">
        <w:rPr>
          <w:rFonts w:ascii="Verdana" w:hAnsi="Verdana"/>
          <w:b/>
          <w:bCs/>
          <w:sz w:val="18"/>
          <w:szCs w:val="18"/>
        </w:rPr>
        <w:t>INFORMACJE O FORMALNOŚCIACH, JAKIE POWINNY ZOSTAĆ DOPEŁNIONE PO WYBORZE OFERTY W CELU ZAWARCIA UMOWY W SPRAWIE ZAMÓWIENIA PUBLICZNEGO</w:t>
      </w:r>
    </w:p>
    <w:p w:rsidR="00265E80" w:rsidRDefault="00265E80" w:rsidP="00265E80">
      <w:pPr>
        <w:widowControl w:val="0"/>
        <w:overflowPunct w:val="0"/>
        <w:autoSpaceDE w:val="0"/>
        <w:autoSpaceDN w:val="0"/>
        <w:adjustRightInd w:val="0"/>
        <w:spacing w:after="0" w:line="240" w:lineRule="auto"/>
        <w:ind w:left="426" w:right="120"/>
        <w:jc w:val="both"/>
        <w:rPr>
          <w:rFonts w:ascii="Verdana" w:hAnsi="Verdana" w:cs="Verdana"/>
          <w:sz w:val="18"/>
          <w:szCs w:val="18"/>
        </w:rPr>
      </w:pPr>
    </w:p>
    <w:p w:rsidR="00265E80" w:rsidRPr="00532D28" w:rsidRDefault="00265E80" w:rsidP="00265E80">
      <w:pPr>
        <w:widowControl w:val="0"/>
        <w:overflowPunct w:val="0"/>
        <w:autoSpaceDE w:val="0"/>
        <w:autoSpaceDN w:val="0"/>
        <w:adjustRightInd w:val="0"/>
        <w:spacing w:after="0" w:line="240" w:lineRule="auto"/>
        <w:ind w:left="426" w:right="120"/>
        <w:jc w:val="both"/>
        <w:rPr>
          <w:rFonts w:ascii="Verdana" w:hAnsi="Verdana" w:cs="Verdana"/>
          <w:sz w:val="18"/>
          <w:szCs w:val="18"/>
        </w:rPr>
      </w:pPr>
      <w:r>
        <w:rPr>
          <w:rFonts w:ascii="Verdana" w:hAnsi="Verdana" w:cs="Verdana"/>
          <w:sz w:val="18"/>
          <w:szCs w:val="18"/>
        </w:rPr>
        <w:t xml:space="preserve">Umowa zostanie podpisana </w:t>
      </w:r>
      <w:r w:rsidRPr="00532D28">
        <w:rPr>
          <w:rFonts w:ascii="Verdana" w:hAnsi="Verdana" w:cs="Verdana"/>
          <w:sz w:val="18"/>
          <w:szCs w:val="18"/>
        </w:rPr>
        <w:t>w wyznaczonym terminie, uzgodniony</w:t>
      </w:r>
      <w:r>
        <w:rPr>
          <w:rFonts w:ascii="Verdana" w:hAnsi="Verdana" w:cs="Verdana"/>
          <w:sz w:val="18"/>
          <w:szCs w:val="18"/>
        </w:rPr>
        <w:t>m</w:t>
      </w:r>
      <w:r w:rsidRPr="00532D28">
        <w:rPr>
          <w:rFonts w:ascii="Verdana" w:hAnsi="Verdana" w:cs="Verdana"/>
          <w:sz w:val="18"/>
          <w:szCs w:val="18"/>
        </w:rPr>
        <w:t xml:space="preserve"> </w:t>
      </w:r>
      <w:r>
        <w:rPr>
          <w:rFonts w:ascii="Verdana" w:hAnsi="Verdana" w:cs="Verdana"/>
          <w:sz w:val="18"/>
          <w:szCs w:val="18"/>
        </w:rPr>
        <w:t>przez</w:t>
      </w:r>
      <w:r w:rsidRPr="00532D28">
        <w:rPr>
          <w:rFonts w:ascii="Verdana" w:hAnsi="Verdana" w:cs="Verdana"/>
          <w:sz w:val="18"/>
          <w:szCs w:val="18"/>
        </w:rPr>
        <w:t xml:space="preserve"> Zamawiając</w:t>
      </w:r>
      <w:r>
        <w:rPr>
          <w:rFonts w:ascii="Verdana" w:hAnsi="Verdana" w:cs="Verdana"/>
          <w:sz w:val="18"/>
          <w:szCs w:val="18"/>
        </w:rPr>
        <w:t xml:space="preserve">ego z Wykonawcą zgodnie z wzorem załączonym do SIWZ. </w:t>
      </w:r>
      <w:r w:rsidRPr="00532D28">
        <w:rPr>
          <w:rFonts w:ascii="Verdana" w:hAnsi="Verdana" w:cs="Verdana"/>
          <w:sz w:val="18"/>
          <w:szCs w:val="18"/>
        </w:rPr>
        <w:t xml:space="preserve">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overflowPunct w:val="0"/>
        <w:autoSpaceDE w:val="0"/>
        <w:autoSpaceDN w:val="0"/>
        <w:adjustRightInd w:val="0"/>
        <w:spacing w:after="0" w:line="240" w:lineRule="auto"/>
        <w:ind w:left="282" w:right="140"/>
        <w:rPr>
          <w:rFonts w:ascii="Verdana" w:hAnsi="Verdana" w:cs="Times New Roman"/>
          <w:sz w:val="18"/>
          <w:szCs w:val="18"/>
        </w:rPr>
      </w:pPr>
      <w:r w:rsidRPr="00532D28">
        <w:rPr>
          <w:rFonts w:ascii="Verdana" w:hAnsi="Verdana" w:cs="Verdana"/>
          <w:b/>
          <w:bCs/>
          <w:sz w:val="18"/>
          <w:szCs w:val="18"/>
        </w:rPr>
        <w:t>Przed zawarciem umowy Wykonawca będzie zobowiązany dopełnić następujących formalności:</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2D4CB7">
      <w:pPr>
        <w:widowControl w:val="0"/>
        <w:numPr>
          <w:ilvl w:val="0"/>
          <w:numId w:val="21"/>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Wnieść zabezpieczenie należytego wykonania umowy zgodnie z zasadami opisanymi w SIWZ. </w:t>
      </w:r>
    </w:p>
    <w:p w:rsidR="003E66E9" w:rsidRDefault="004200EB" w:rsidP="002D4CB7">
      <w:pPr>
        <w:widowControl w:val="0"/>
        <w:numPr>
          <w:ilvl w:val="0"/>
          <w:numId w:val="21"/>
        </w:numPr>
        <w:tabs>
          <w:tab w:val="clear" w:pos="720"/>
          <w:tab w:val="num" w:pos="362"/>
        </w:tabs>
        <w:overflowPunct w:val="0"/>
        <w:autoSpaceDE w:val="0"/>
        <w:autoSpaceDN w:val="0"/>
        <w:adjustRightInd w:val="0"/>
        <w:spacing w:after="0" w:line="240" w:lineRule="auto"/>
        <w:ind w:left="362" w:right="120" w:hanging="362"/>
        <w:jc w:val="both"/>
        <w:rPr>
          <w:rFonts w:ascii="Verdana" w:hAnsi="Verdana" w:cs="Verdana"/>
          <w:sz w:val="18"/>
          <w:szCs w:val="18"/>
        </w:rPr>
      </w:pPr>
      <w:r w:rsidRPr="00532D28">
        <w:rPr>
          <w:rFonts w:ascii="Verdana" w:hAnsi="Verdana" w:cs="Verdana"/>
          <w:sz w:val="18"/>
          <w:szCs w:val="18"/>
        </w:rPr>
        <w:t xml:space="preserve">Dostarczyć Zamawiającemu, w wyznaczonym terminie, wykaz podwykonawców, którzy będą uczestniczyć w realizacji przedmiotu zamówienia (jeżeli dotyczy). </w:t>
      </w:r>
    </w:p>
    <w:p w:rsidR="003E66E9" w:rsidRPr="006204B6" w:rsidRDefault="004200EB" w:rsidP="002D4CB7">
      <w:pPr>
        <w:widowControl w:val="0"/>
        <w:numPr>
          <w:ilvl w:val="0"/>
          <w:numId w:val="21"/>
        </w:numPr>
        <w:tabs>
          <w:tab w:val="clear" w:pos="720"/>
          <w:tab w:val="num" w:pos="362"/>
        </w:tabs>
        <w:overflowPunct w:val="0"/>
        <w:autoSpaceDE w:val="0"/>
        <w:autoSpaceDN w:val="0"/>
        <w:adjustRightInd w:val="0"/>
        <w:spacing w:after="0" w:line="240" w:lineRule="auto"/>
        <w:ind w:left="362" w:right="120" w:hanging="362"/>
        <w:jc w:val="both"/>
        <w:rPr>
          <w:rFonts w:ascii="Verdana" w:hAnsi="Verdana" w:cs="Verdana"/>
          <w:sz w:val="18"/>
          <w:szCs w:val="18"/>
        </w:rPr>
      </w:pPr>
      <w:r w:rsidRPr="006204B6">
        <w:rPr>
          <w:rFonts w:ascii="Verdana" w:hAnsi="Verdana" w:cs="Verdana"/>
          <w:sz w:val="18"/>
          <w:szCs w:val="18"/>
        </w:rPr>
        <w:t xml:space="preserve">W przypadku złożenia oferty wspólnej dostarczyć umowę regulującą współpracę Wykonawców. </w:t>
      </w:r>
    </w:p>
    <w:p w:rsidR="004F2FC7" w:rsidRPr="00532D28" w:rsidRDefault="004F2FC7" w:rsidP="00532D28">
      <w:pPr>
        <w:widowControl w:val="0"/>
        <w:autoSpaceDE w:val="0"/>
        <w:autoSpaceDN w:val="0"/>
        <w:adjustRightInd w:val="0"/>
        <w:spacing w:after="0" w:line="240" w:lineRule="auto"/>
        <w:rPr>
          <w:rFonts w:ascii="Verdana" w:hAnsi="Verdana" w:cs="Times New Roman"/>
          <w:sz w:val="18"/>
          <w:szCs w:val="18"/>
        </w:rPr>
      </w:pPr>
    </w:p>
    <w:p w:rsidR="003E66E9" w:rsidRPr="00E17393" w:rsidRDefault="004200EB" w:rsidP="002D4CB7">
      <w:pPr>
        <w:pStyle w:val="Tekstpodstawowy"/>
        <w:numPr>
          <w:ilvl w:val="0"/>
          <w:numId w:val="32"/>
        </w:numPr>
        <w:overflowPunct w:val="0"/>
        <w:adjustRightInd w:val="0"/>
        <w:spacing w:after="0"/>
        <w:ind w:left="426" w:right="240"/>
        <w:jc w:val="both"/>
        <w:rPr>
          <w:rFonts w:ascii="Verdana" w:hAnsi="Verdana"/>
          <w:b/>
          <w:bCs/>
          <w:sz w:val="18"/>
          <w:szCs w:val="18"/>
        </w:rPr>
      </w:pPr>
      <w:r w:rsidRPr="00E17393">
        <w:rPr>
          <w:rFonts w:ascii="Verdana" w:hAnsi="Verdana"/>
          <w:b/>
          <w:bCs/>
          <w:sz w:val="18"/>
          <w:szCs w:val="18"/>
        </w:rPr>
        <w:t xml:space="preserve">WYMAGANIA DOTYCZĄCE ZABEZPIECZENIA NALEŻYTEGO WYKONANIA UMOWY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2D4CB7">
      <w:pPr>
        <w:widowControl w:val="0"/>
        <w:numPr>
          <w:ilvl w:val="0"/>
          <w:numId w:val="22"/>
        </w:numPr>
        <w:tabs>
          <w:tab w:val="clear" w:pos="720"/>
          <w:tab w:val="num" w:pos="362"/>
        </w:tabs>
        <w:overflowPunct w:val="0"/>
        <w:autoSpaceDE w:val="0"/>
        <w:autoSpaceDN w:val="0"/>
        <w:adjustRightInd w:val="0"/>
        <w:spacing w:after="0" w:line="240" w:lineRule="auto"/>
        <w:ind w:left="362" w:right="120" w:hanging="362"/>
        <w:jc w:val="both"/>
        <w:rPr>
          <w:rFonts w:ascii="Verdana" w:hAnsi="Verdana" w:cs="Verdana"/>
          <w:sz w:val="18"/>
          <w:szCs w:val="18"/>
        </w:rPr>
      </w:pPr>
      <w:r w:rsidRPr="00532D28">
        <w:rPr>
          <w:rFonts w:ascii="Verdana" w:hAnsi="Verdana" w:cs="Verdana"/>
          <w:sz w:val="18"/>
          <w:szCs w:val="18"/>
        </w:rPr>
        <w:t xml:space="preserve">Wykonawca przed podpisaniem umowy zobowiązany jest do wniesienia zabezpieczenia należytego wykonania umowy, zwanego dalej „zabezpieczeniem”, które służy do pokrycia roszczeń z tytułu niewykonania lub nienależytego wykonania umowy. Jeżeli Wykonawca jest jednocześnie gwarantem, zabezpieczenie służy także pokryciu roszczeń z tytułu gwarancji. </w:t>
      </w:r>
    </w:p>
    <w:p w:rsidR="003E66E9" w:rsidRPr="00532D28" w:rsidRDefault="004200EB" w:rsidP="002D4CB7">
      <w:pPr>
        <w:widowControl w:val="0"/>
        <w:numPr>
          <w:ilvl w:val="0"/>
          <w:numId w:val="22"/>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 xml:space="preserve">Zabezpieczenie ustala się na </w:t>
      </w:r>
      <w:r w:rsidR="0011680A">
        <w:rPr>
          <w:rFonts w:ascii="Verdana" w:hAnsi="Verdana" w:cs="Verdana"/>
          <w:sz w:val="18"/>
          <w:szCs w:val="18"/>
        </w:rPr>
        <w:t>3</w:t>
      </w:r>
      <w:r w:rsidRPr="00532D28">
        <w:rPr>
          <w:rFonts w:ascii="Verdana" w:hAnsi="Verdana" w:cs="Verdana"/>
          <w:sz w:val="18"/>
          <w:szCs w:val="18"/>
        </w:rPr>
        <w:t xml:space="preserve"> % ceny brutto podanej w ofercie. </w:t>
      </w:r>
    </w:p>
    <w:p w:rsidR="003E66E9" w:rsidRPr="00532D28" w:rsidRDefault="004200EB" w:rsidP="002D4CB7">
      <w:pPr>
        <w:widowControl w:val="0"/>
        <w:numPr>
          <w:ilvl w:val="0"/>
          <w:numId w:val="22"/>
        </w:numPr>
        <w:tabs>
          <w:tab w:val="clear" w:pos="720"/>
          <w:tab w:val="num" w:pos="362"/>
        </w:tabs>
        <w:overflowPunct w:val="0"/>
        <w:autoSpaceDE w:val="0"/>
        <w:autoSpaceDN w:val="0"/>
        <w:adjustRightInd w:val="0"/>
        <w:spacing w:after="0" w:line="240" w:lineRule="auto"/>
        <w:ind w:left="362" w:right="140" w:hanging="362"/>
        <w:jc w:val="both"/>
        <w:rPr>
          <w:rFonts w:ascii="Verdana" w:hAnsi="Verdana" w:cs="Verdana"/>
          <w:sz w:val="18"/>
          <w:szCs w:val="18"/>
        </w:rPr>
      </w:pPr>
      <w:r w:rsidRPr="00532D28">
        <w:rPr>
          <w:rFonts w:ascii="Verdana" w:hAnsi="Verdana" w:cs="Verdana"/>
          <w:sz w:val="18"/>
          <w:szCs w:val="18"/>
        </w:rPr>
        <w:t xml:space="preserve">Zabezpieczenie może być wnoszone według wyboru Wykonawcy w jednej lub w kilku następujących formach: </w:t>
      </w:r>
    </w:p>
    <w:p w:rsidR="003E66E9" w:rsidRPr="00532D28" w:rsidRDefault="004200EB" w:rsidP="002D4CB7">
      <w:pPr>
        <w:widowControl w:val="0"/>
        <w:numPr>
          <w:ilvl w:val="1"/>
          <w:numId w:val="22"/>
        </w:numPr>
        <w:tabs>
          <w:tab w:val="clear" w:pos="1440"/>
          <w:tab w:val="num" w:pos="702"/>
        </w:tabs>
        <w:overflowPunct w:val="0"/>
        <w:autoSpaceDE w:val="0"/>
        <w:autoSpaceDN w:val="0"/>
        <w:adjustRightInd w:val="0"/>
        <w:spacing w:after="0" w:line="240" w:lineRule="auto"/>
        <w:ind w:left="702" w:hanging="560"/>
        <w:jc w:val="both"/>
        <w:rPr>
          <w:rFonts w:ascii="Verdana" w:hAnsi="Verdana" w:cs="Verdana"/>
          <w:sz w:val="18"/>
          <w:szCs w:val="18"/>
        </w:rPr>
      </w:pPr>
      <w:r w:rsidRPr="00532D28">
        <w:rPr>
          <w:rFonts w:ascii="Verdana" w:hAnsi="Verdana" w:cs="Verdana"/>
          <w:sz w:val="18"/>
          <w:szCs w:val="18"/>
        </w:rPr>
        <w:t xml:space="preserve">pieniądzu; </w:t>
      </w:r>
    </w:p>
    <w:p w:rsidR="003E66E9" w:rsidRPr="00532D28" w:rsidRDefault="004200EB" w:rsidP="00532D28">
      <w:pPr>
        <w:widowControl w:val="0"/>
        <w:tabs>
          <w:tab w:val="left" w:pos="681"/>
        </w:tabs>
        <w:overflowPunct w:val="0"/>
        <w:autoSpaceDE w:val="0"/>
        <w:autoSpaceDN w:val="0"/>
        <w:adjustRightInd w:val="0"/>
        <w:spacing w:after="0" w:line="240" w:lineRule="auto"/>
        <w:ind w:left="702" w:right="120" w:hanging="560"/>
        <w:rPr>
          <w:rFonts w:ascii="Verdana" w:hAnsi="Verdana" w:cs="Times New Roman"/>
          <w:sz w:val="18"/>
          <w:szCs w:val="18"/>
        </w:rPr>
      </w:pPr>
      <w:r w:rsidRPr="00532D28">
        <w:rPr>
          <w:rFonts w:ascii="Verdana" w:hAnsi="Verdana" w:cs="Verdana"/>
          <w:sz w:val="18"/>
          <w:szCs w:val="18"/>
        </w:rPr>
        <w:t>3.2.</w:t>
      </w:r>
      <w:r w:rsidRPr="00532D28">
        <w:rPr>
          <w:rFonts w:ascii="Verdana" w:hAnsi="Verdana" w:cs="Times New Roman"/>
          <w:sz w:val="18"/>
          <w:szCs w:val="18"/>
        </w:rPr>
        <w:tab/>
      </w:r>
      <w:r w:rsidRPr="00532D28">
        <w:rPr>
          <w:rFonts w:ascii="Verdana" w:hAnsi="Verdana" w:cs="Verdana"/>
          <w:sz w:val="18"/>
          <w:szCs w:val="18"/>
        </w:rPr>
        <w:t>poręczeniach bankowych lub poręczeniach spółdzielczej kasy oszczędnościowo-kredytowej, z tym że zobowiązanie kasy jest zawsze zobowiązaniem pieniężnym;</w:t>
      </w:r>
    </w:p>
    <w:p w:rsidR="003E66E9" w:rsidRPr="00532D28" w:rsidRDefault="004200EB" w:rsidP="002D4CB7">
      <w:pPr>
        <w:widowControl w:val="0"/>
        <w:numPr>
          <w:ilvl w:val="0"/>
          <w:numId w:val="23"/>
        </w:numPr>
        <w:overflowPunct w:val="0"/>
        <w:autoSpaceDE w:val="0"/>
        <w:autoSpaceDN w:val="0"/>
        <w:adjustRightInd w:val="0"/>
        <w:spacing w:after="0" w:line="240" w:lineRule="auto"/>
        <w:ind w:left="702" w:hanging="560"/>
        <w:jc w:val="both"/>
        <w:rPr>
          <w:rFonts w:ascii="Verdana" w:hAnsi="Verdana" w:cs="Verdana"/>
          <w:sz w:val="18"/>
          <w:szCs w:val="18"/>
        </w:rPr>
      </w:pPr>
      <w:r w:rsidRPr="00532D28">
        <w:rPr>
          <w:rFonts w:ascii="Verdana" w:hAnsi="Verdana" w:cs="Verdana"/>
          <w:sz w:val="18"/>
          <w:szCs w:val="18"/>
        </w:rPr>
        <w:t xml:space="preserve">gwarancjach bankowych; </w:t>
      </w:r>
    </w:p>
    <w:p w:rsidR="003E66E9" w:rsidRPr="00532D28" w:rsidRDefault="004200EB" w:rsidP="002D4CB7">
      <w:pPr>
        <w:widowControl w:val="0"/>
        <w:numPr>
          <w:ilvl w:val="0"/>
          <w:numId w:val="23"/>
        </w:numPr>
        <w:overflowPunct w:val="0"/>
        <w:autoSpaceDE w:val="0"/>
        <w:autoSpaceDN w:val="0"/>
        <w:adjustRightInd w:val="0"/>
        <w:spacing w:after="0" w:line="240" w:lineRule="auto"/>
        <w:ind w:left="702" w:hanging="560"/>
        <w:jc w:val="both"/>
        <w:rPr>
          <w:rFonts w:ascii="Verdana" w:hAnsi="Verdana" w:cs="Verdana"/>
          <w:sz w:val="18"/>
          <w:szCs w:val="18"/>
        </w:rPr>
      </w:pPr>
      <w:r w:rsidRPr="00532D28">
        <w:rPr>
          <w:rFonts w:ascii="Verdana" w:hAnsi="Verdana" w:cs="Verdana"/>
          <w:sz w:val="18"/>
          <w:szCs w:val="18"/>
        </w:rPr>
        <w:t xml:space="preserve">gwarancjach ubezpieczeniowych; </w:t>
      </w:r>
    </w:p>
    <w:p w:rsidR="003E66E9" w:rsidRPr="00532D28" w:rsidRDefault="004200EB" w:rsidP="002D4CB7">
      <w:pPr>
        <w:widowControl w:val="0"/>
        <w:numPr>
          <w:ilvl w:val="0"/>
          <w:numId w:val="23"/>
        </w:numPr>
        <w:overflowPunct w:val="0"/>
        <w:autoSpaceDE w:val="0"/>
        <w:autoSpaceDN w:val="0"/>
        <w:adjustRightInd w:val="0"/>
        <w:spacing w:after="0" w:line="240" w:lineRule="auto"/>
        <w:ind w:left="702" w:right="120" w:hanging="560"/>
        <w:jc w:val="both"/>
        <w:rPr>
          <w:rFonts w:ascii="Verdana" w:hAnsi="Verdana" w:cs="Verdana"/>
          <w:sz w:val="18"/>
          <w:szCs w:val="18"/>
        </w:rPr>
      </w:pPr>
      <w:r w:rsidRPr="00532D28">
        <w:rPr>
          <w:rFonts w:ascii="Verdana" w:hAnsi="Verdana" w:cs="Verdana"/>
          <w:sz w:val="18"/>
          <w:szCs w:val="18"/>
        </w:rPr>
        <w:t xml:space="preserve">poręczeniach udzielanych przez podmioty, o których mowa w art. 6 b ust. 5 pkt 2 ustawy z dnia 9 listopada 2000 r. o utworzeniu Polskiej Agencji Rozwoju Przedsiębiorczości. </w:t>
      </w:r>
    </w:p>
    <w:p w:rsidR="003E66E9" w:rsidRDefault="004200EB" w:rsidP="002D4CB7">
      <w:pPr>
        <w:widowControl w:val="0"/>
        <w:numPr>
          <w:ilvl w:val="0"/>
          <w:numId w:val="24"/>
        </w:numPr>
        <w:tabs>
          <w:tab w:val="clear" w:pos="720"/>
          <w:tab w:val="num" w:pos="362"/>
        </w:tabs>
        <w:overflowPunct w:val="0"/>
        <w:autoSpaceDE w:val="0"/>
        <w:autoSpaceDN w:val="0"/>
        <w:adjustRightInd w:val="0"/>
        <w:spacing w:after="0" w:line="240" w:lineRule="auto"/>
        <w:ind w:left="362" w:right="140" w:hanging="362"/>
        <w:jc w:val="both"/>
        <w:rPr>
          <w:rFonts w:ascii="Verdana" w:hAnsi="Verdana" w:cs="Verdana"/>
          <w:sz w:val="18"/>
          <w:szCs w:val="18"/>
        </w:rPr>
      </w:pPr>
      <w:bookmarkStart w:id="30" w:name="page27"/>
      <w:bookmarkEnd w:id="30"/>
      <w:r w:rsidRPr="00532D28">
        <w:rPr>
          <w:rFonts w:ascii="Verdana" w:hAnsi="Verdana" w:cs="Verdana"/>
          <w:sz w:val="18"/>
          <w:szCs w:val="18"/>
        </w:rPr>
        <w:t xml:space="preserve">Zamawiający nie wyraża zgody na wniesienie zabezpieczenia w formach o których mowa w art. 148 ust. 2 ustawy </w:t>
      </w:r>
      <w:proofErr w:type="spellStart"/>
      <w:r w:rsidRPr="00532D28">
        <w:rPr>
          <w:rFonts w:ascii="Verdana" w:hAnsi="Verdana" w:cs="Verdana"/>
          <w:sz w:val="18"/>
          <w:szCs w:val="18"/>
        </w:rPr>
        <w:t>Pzp</w:t>
      </w:r>
      <w:proofErr w:type="spellEnd"/>
      <w:r w:rsidRPr="00532D28">
        <w:rPr>
          <w:rFonts w:ascii="Verdana" w:hAnsi="Verdana" w:cs="Verdana"/>
          <w:sz w:val="18"/>
          <w:szCs w:val="18"/>
        </w:rPr>
        <w:t xml:space="preserve">. </w:t>
      </w:r>
    </w:p>
    <w:p w:rsidR="003E66E9" w:rsidRPr="008966AF" w:rsidRDefault="004200EB" w:rsidP="002D4CB7">
      <w:pPr>
        <w:widowControl w:val="0"/>
        <w:numPr>
          <w:ilvl w:val="0"/>
          <w:numId w:val="24"/>
        </w:numPr>
        <w:tabs>
          <w:tab w:val="clear" w:pos="720"/>
          <w:tab w:val="num" w:pos="362"/>
        </w:tabs>
        <w:overflowPunct w:val="0"/>
        <w:autoSpaceDE w:val="0"/>
        <w:autoSpaceDN w:val="0"/>
        <w:adjustRightInd w:val="0"/>
        <w:spacing w:after="0" w:line="240" w:lineRule="auto"/>
        <w:ind w:left="362" w:right="140" w:hanging="362"/>
        <w:jc w:val="both"/>
        <w:rPr>
          <w:rFonts w:ascii="Verdana" w:hAnsi="Verdana" w:cs="Verdana"/>
          <w:sz w:val="18"/>
          <w:szCs w:val="18"/>
        </w:rPr>
      </w:pPr>
      <w:r w:rsidRPr="008966AF">
        <w:rPr>
          <w:rFonts w:ascii="Verdana" w:hAnsi="Verdana" w:cs="Verdana"/>
          <w:sz w:val="18"/>
          <w:szCs w:val="18"/>
        </w:rPr>
        <w:t xml:space="preserve">Dokonanie wypłaty zabezpieczonej kwoty nie może być uzależnione od spełnienia przez Zamawiającego jakichkolwiek dodatkowych warunków lub przedłożenia jakichkolwiek dokumentów. </w:t>
      </w:r>
    </w:p>
    <w:p w:rsidR="003E66E9" w:rsidRPr="008966AF" w:rsidRDefault="004200EB" w:rsidP="002D4CB7">
      <w:pPr>
        <w:widowControl w:val="0"/>
        <w:numPr>
          <w:ilvl w:val="0"/>
          <w:numId w:val="24"/>
        </w:numPr>
        <w:tabs>
          <w:tab w:val="clear" w:pos="720"/>
          <w:tab w:val="num" w:pos="362"/>
        </w:tabs>
        <w:overflowPunct w:val="0"/>
        <w:autoSpaceDE w:val="0"/>
        <w:autoSpaceDN w:val="0"/>
        <w:adjustRightInd w:val="0"/>
        <w:spacing w:after="0" w:line="240" w:lineRule="auto"/>
        <w:ind w:left="362" w:right="140" w:hanging="362"/>
        <w:jc w:val="both"/>
        <w:rPr>
          <w:rFonts w:ascii="Verdana" w:hAnsi="Verdana" w:cs="Verdana"/>
          <w:sz w:val="18"/>
          <w:szCs w:val="18"/>
        </w:rPr>
      </w:pPr>
      <w:r w:rsidRPr="004F2FC7">
        <w:rPr>
          <w:rFonts w:ascii="Verdana" w:hAnsi="Verdana" w:cs="Verdana"/>
          <w:sz w:val="18"/>
          <w:szCs w:val="18"/>
        </w:rPr>
        <w:t xml:space="preserve">Zamawiający zwróci zabezpieczenie wniesione w pieniądzu z odsetkami wynikającymi z umowy rachunku bankowego, na którym były ono przechowywane, pomniejszone o koszt prowadzenia tego rachunku oraz prowizji bankowej za przelew pieniędzy na rachunek bankowy Wykonawcy. </w:t>
      </w:r>
    </w:p>
    <w:p w:rsidR="003E66E9" w:rsidRPr="00532D28" w:rsidRDefault="004200EB" w:rsidP="002D4CB7">
      <w:pPr>
        <w:widowControl w:val="0"/>
        <w:numPr>
          <w:ilvl w:val="0"/>
          <w:numId w:val="24"/>
        </w:numPr>
        <w:tabs>
          <w:tab w:val="clear" w:pos="720"/>
          <w:tab w:val="num" w:pos="362"/>
        </w:tabs>
        <w:overflowPunct w:val="0"/>
        <w:autoSpaceDE w:val="0"/>
        <w:autoSpaceDN w:val="0"/>
        <w:adjustRightInd w:val="0"/>
        <w:spacing w:after="0" w:line="240" w:lineRule="auto"/>
        <w:ind w:left="362" w:right="140" w:hanging="362"/>
        <w:jc w:val="both"/>
        <w:rPr>
          <w:rFonts w:ascii="Verdana" w:hAnsi="Verdana" w:cs="Verdana"/>
          <w:sz w:val="18"/>
          <w:szCs w:val="18"/>
        </w:rPr>
      </w:pPr>
      <w:r w:rsidRPr="00532D28">
        <w:rPr>
          <w:rFonts w:ascii="Verdana" w:hAnsi="Verdana" w:cs="Verdana"/>
          <w:sz w:val="18"/>
          <w:szCs w:val="18"/>
        </w:rPr>
        <w:t xml:space="preserve">Zabezpieczenie zostanie zwrócone w terminie 30 dni od dnia wykonania zamówienia i uznania przez Zamawiającego za należycie wykonane. </w:t>
      </w:r>
    </w:p>
    <w:p w:rsidR="003E66E9" w:rsidRDefault="003E66E9" w:rsidP="00532D28">
      <w:pPr>
        <w:widowControl w:val="0"/>
        <w:autoSpaceDE w:val="0"/>
        <w:autoSpaceDN w:val="0"/>
        <w:adjustRightInd w:val="0"/>
        <w:spacing w:after="0" w:line="240" w:lineRule="auto"/>
        <w:rPr>
          <w:rFonts w:ascii="Verdana" w:hAnsi="Verdana" w:cs="Times New Roman"/>
          <w:sz w:val="18"/>
          <w:szCs w:val="18"/>
        </w:rPr>
      </w:pPr>
    </w:p>
    <w:p w:rsidR="00E17393" w:rsidRPr="004F2FC7" w:rsidRDefault="00E17393" w:rsidP="002D4CB7">
      <w:pPr>
        <w:pStyle w:val="Tekstpodstawowy"/>
        <w:numPr>
          <w:ilvl w:val="0"/>
          <w:numId w:val="32"/>
        </w:numPr>
        <w:overflowPunct w:val="0"/>
        <w:adjustRightInd w:val="0"/>
        <w:spacing w:after="0"/>
        <w:ind w:left="426" w:right="240"/>
        <w:jc w:val="both"/>
        <w:rPr>
          <w:rFonts w:ascii="Verdana" w:hAnsi="Verdana"/>
          <w:b/>
          <w:bCs/>
          <w:sz w:val="18"/>
          <w:szCs w:val="18"/>
        </w:rPr>
      </w:pPr>
      <w:r w:rsidRPr="004F2FC7">
        <w:rPr>
          <w:rFonts w:ascii="Verdana" w:hAnsi="Verdana"/>
          <w:b/>
          <w:bCs/>
          <w:sz w:val="18"/>
          <w:szCs w:val="18"/>
        </w:rPr>
        <w:t>ISTOTNE POSTANOWIENIA, KTÓRE ZOSTANĄ WPROWADZONE DO TREŚCI UMOWY W SPRAWIE ZAMÓWIENIA PUBLICZNEGO ORAZ WZÓR UMOWY.</w:t>
      </w:r>
    </w:p>
    <w:p w:rsidR="003E66E9" w:rsidRPr="00532D28" w:rsidRDefault="003E66E9" w:rsidP="00532D28">
      <w:pPr>
        <w:widowControl w:val="0"/>
        <w:autoSpaceDE w:val="0"/>
        <w:autoSpaceDN w:val="0"/>
        <w:adjustRightInd w:val="0"/>
        <w:spacing w:after="0" w:line="240" w:lineRule="auto"/>
        <w:rPr>
          <w:rFonts w:ascii="Verdana" w:hAnsi="Verdana" w:cs="Verdana"/>
          <w:sz w:val="18"/>
          <w:szCs w:val="18"/>
        </w:rPr>
      </w:pPr>
    </w:p>
    <w:p w:rsidR="003E66E9" w:rsidRPr="00532D28" w:rsidRDefault="004200EB" w:rsidP="002D4CB7">
      <w:pPr>
        <w:widowControl w:val="0"/>
        <w:numPr>
          <w:ilvl w:val="0"/>
          <w:numId w:val="25"/>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532D28">
        <w:rPr>
          <w:rFonts w:ascii="Verdana" w:hAnsi="Verdana" w:cs="Verdana"/>
          <w:sz w:val="18"/>
          <w:szCs w:val="18"/>
        </w:rPr>
        <w:t>Istotne postanowienia umowne określa wz</w:t>
      </w:r>
      <w:r w:rsidR="0049224E">
        <w:rPr>
          <w:rFonts w:ascii="Verdana" w:hAnsi="Verdana" w:cs="Verdana"/>
          <w:sz w:val="18"/>
          <w:szCs w:val="18"/>
        </w:rPr>
        <w:t>ór</w:t>
      </w:r>
      <w:r w:rsidRPr="00532D28">
        <w:rPr>
          <w:rFonts w:ascii="Verdana" w:hAnsi="Verdana" w:cs="Verdana"/>
          <w:sz w:val="18"/>
          <w:szCs w:val="18"/>
        </w:rPr>
        <w:t xml:space="preserve"> um</w:t>
      </w:r>
      <w:r w:rsidR="0049224E">
        <w:rPr>
          <w:rFonts w:ascii="Verdana" w:hAnsi="Verdana" w:cs="Verdana"/>
          <w:sz w:val="18"/>
          <w:szCs w:val="18"/>
        </w:rPr>
        <w:t>o</w:t>
      </w:r>
      <w:r w:rsidRPr="00532D28">
        <w:rPr>
          <w:rFonts w:ascii="Verdana" w:hAnsi="Verdana" w:cs="Verdana"/>
          <w:sz w:val="18"/>
          <w:szCs w:val="18"/>
        </w:rPr>
        <w:t>w</w:t>
      </w:r>
      <w:r w:rsidR="0049224E">
        <w:rPr>
          <w:rFonts w:ascii="Verdana" w:hAnsi="Verdana" w:cs="Verdana"/>
          <w:sz w:val="18"/>
          <w:szCs w:val="18"/>
        </w:rPr>
        <w:t>y</w:t>
      </w:r>
      <w:r w:rsidRPr="00532D28">
        <w:rPr>
          <w:rFonts w:ascii="Verdana" w:hAnsi="Verdana" w:cs="Verdana"/>
          <w:sz w:val="18"/>
          <w:szCs w:val="18"/>
        </w:rPr>
        <w:t>, stanowiąc</w:t>
      </w:r>
      <w:r w:rsidR="0049224E">
        <w:rPr>
          <w:rFonts w:ascii="Verdana" w:hAnsi="Verdana" w:cs="Verdana"/>
          <w:sz w:val="18"/>
          <w:szCs w:val="18"/>
        </w:rPr>
        <w:t>y</w:t>
      </w:r>
      <w:r w:rsidRPr="00532D28">
        <w:rPr>
          <w:rFonts w:ascii="Verdana" w:hAnsi="Verdana" w:cs="Verdana"/>
          <w:sz w:val="18"/>
          <w:szCs w:val="18"/>
        </w:rPr>
        <w:t xml:space="preserve"> załącznik do SIWZ. </w:t>
      </w:r>
    </w:p>
    <w:p w:rsidR="00936DCF" w:rsidRPr="006438EB" w:rsidRDefault="001E0207" w:rsidP="002D4CB7">
      <w:pPr>
        <w:widowControl w:val="0"/>
        <w:numPr>
          <w:ilvl w:val="0"/>
          <w:numId w:val="25"/>
        </w:numPr>
        <w:tabs>
          <w:tab w:val="clear" w:pos="720"/>
          <w:tab w:val="num" w:pos="362"/>
        </w:tabs>
        <w:overflowPunct w:val="0"/>
        <w:autoSpaceDE w:val="0"/>
        <w:autoSpaceDN w:val="0"/>
        <w:adjustRightInd w:val="0"/>
        <w:spacing w:after="0" w:line="240" w:lineRule="auto"/>
        <w:ind w:left="362" w:hanging="362"/>
        <w:jc w:val="both"/>
        <w:rPr>
          <w:rFonts w:ascii="Verdana" w:hAnsi="Verdana" w:cs="Verdana"/>
          <w:sz w:val="18"/>
          <w:szCs w:val="18"/>
        </w:rPr>
      </w:pPr>
      <w:r w:rsidRPr="00936DCF">
        <w:rPr>
          <w:rFonts w:ascii="Verdana" w:hAnsi="Verdana"/>
          <w:sz w:val="18"/>
          <w:szCs w:val="18"/>
        </w:rPr>
        <w:t>Zamawiający oświadcza, iż przewiduje możliwość istotnych zmian Umowy w stosunku do treści oferty</w:t>
      </w:r>
      <w:r w:rsidR="00C437FE">
        <w:rPr>
          <w:rFonts w:ascii="Verdana" w:hAnsi="Verdana"/>
          <w:sz w:val="18"/>
          <w:szCs w:val="18"/>
        </w:rPr>
        <w:t>. Możliwości zmiany umowy zawarte są w § 9 wzoru umowy.</w:t>
      </w:r>
    </w:p>
    <w:p w:rsidR="006438EB" w:rsidRDefault="006438EB" w:rsidP="006438EB">
      <w:pPr>
        <w:widowControl w:val="0"/>
        <w:overflowPunct w:val="0"/>
        <w:autoSpaceDE w:val="0"/>
        <w:autoSpaceDN w:val="0"/>
        <w:adjustRightInd w:val="0"/>
        <w:spacing w:after="0" w:line="240" w:lineRule="auto"/>
        <w:jc w:val="both"/>
        <w:rPr>
          <w:rFonts w:ascii="Verdana" w:hAnsi="Verdana"/>
          <w:sz w:val="18"/>
          <w:szCs w:val="18"/>
        </w:rPr>
      </w:pPr>
    </w:p>
    <w:p w:rsidR="006438EB" w:rsidRPr="00936DCF" w:rsidRDefault="006438EB" w:rsidP="006438EB">
      <w:pPr>
        <w:widowControl w:val="0"/>
        <w:overflowPunct w:val="0"/>
        <w:autoSpaceDE w:val="0"/>
        <w:autoSpaceDN w:val="0"/>
        <w:adjustRightInd w:val="0"/>
        <w:spacing w:after="0" w:line="240" w:lineRule="auto"/>
        <w:jc w:val="both"/>
        <w:rPr>
          <w:rFonts w:ascii="Verdana" w:hAnsi="Verdana" w:cs="Verdana"/>
          <w:sz w:val="18"/>
          <w:szCs w:val="18"/>
        </w:rPr>
      </w:pPr>
    </w:p>
    <w:p w:rsidR="003E66E9" w:rsidRPr="00204ECF" w:rsidRDefault="004F2FC7" w:rsidP="002D4CB7">
      <w:pPr>
        <w:pStyle w:val="Tekstpodstawowy"/>
        <w:numPr>
          <w:ilvl w:val="0"/>
          <w:numId w:val="32"/>
        </w:numPr>
        <w:overflowPunct w:val="0"/>
        <w:adjustRightInd w:val="0"/>
        <w:spacing w:after="0"/>
        <w:ind w:left="426" w:right="240"/>
        <w:jc w:val="both"/>
        <w:rPr>
          <w:rFonts w:ascii="Verdana" w:hAnsi="Verdana"/>
          <w:b/>
          <w:bCs/>
          <w:sz w:val="18"/>
          <w:szCs w:val="18"/>
        </w:rPr>
      </w:pPr>
      <w:r w:rsidRPr="00204ECF">
        <w:rPr>
          <w:rFonts w:ascii="Verdana" w:hAnsi="Verdana"/>
          <w:b/>
          <w:bCs/>
          <w:sz w:val="18"/>
          <w:szCs w:val="18"/>
        </w:rPr>
        <w:t>POUCZENIE O ŚRODKACH OCHRONY PRAWNEJ przysługujących Wykonawcy w toku postępowania o udzielenie zamówienia</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C437FE">
      <w:pPr>
        <w:widowControl w:val="0"/>
        <w:overflowPunct w:val="0"/>
        <w:autoSpaceDE w:val="0"/>
        <w:autoSpaceDN w:val="0"/>
        <w:adjustRightInd w:val="0"/>
        <w:spacing w:after="0" w:line="240" w:lineRule="auto"/>
        <w:ind w:right="120"/>
        <w:jc w:val="both"/>
        <w:rPr>
          <w:rFonts w:ascii="Verdana" w:hAnsi="Verdana" w:cs="Verdana"/>
          <w:sz w:val="18"/>
          <w:szCs w:val="18"/>
        </w:rPr>
      </w:pPr>
      <w:r w:rsidRPr="00532D28">
        <w:rPr>
          <w:rFonts w:ascii="Verdana" w:hAnsi="Verdana" w:cs="Verdana"/>
          <w:sz w:val="18"/>
          <w:szCs w:val="18"/>
        </w:rPr>
        <w:t xml:space="preserve">Sposób korzystania oraz rozpatrywania środków ochrony prawnej regulują przepisy ustawy Prawo Zamówień Publicznych Dział VI, art. 179 ÷ art. 198 ustawy </w:t>
      </w:r>
      <w:proofErr w:type="spellStart"/>
      <w:r w:rsidRPr="00532D28">
        <w:rPr>
          <w:rFonts w:ascii="Verdana" w:hAnsi="Verdana" w:cs="Verdana"/>
          <w:sz w:val="18"/>
          <w:szCs w:val="18"/>
        </w:rPr>
        <w:t>Pzp</w:t>
      </w:r>
      <w:proofErr w:type="spellEnd"/>
      <w:r w:rsidRPr="00532D28">
        <w:rPr>
          <w:rFonts w:ascii="Verdana" w:hAnsi="Verdana" w:cs="Verdana"/>
          <w:sz w:val="18"/>
          <w:szCs w:val="18"/>
        </w:rPr>
        <w:t xml:space="preserve">.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2F0399" w:rsidP="00532D28">
      <w:pPr>
        <w:widowControl w:val="0"/>
        <w:autoSpaceDE w:val="0"/>
        <w:autoSpaceDN w:val="0"/>
        <w:adjustRightInd w:val="0"/>
        <w:spacing w:after="0" w:line="240" w:lineRule="auto"/>
        <w:rPr>
          <w:rFonts w:ascii="Verdana" w:hAnsi="Verdana" w:cs="Times New Roman"/>
          <w:sz w:val="18"/>
          <w:szCs w:val="18"/>
        </w:rPr>
        <w:sectPr w:rsidR="003E66E9" w:rsidRPr="00532D28" w:rsidSect="00D2356A">
          <w:pgSz w:w="11900" w:h="16840"/>
          <w:pgMar w:top="749" w:right="701" w:bottom="426" w:left="1420" w:header="708" w:footer="708" w:gutter="0"/>
          <w:cols w:space="708" w:equalWidth="0">
            <w:col w:w="9819"/>
          </w:cols>
          <w:noEndnote/>
        </w:sectPr>
      </w:pPr>
      <w:r w:rsidRPr="00532D28">
        <w:rPr>
          <w:rFonts w:ascii="Verdana" w:hAnsi="Verdana"/>
          <w:noProof/>
          <w:sz w:val="18"/>
          <w:szCs w:val="18"/>
        </w:rPr>
        <mc:AlternateContent>
          <mc:Choice Requires="wps">
            <w:drawing>
              <wp:anchor distT="0" distB="0" distL="114300" distR="114300" simplePos="0" relativeHeight="252006400" behindDoc="1" locked="0" layoutInCell="0" allowOverlap="1">
                <wp:simplePos x="0" y="0"/>
                <wp:positionH relativeFrom="column">
                  <wp:posOffset>6263640</wp:posOffset>
                </wp:positionH>
                <wp:positionV relativeFrom="paragraph">
                  <wp:posOffset>8679815</wp:posOffset>
                </wp:positionV>
                <wp:extent cx="391160" cy="0"/>
                <wp:effectExtent l="0" t="0" r="0" b="0"/>
                <wp:wrapNone/>
                <wp:docPr id="356"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line">
                          <a:avLst/>
                        </a:prstGeom>
                        <a:noFill/>
                        <a:ln w="9525">
                          <a:solidFill>
                            <a:srgbClr val="A5A5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081F0F" id="Line 342" o:spid="_x0000_s1026" style="position:absolute;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2pt,683.45pt" to="524pt,6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" o:allowincell="f" strokecolor="#a5a5a5"/>
            </w:pict>
          </mc:Fallback>
        </mc:AlternateContent>
      </w:r>
      <w:r w:rsidRPr="00532D28">
        <w:rPr>
          <w:rFonts w:ascii="Verdana" w:hAnsi="Verdana"/>
          <w:noProof/>
          <w:sz w:val="18"/>
          <w:szCs w:val="18"/>
        </w:rPr>
        <mc:AlternateContent>
          <mc:Choice Requires="wps">
            <w:drawing>
              <wp:anchor distT="0" distB="0" distL="114300" distR="114300" simplePos="0" relativeHeight="252007424" behindDoc="1" locked="0" layoutInCell="0" allowOverlap="1">
                <wp:simplePos x="0" y="0"/>
                <wp:positionH relativeFrom="column">
                  <wp:posOffset>6268720</wp:posOffset>
                </wp:positionH>
                <wp:positionV relativeFrom="paragraph">
                  <wp:posOffset>8528685</wp:posOffset>
                </wp:positionV>
                <wp:extent cx="0" cy="156210"/>
                <wp:effectExtent l="0" t="0" r="0" b="0"/>
                <wp:wrapNone/>
                <wp:docPr id="35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A5A5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F9E311" id="Line 343" o:spid="_x0000_s1026" style="position:absolute;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6pt,671.55pt" to="493.6pt,6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" o:allowincell="f" strokecolor="#a5a5a5"/>
            </w:pict>
          </mc:Fallback>
        </mc:AlternateContent>
      </w:r>
      <w:r w:rsidRPr="00532D28">
        <w:rPr>
          <w:rFonts w:ascii="Verdana" w:hAnsi="Verdana"/>
          <w:noProof/>
          <w:sz w:val="18"/>
          <w:szCs w:val="18"/>
        </w:rPr>
        <mc:AlternateContent>
          <mc:Choice Requires="wps">
            <w:drawing>
              <wp:anchor distT="0" distB="0" distL="114300" distR="114300" simplePos="0" relativeHeight="252008448" behindDoc="1" locked="0" layoutInCell="0" allowOverlap="1">
                <wp:simplePos x="0" y="0"/>
                <wp:positionH relativeFrom="column">
                  <wp:posOffset>5657215</wp:posOffset>
                </wp:positionH>
                <wp:positionV relativeFrom="paragraph">
                  <wp:posOffset>8533765</wp:posOffset>
                </wp:positionV>
                <wp:extent cx="615950" cy="0"/>
                <wp:effectExtent l="0" t="0" r="0" b="0"/>
                <wp:wrapNone/>
                <wp:docPr id="354"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9525">
                          <a:solidFill>
                            <a:srgbClr val="A5A5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CB3E80" id="Line 344" o:spid="_x0000_s1026" style="position:absolute;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45pt,671.95pt" to="493.95pt,6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" o:allowincell="f" strokecolor="#a5a5a5"/>
            </w:pict>
          </mc:Fallback>
        </mc:AlternateContent>
      </w:r>
      <w:r w:rsidRPr="00532D28">
        <w:rPr>
          <w:rFonts w:ascii="Verdana" w:hAnsi="Verdana"/>
          <w:noProof/>
          <w:sz w:val="18"/>
          <w:szCs w:val="18"/>
        </w:rPr>
        <mc:AlternateContent>
          <mc:Choice Requires="wps">
            <w:drawing>
              <wp:anchor distT="0" distB="0" distL="114300" distR="114300" simplePos="0" relativeHeight="252009472" behindDoc="1" locked="0" layoutInCell="0" allowOverlap="1">
                <wp:simplePos x="0" y="0"/>
                <wp:positionH relativeFrom="column">
                  <wp:posOffset>-883285</wp:posOffset>
                </wp:positionH>
                <wp:positionV relativeFrom="paragraph">
                  <wp:posOffset>8679815</wp:posOffset>
                </wp:positionV>
                <wp:extent cx="6550025" cy="0"/>
                <wp:effectExtent l="0" t="0" r="0" b="0"/>
                <wp:wrapNone/>
                <wp:docPr id="35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9525">
                          <a:solidFill>
                            <a:srgbClr val="A5A5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D8C5D1" id="Line 345" o:spid="_x0000_s1026" style="position:absolute;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683.45pt" to="446.2pt,6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" o:allowincell="f" strokecolor="#a5a5a5"/>
            </w:pict>
          </mc:Fallback>
        </mc:AlternateContent>
      </w:r>
      <w:r w:rsidRPr="00532D28">
        <w:rPr>
          <w:rFonts w:ascii="Verdana" w:hAnsi="Verdana"/>
          <w:noProof/>
          <w:sz w:val="18"/>
          <w:szCs w:val="18"/>
        </w:rPr>
        <mc:AlternateContent>
          <mc:Choice Requires="wps">
            <w:drawing>
              <wp:anchor distT="0" distB="0" distL="114300" distR="114300" simplePos="0" relativeHeight="252010496" behindDoc="1" locked="0" layoutInCell="0" allowOverlap="1">
                <wp:simplePos x="0" y="0"/>
                <wp:positionH relativeFrom="column">
                  <wp:posOffset>5661660</wp:posOffset>
                </wp:positionH>
                <wp:positionV relativeFrom="paragraph">
                  <wp:posOffset>8528685</wp:posOffset>
                </wp:positionV>
                <wp:extent cx="0" cy="156210"/>
                <wp:effectExtent l="0" t="0" r="0" b="0"/>
                <wp:wrapNone/>
                <wp:docPr id="35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A5A5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1797B" id="Line 346" o:spid="_x0000_s1026" style="position:absolute;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pt,671.55pt" to="445.8pt,6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" o:allowincell="f" strokecolor="#a5a5a5"/>
            </w:pict>
          </mc:Fallback>
        </mc:AlternateContent>
      </w:r>
    </w:p>
    <w:p w:rsidR="004E4D81" w:rsidRPr="004E4D81" w:rsidRDefault="004E4D81" w:rsidP="004E4D81">
      <w:pPr>
        <w:keepNext/>
        <w:keepLines/>
        <w:widowControl w:val="0"/>
        <w:suppressAutoHyphens/>
        <w:autoSpaceDN w:val="0"/>
        <w:spacing w:after="0" w:line="200" w:lineRule="atLeast"/>
        <w:jc w:val="right"/>
        <w:textAlignment w:val="baseline"/>
        <w:outlineLvl w:val="0"/>
        <w:rPr>
          <w:rFonts w:ascii="Verdana" w:hAnsi="Verdana" w:cs="Arial"/>
          <w:b/>
          <w:bCs/>
          <w:smallCaps/>
          <w:kern w:val="3"/>
          <w:sz w:val="18"/>
          <w:szCs w:val="18"/>
          <w:lang w:eastAsia="ja-JP" w:bidi="fa-IR"/>
        </w:rPr>
      </w:pPr>
      <w:bookmarkStart w:id="31" w:name="page30"/>
      <w:bookmarkEnd w:id="31"/>
      <w:r w:rsidRPr="004E4D81">
        <w:rPr>
          <w:rFonts w:ascii="Verdana" w:hAnsi="Verdana" w:cs="Arial"/>
          <w:b/>
          <w:bCs/>
          <w:smallCaps/>
          <w:kern w:val="3"/>
          <w:sz w:val="18"/>
          <w:szCs w:val="18"/>
          <w:lang w:eastAsia="ja-JP" w:bidi="fa-IR"/>
        </w:rPr>
        <w:lastRenderedPageBreak/>
        <w:t>Załącznik nr 1 do SIWZ</w:t>
      </w: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smallCaps/>
          <w:kern w:val="3"/>
          <w:sz w:val="18"/>
          <w:szCs w:val="18"/>
          <w:lang w:eastAsia="ja-JP" w:bidi="fa-IR"/>
        </w:rPr>
      </w:pPr>
    </w:p>
    <w:p w:rsidR="004E4D81" w:rsidRPr="004E4D81" w:rsidRDefault="004E4D81" w:rsidP="004E4D81">
      <w:pPr>
        <w:keepNext/>
        <w:keepLines/>
        <w:widowControl w:val="0"/>
        <w:suppressAutoHyphens/>
        <w:autoSpaceDN w:val="0"/>
        <w:spacing w:after="0" w:line="240" w:lineRule="auto"/>
        <w:jc w:val="center"/>
        <w:textAlignment w:val="baseline"/>
        <w:outlineLvl w:val="0"/>
        <w:rPr>
          <w:rFonts w:ascii="Verdana" w:hAnsi="Verdana" w:cs="Arial"/>
          <w:b/>
          <w:bCs/>
          <w:smallCaps/>
          <w:kern w:val="3"/>
          <w:sz w:val="18"/>
          <w:szCs w:val="18"/>
          <w:lang w:eastAsia="ja-JP" w:bidi="fa-IR"/>
        </w:rPr>
      </w:pPr>
    </w:p>
    <w:p w:rsidR="004E4D81" w:rsidRPr="004E4D81" w:rsidRDefault="004E4D81" w:rsidP="004E4D81">
      <w:pPr>
        <w:keepNext/>
        <w:keepLines/>
        <w:widowControl w:val="0"/>
        <w:suppressAutoHyphens/>
        <w:autoSpaceDN w:val="0"/>
        <w:spacing w:after="0" w:line="240" w:lineRule="auto"/>
        <w:jc w:val="center"/>
        <w:textAlignment w:val="baseline"/>
        <w:outlineLvl w:val="0"/>
        <w:rPr>
          <w:rFonts w:ascii="Verdana" w:hAnsi="Verdana" w:cs="Arial"/>
          <w:b/>
          <w:bCs/>
          <w:smallCaps/>
          <w:kern w:val="3"/>
          <w:sz w:val="18"/>
          <w:szCs w:val="18"/>
          <w:lang w:eastAsia="ja-JP" w:bidi="fa-IR"/>
        </w:rPr>
      </w:pPr>
      <w:r w:rsidRPr="004E4D81">
        <w:rPr>
          <w:rFonts w:ascii="Verdana" w:hAnsi="Verdana" w:cs="Arial"/>
          <w:b/>
          <w:bCs/>
          <w:smallCaps/>
          <w:kern w:val="3"/>
          <w:sz w:val="18"/>
          <w:szCs w:val="18"/>
          <w:lang w:eastAsia="ja-JP" w:bidi="fa-IR"/>
        </w:rPr>
        <w:t>Opis Przedmiotu Zamówienia</w:t>
      </w:r>
    </w:p>
    <w:p w:rsidR="004E4D81" w:rsidRPr="004E4D81" w:rsidRDefault="004E4D81" w:rsidP="004E4D81">
      <w:pPr>
        <w:keepNext/>
        <w:keepLines/>
        <w:widowControl w:val="0"/>
        <w:suppressAutoHyphens/>
        <w:autoSpaceDN w:val="0"/>
        <w:spacing w:after="0" w:line="240" w:lineRule="auto"/>
        <w:jc w:val="center"/>
        <w:textAlignment w:val="baseline"/>
        <w:outlineLvl w:val="0"/>
        <w:rPr>
          <w:rFonts w:ascii="Verdana" w:hAnsi="Verdana" w:cs="Arial"/>
          <w:b/>
          <w:bCs/>
          <w:smallCaps/>
          <w:kern w:val="3"/>
          <w:sz w:val="18"/>
          <w:szCs w:val="18"/>
          <w:lang w:eastAsia="ja-JP" w:bidi="fa-IR"/>
        </w:rPr>
      </w:pPr>
    </w:p>
    <w:p w:rsidR="004E4D81" w:rsidRPr="004E4D81" w:rsidRDefault="004E4D81" w:rsidP="004E4D81">
      <w:pPr>
        <w:keepNext/>
        <w:keepLines/>
        <w:widowControl w:val="0"/>
        <w:suppressAutoHyphens/>
        <w:autoSpaceDN w:val="0"/>
        <w:spacing w:after="0" w:line="240" w:lineRule="auto"/>
        <w:jc w:val="center"/>
        <w:textAlignment w:val="baseline"/>
        <w:outlineLvl w:val="0"/>
        <w:rPr>
          <w:rFonts w:ascii="Verdana" w:hAnsi="Verdana" w:cs="Arial"/>
          <w:b/>
          <w:bCs/>
          <w:smallCaps/>
          <w:kern w:val="3"/>
          <w:sz w:val="18"/>
          <w:szCs w:val="18"/>
          <w:lang w:eastAsia="ja-JP" w:bidi="fa-IR"/>
        </w:rPr>
      </w:pPr>
    </w:p>
    <w:p w:rsidR="004E4D81" w:rsidRPr="004E4D81" w:rsidRDefault="004E4D81" w:rsidP="004E4D81">
      <w:pPr>
        <w:keepNext/>
        <w:keepLines/>
        <w:widowControl w:val="0"/>
        <w:suppressAutoHyphens/>
        <w:autoSpaceDN w:val="0"/>
        <w:spacing w:after="0" w:line="240" w:lineRule="auto"/>
        <w:jc w:val="center"/>
        <w:textAlignment w:val="baseline"/>
        <w:outlineLvl w:val="0"/>
        <w:rPr>
          <w:rFonts w:ascii="Verdana" w:hAnsi="Verdana" w:cs="Arial"/>
          <w:b/>
          <w:bCs/>
          <w:smallCaps/>
          <w:kern w:val="3"/>
          <w:sz w:val="18"/>
          <w:szCs w:val="18"/>
          <w:lang w:eastAsia="ja-JP" w:bidi="fa-IR"/>
        </w:rPr>
      </w:pPr>
      <w:r w:rsidRPr="004E4D81">
        <w:rPr>
          <w:rFonts w:ascii="Verdana" w:hAnsi="Verdana" w:cs="Arial"/>
          <w:b/>
          <w:bCs/>
          <w:smallCaps/>
          <w:kern w:val="3"/>
          <w:sz w:val="18"/>
          <w:szCs w:val="18"/>
          <w:lang w:eastAsia="ja-JP" w:bidi="fa-IR"/>
        </w:rPr>
        <w:t>Odbiór i zagospodarowanie odpadów komunalnych z nieruchomości zamieszkałych i  Niezamieszkałych na terenie Gminy Otmuchów</w:t>
      </w:r>
    </w:p>
    <w:p w:rsidR="004E4D81" w:rsidRPr="004E4D81" w:rsidRDefault="004E4D81" w:rsidP="004E4D81">
      <w:pPr>
        <w:keepNext/>
        <w:keepLines/>
        <w:widowControl w:val="0"/>
        <w:suppressAutoHyphens/>
        <w:autoSpaceDN w:val="0"/>
        <w:spacing w:after="0" w:line="240" w:lineRule="auto"/>
        <w:jc w:val="center"/>
        <w:textAlignment w:val="baseline"/>
        <w:outlineLvl w:val="0"/>
        <w:rPr>
          <w:rFonts w:ascii="Verdana" w:hAnsi="Verdana" w:cs="Arial"/>
          <w:b/>
          <w:bCs/>
          <w:smallCaps/>
          <w:kern w:val="3"/>
          <w:sz w:val="18"/>
          <w:szCs w:val="18"/>
          <w:lang w:eastAsia="ja-JP" w:bidi="fa-IR"/>
        </w:rPr>
      </w:pPr>
    </w:p>
    <w:p w:rsidR="004E4D81" w:rsidRPr="004E4D81" w:rsidRDefault="004E4D81" w:rsidP="004E4D81">
      <w:pPr>
        <w:keepNext/>
        <w:keepLines/>
        <w:widowControl w:val="0"/>
        <w:suppressAutoHyphens/>
        <w:autoSpaceDN w:val="0"/>
        <w:spacing w:after="0" w:line="240" w:lineRule="auto"/>
        <w:jc w:val="center"/>
        <w:textAlignment w:val="baseline"/>
        <w:outlineLvl w:val="0"/>
        <w:rPr>
          <w:rFonts w:ascii="Verdana" w:hAnsi="Verdana" w:cs="Arial"/>
          <w:b/>
          <w:bCs/>
          <w:smallCaps/>
          <w:kern w:val="3"/>
          <w:sz w:val="18"/>
          <w:szCs w:val="18"/>
          <w:lang w:eastAsia="ja-JP" w:bidi="fa-IR"/>
        </w:rPr>
      </w:pPr>
    </w:p>
    <w:p w:rsidR="004E4D81" w:rsidRDefault="004E4D81" w:rsidP="004E4D81">
      <w:pPr>
        <w:keepNext/>
        <w:keepLines/>
        <w:widowControl w:val="0"/>
        <w:suppressAutoHyphens/>
        <w:autoSpaceDN w:val="0"/>
        <w:spacing w:after="0" w:line="240" w:lineRule="auto"/>
        <w:jc w:val="center"/>
        <w:textAlignment w:val="baseline"/>
        <w:outlineLvl w:val="0"/>
        <w:rPr>
          <w:rFonts w:ascii="Arial" w:hAnsi="Arial" w:cs="Arial"/>
          <w:b/>
          <w:bCs/>
          <w:smallCaps/>
          <w:color w:val="0000FF"/>
          <w:kern w:val="3"/>
          <w:sz w:val="20"/>
          <w:szCs w:val="20"/>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kern w:val="3"/>
          <w:sz w:val="18"/>
          <w:szCs w:val="18"/>
          <w:lang w:eastAsia="ja-JP" w:bidi="fa-IR"/>
        </w:rPr>
      </w:pPr>
      <w:r w:rsidRPr="004E4D81">
        <w:rPr>
          <w:rFonts w:ascii="Verdana" w:hAnsi="Verdana" w:cs="Arial"/>
          <w:b/>
          <w:bCs/>
          <w:smallCaps/>
          <w:kern w:val="3"/>
          <w:sz w:val="18"/>
          <w:szCs w:val="18"/>
          <w:lang w:eastAsia="ja-JP" w:bidi="fa-IR"/>
        </w:rPr>
        <w:t>ROZDZIAŁ I - PRZEDMIOT ZAMÓWIENIA</w:t>
      </w:r>
    </w:p>
    <w:p w:rsidR="004E4D81" w:rsidRPr="00AE62F8" w:rsidRDefault="004E4D81" w:rsidP="004E4D81">
      <w:pPr>
        <w:widowControl w:val="0"/>
        <w:suppressAutoHyphens/>
        <w:autoSpaceDN w:val="0"/>
        <w:spacing w:after="0" w:line="200" w:lineRule="atLeast"/>
        <w:jc w:val="both"/>
        <w:textAlignment w:val="baseline"/>
        <w:rPr>
          <w:rFonts w:ascii="Verdana" w:hAnsi="Verdana" w:cs="Tahoma"/>
          <w:kern w:val="3"/>
          <w:sz w:val="18"/>
          <w:szCs w:val="18"/>
          <w:lang w:eastAsia="ja-JP" w:bidi="fa-IR"/>
        </w:rPr>
      </w:pPr>
    </w:p>
    <w:p w:rsidR="004E4D81" w:rsidRPr="00AE62F8" w:rsidRDefault="004E4D81" w:rsidP="004E4D81">
      <w:pPr>
        <w:widowControl w:val="0"/>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1.Przedmiotem zamówienia jest:</w:t>
      </w:r>
    </w:p>
    <w:p w:rsidR="004E4D81" w:rsidRPr="00AE62F8" w:rsidRDefault="004E4D81" w:rsidP="004E4D81">
      <w:pPr>
        <w:widowControl w:val="0"/>
        <w:suppressAutoHyphens/>
        <w:autoSpaceDN w:val="0"/>
        <w:spacing w:after="0" w:line="240" w:lineRule="auto"/>
        <w:ind w:left="851" w:right="57" w:hanging="425"/>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1)    Odbieranie i zagospodarowywanie odpadów komunalnych powstałych i zebranych na wszystkich nieruchomościach położonych w granicach administracyjnych Gminy Otmuchów wskazanych w opisie zamówienia tj. z wszystkich nieruchomości zamieszkałych oraz z nieruchomości niezamieszkałych, na których powstają odpady komunalne na terenie Gminy Otmuchów.</w:t>
      </w:r>
    </w:p>
    <w:p w:rsidR="004E4D81" w:rsidRPr="00AE62F8" w:rsidRDefault="004E4D81" w:rsidP="004E4D81">
      <w:pPr>
        <w:widowControl w:val="0"/>
        <w:suppressAutoHyphens/>
        <w:autoSpaceDN w:val="0"/>
        <w:spacing w:after="0" w:line="240" w:lineRule="auto"/>
        <w:ind w:left="851" w:right="57" w:hanging="425"/>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2)    Odbieranie i zagospodarowywanie odpadów z Punktu Selektywnej Zbiórki Odpadów Komunalnych (PSZOK) znajdującego się w Otmuchowie ul. Nyska 29.</w:t>
      </w:r>
    </w:p>
    <w:p w:rsidR="004E4D81" w:rsidRPr="00AE62F8" w:rsidRDefault="004E4D81" w:rsidP="004E4D81">
      <w:pPr>
        <w:widowControl w:val="0"/>
        <w:suppressAutoHyphens/>
        <w:autoSpaceDN w:val="0"/>
        <w:spacing w:after="0" w:line="240" w:lineRule="auto"/>
        <w:ind w:left="851" w:right="57" w:hanging="425"/>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 xml:space="preserve">3)    Wyposażenie wszystkich  nieruchomości  zamieszkałych i niezamieszkałych, na których powstają odpady komunalne w pojemniki na odpady zmieszane oraz </w:t>
      </w:r>
      <w:bookmarkStart w:id="32" w:name="_Hlk6293933"/>
      <w:r w:rsidRPr="00AE62F8">
        <w:rPr>
          <w:rFonts w:ascii="Verdana" w:hAnsi="Verdana" w:cs="Tahoma"/>
          <w:kern w:val="3"/>
          <w:sz w:val="18"/>
          <w:szCs w:val="18"/>
          <w:lang w:eastAsia="ja-JP" w:bidi="fa-IR"/>
        </w:rPr>
        <w:t>pojemniki na odpady ulegające biodegradacji, ze szczególnym uwzględnieniem bioodpadów.</w:t>
      </w:r>
    </w:p>
    <w:bookmarkEnd w:id="32"/>
    <w:p w:rsidR="004E4D81" w:rsidRPr="00AE62F8" w:rsidRDefault="004E4D81" w:rsidP="004E4D81">
      <w:pPr>
        <w:widowControl w:val="0"/>
        <w:suppressAutoHyphens/>
        <w:autoSpaceDN w:val="0"/>
        <w:spacing w:after="0" w:line="240" w:lineRule="auto"/>
        <w:ind w:left="851" w:right="57" w:hanging="425"/>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4)    Wyposażenie wszystkich nieruchomości zamieszkałych jednorodzinnych  i niezamieszkałych, na których powstają odpady komunalne w  worki do segregacji odpadów komunalnych.</w:t>
      </w:r>
    </w:p>
    <w:p w:rsidR="004E4D81" w:rsidRPr="00AE62F8" w:rsidRDefault="004E4D81" w:rsidP="004E4D81">
      <w:pPr>
        <w:widowControl w:val="0"/>
        <w:suppressAutoHyphens/>
        <w:autoSpaceDN w:val="0"/>
        <w:spacing w:after="0" w:line="240" w:lineRule="auto"/>
        <w:ind w:left="851" w:right="57" w:hanging="425"/>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5)    Wyposażenie wszystkich nieruchomości zamieszkałych wielorodzinnych (bloków) (wskazanych przez Zamawiającego) w pojemniki do segregacji odpadów komunalnych.</w:t>
      </w:r>
    </w:p>
    <w:p w:rsidR="004E4D81" w:rsidRPr="00AE62F8" w:rsidRDefault="004E4D81" w:rsidP="004E4D81">
      <w:pPr>
        <w:widowControl w:val="0"/>
        <w:suppressAutoHyphens/>
        <w:autoSpaceDN w:val="0"/>
        <w:spacing w:after="0" w:line="240" w:lineRule="auto"/>
        <w:ind w:left="851" w:hanging="425"/>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6)    Wyposażenie Punktu Selektywnej Zbiórki Odpadów Komunalnych w kontenery/pojemniki lub wydzielone segmenty do oddzielnego gromadzenia wyselekcjonowanych odpadów.</w:t>
      </w:r>
    </w:p>
    <w:p w:rsidR="004E4D81" w:rsidRPr="00AE62F8" w:rsidRDefault="004E4D81" w:rsidP="004E4D81">
      <w:pPr>
        <w:widowControl w:val="0"/>
        <w:suppressAutoHyphens/>
        <w:autoSpaceDN w:val="0"/>
        <w:spacing w:after="0" w:line="240" w:lineRule="auto"/>
        <w:ind w:left="851" w:hanging="425"/>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7)    Odbieranie i zagospodarowywanie wszystkich  odpadów komunalnych  wytworzonych na nieruchomościach zamieszkałych oraz niezamieszkałych oraz z Punktu Selektywnej Zbiórki Odpadów Komunalnych  na terenie gminy Otmuchów.</w:t>
      </w:r>
    </w:p>
    <w:p w:rsidR="004E4D81" w:rsidRPr="00AE62F8" w:rsidRDefault="004E4D81" w:rsidP="004E4D81">
      <w:pPr>
        <w:widowControl w:val="0"/>
        <w:suppressAutoHyphens/>
        <w:autoSpaceDN w:val="0"/>
        <w:spacing w:after="0" w:line="240" w:lineRule="auto"/>
        <w:ind w:left="851" w:hanging="425"/>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8)   Odbierania i zagospodarowanie odpadów z cmentarzy oraz z targowiska miejskiego.</w:t>
      </w:r>
    </w:p>
    <w:p w:rsidR="004E4D81" w:rsidRPr="00AE62F8" w:rsidRDefault="004E4D81" w:rsidP="004E4D81">
      <w:pPr>
        <w:widowControl w:val="0"/>
        <w:suppressAutoHyphens/>
        <w:autoSpaceDN w:val="0"/>
        <w:spacing w:after="0" w:line="240" w:lineRule="auto"/>
        <w:ind w:left="851" w:hanging="425"/>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9)   Odbieranie i zagospodarowanie odpadów powstających podczas imprez organizowanych przez Zamawiającego Lato Kwiatów oraz Dożynki Gminne oraz zapewnienie pojemników niezbędnych do zapewnienia w toku imprez właściwego stanu porządkowego.</w:t>
      </w:r>
    </w:p>
    <w:p w:rsidR="004E4D81" w:rsidRPr="00AE62F8" w:rsidRDefault="004E4D81" w:rsidP="004E4D81">
      <w:pPr>
        <w:widowControl w:val="0"/>
        <w:suppressAutoHyphens/>
        <w:autoSpaceDN w:val="0"/>
        <w:spacing w:after="0" w:line="240" w:lineRule="auto"/>
        <w:ind w:left="851" w:hanging="425"/>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10) Odbieranie i zagospodarowywanie odpadów z tymczasowego PSZOK-u w Otmuchowie ul.  Sienkiewicza 5.</w:t>
      </w:r>
    </w:p>
    <w:p w:rsidR="004E4D81" w:rsidRDefault="004E4D81" w:rsidP="004E4D81">
      <w:pPr>
        <w:widowControl w:val="0"/>
        <w:suppressAutoHyphens/>
        <w:autoSpaceDN w:val="0"/>
        <w:spacing w:after="0" w:line="240" w:lineRule="auto"/>
        <w:ind w:left="851" w:hanging="425"/>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11)  Odbierani</w:t>
      </w:r>
      <w:r w:rsidR="008D5988">
        <w:rPr>
          <w:rFonts w:ascii="Verdana" w:hAnsi="Verdana" w:cs="Tahoma"/>
          <w:kern w:val="3"/>
          <w:sz w:val="18"/>
          <w:szCs w:val="18"/>
          <w:lang w:eastAsia="ja-JP" w:bidi="fa-IR"/>
        </w:rPr>
        <w:t>e</w:t>
      </w:r>
      <w:r w:rsidRPr="00AE62F8">
        <w:rPr>
          <w:rFonts w:ascii="Verdana" w:hAnsi="Verdana" w:cs="Tahoma"/>
          <w:kern w:val="3"/>
          <w:sz w:val="18"/>
          <w:szCs w:val="18"/>
          <w:lang w:eastAsia="ja-JP" w:bidi="fa-IR"/>
        </w:rPr>
        <w:t xml:space="preserve"> i zagospodarowanie odpadów z </w:t>
      </w:r>
      <w:bookmarkStart w:id="33" w:name="_Hlk5015257"/>
      <w:r w:rsidRPr="00AE62F8">
        <w:rPr>
          <w:rFonts w:ascii="Verdana" w:hAnsi="Verdana" w:cs="Tahoma"/>
          <w:kern w:val="3"/>
          <w:sz w:val="18"/>
          <w:szCs w:val="18"/>
          <w:lang w:eastAsia="ja-JP" w:bidi="fa-IR"/>
        </w:rPr>
        <w:t>nieruchomości rekreacyjno-wypoczynkow</w:t>
      </w:r>
      <w:bookmarkEnd w:id="33"/>
      <w:r w:rsidRPr="00AE62F8">
        <w:rPr>
          <w:rFonts w:ascii="Verdana" w:hAnsi="Verdana" w:cs="Tahoma"/>
          <w:kern w:val="3"/>
          <w:sz w:val="18"/>
          <w:szCs w:val="18"/>
          <w:lang w:eastAsia="ja-JP" w:bidi="fa-IR"/>
        </w:rPr>
        <w:t xml:space="preserve">ych.  </w:t>
      </w:r>
    </w:p>
    <w:p w:rsidR="00F72144" w:rsidRPr="00F72144" w:rsidRDefault="008D5988" w:rsidP="00F72144">
      <w:pPr>
        <w:widowControl w:val="0"/>
        <w:suppressAutoHyphens/>
        <w:autoSpaceDN w:val="0"/>
        <w:spacing w:after="0" w:line="240" w:lineRule="auto"/>
        <w:ind w:left="851" w:hanging="425"/>
        <w:jc w:val="both"/>
        <w:textAlignment w:val="baseline"/>
        <w:rPr>
          <w:rFonts w:ascii="Verdana" w:hAnsi="Verdana" w:cs="Tahoma"/>
          <w:kern w:val="3"/>
          <w:sz w:val="18"/>
          <w:szCs w:val="18"/>
          <w:lang w:eastAsia="ja-JP" w:bidi="fa-IR"/>
        </w:rPr>
      </w:pPr>
      <w:r>
        <w:rPr>
          <w:rFonts w:ascii="Verdana" w:hAnsi="Verdana" w:cs="Tahoma"/>
          <w:kern w:val="3"/>
          <w:sz w:val="18"/>
          <w:szCs w:val="18"/>
          <w:lang w:eastAsia="ja-JP" w:bidi="fa-IR"/>
        </w:rPr>
        <w:t xml:space="preserve">12) </w:t>
      </w:r>
      <w:r w:rsidR="00F72144">
        <w:rPr>
          <w:rFonts w:ascii="Verdana" w:hAnsi="Verdana" w:cs="Tahoma"/>
          <w:kern w:val="3"/>
          <w:sz w:val="18"/>
          <w:szCs w:val="18"/>
          <w:lang w:eastAsia="ja-JP" w:bidi="fa-IR"/>
        </w:rPr>
        <w:t>Ustawienie na terenie Gminy Otmuchów s</w:t>
      </w:r>
      <w:r w:rsidR="00F72144" w:rsidRPr="00F72144">
        <w:rPr>
          <w:rFonts w:ascii="Verdana" w:hAnsi="Verdana" w:cs="Tahoma"/>
          <w:kern w:val="3"/>
          <w:sz w:val="18"/>
          <w:szCs w:val="18"/>
          <w:lang w:eastAsia="ja-JP" w:bidi="fa-IR"/>
        </w:rPr>
        <w:t>tacj</w:t>
      </w:r>
      <w:r w:rsidR="00F72144">
        <w:rPr>
          <w:rFonts w:ascii="Verdana" w:hAnsi="Verdana" w:cs="Tahoma"/>
          <w:kern w:val="3"/>
          <w:sz w:val="18"/>
          <w:szCs w:val="18"/>
          <w:lang w:eastAsia="ja-JP" w:bidi="fa-IR"/>
        </w:rPr>
        <w:t>i</w:t>
      </w:r>
      <w:r w:rsidR="00F72144" w:rsidRPr="00F72144">
        <w:rPr>
          <w:rFonts w:ascii="Verdana" w:hAnsi="Verdana" w:cs="Tahoma"/>
          <w:kern w:val="3"/>
          <w:sz w:val="18"/>
          <w:szCs w:val="18"/>
          <w:lang w:eastAsia="ja-JP" w:bidi="fa-IR"/>
        </w:rPr>
        <w:t xml:space="preserve"> z automatami posiada</w:t>
      </w:r>
      <w:r w:rsidR="00F72144">
        <w:rPr>
          <w:rFonts w:ascii="Verdana" w:hAnsi="Verdana" w:cs="Tahoma"/>
          <w:kern w:val="3"/>
          <w:sz w:val="18"/>
          <w:szCs w:val="18"/>
          <w:lang w:eastAsia="ja-JP" w:bidi="fa-IR"/>
        </w:rPr>
        <w:t>jącymi</w:t>
      </w:r>
      <w:r w:rsidR="00F72144" w:rsidRPr="00F72144">
        <w:rPr>
          <w:rFonts w:ascii="Verdana" w:hAnsi="Verdana" w:cs="Tahoma"/>
          <w:kern w:val="3"/>
          <w:sz w:val="18"/>
          <w:szCs w:val="18"/>
          <w:lang w:eastAsia="ja-JP" w:bidi="fa-IR"/>
        </w:rPr>
        <w:t xml:space="preserve"> systemem przyjmowania opakowań po napojach z funkcją sortowania min. 2 frakcj</w:t>
      </w:r>
      <w:r w:rsidR="00F72144">
        <w:rPr>
          <w:rFonts w:ascii="Verdana" w:hAnsi="Verdana" w:cs="Tahoma"/>
          <w:kern w:val="3"/>
          <w:sz w:val="18"/>
          <w:szCs w:val="18"/>
          <w:lang w:eastAsia="ja-JP" w:bidi="fa-IR"/>
        </w:rPr>
        <w:t>e</w:t>
      </w:r>
      <w:r w:rsidR="00F72144" w:rsidRPr="00F72144">
        <w:rPr>
          <w:rFonts w:ascii="Verdana" w:hAnsi="Verdana" w:cs="Tahoma"/>
          <w:kern w:val="3"/>
          <w:sz w:val="18"/>
          <w:szCs w:val="18"/>
          <w:lang w:eastAsia="ja-JP" w:bidi="fa-IR"/>
        </w:rPr>
        <w:t xml:space="preserve"> opakowań z możliwością zgniatania. </w:t>
      </w:r>
    </w:p>
    <w:p w:rsidR="008D5988" w:rsidRPr="00AE62F8" w:rsidRDefault="008D5988" w:rsidP="004E4D81">
      <w:pPr>
        <w:widowControl w:val="0"/>
        <w:suppressAutoHyphens/>
        <w:autoSpaceDN w:val="0"/>
        <w:spacing w:after="0" w:line="240" w:lineRule="auto"/>
        <w:ind w:left="851" w:hanging="425"/>
        <w:jc w:val="both"/>
        <w:textAlignment w:val="baseline"/>
        <w:rPr>
          <w:rFonts w:ascii="Verdana" w:hAnsi="Verdana" w:cs="Tahoma"/>
          <w:kern w:val="3"/>
          <w:sz w:val="18"/>
          <w:szCs w:val="18"/>
          <w:lang w:eastAsia="ja-JP" w:bidi="fa-IR"/>
        </w:rPr>
      </w:pPr>
    </w:p>
    <w:p w:rsidR="004E4D81" w:rsidRPr="00AE62F8" w:rsidRDefault="004E4D81" w:rsidP="004E4D81">
      <w:pPr>
        <w:widowControl w:val="0"/>
        <w:suppressAutoHyphens/>
        <w:autoSpaceDN w:val="0"/>
        <w:spacing w:after="0" w:line="240" w:lineRule="auto"/>
        <w:ind w:left="426" w:hanging="426"/>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2. Przez zagospodarowanie należy rozumieć odzysk lub unieszkodliwienie zgodnie z obowiązującymi przepisami, w sposób gwarantujący osiągnięcie odpowiednich poziomów recyklingu określonych w Rozporządzeniu Ministra Środowiska z dnia 14 grudnia 2016 r. w sprawie poziomów recyklingu, przygotowania do ponownego użycia i odzysku innymi metodami niektórych frakcji odpadów komunalnych.</w:t>
      </w:r>
    </w:p>
    <w:p w:rsidR="004E4D81" w:rsidRPr="00AE62F8"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p>
    <w:p w:rsidR="004E4D81" w:rsidRPr="00AE62F8" w:rsidRDefault="004E4D81" w:rsidP="004E4D81">
      <w:pPr>
        <w:widowControl w:val="0"/>
        <w:suppressAutoHyphens/>
        <w:autoSpaceDN w:val="0"/>
        <w:spacing w:after="0" w:line="200" w:lineRule="atLeast"/>
        <w:jc w:val="both"/>
        <w:textAlignment w:val="baseline"/>
        <w:rPr>
          <w:rFonts w:ascii="Verdana" w:hAnsi="Verdana" w:cs="Arial"/>
          <w:b/>
          <w:kern w:val="3"/>
          <w:sz w:val="18"/>
          <w:szCs w:val="18"/>
          <w:lang w:eastAsia="ja-JP" w:bidi="fa-IR"/>
        </w:rPr>
      </w:pPr>
      <w:r w:rsidRPr="00AE62F8">
        <w:rPr>
          <w:rFonts w:ascii="Verdana" w:hAnsi="Verdana" w:cs="Arial"/>
          <w:b/>
          <w:kern w:val="3"/>
          <w:sz w:val="18"/>
          <w:szCs w:val="18"/>
          <w:lang w:eastAsia="ja-JP" w:bidi="fa-IR"/>
        </w:rPr>
        <w:t>Wykonawca winien przy sporządzaniu oferty dokonać indywidualnego szacunku ilości odpadów oraz długości tras przejazdów samochodów zbierających odpady.</w:t>
      </w:r>
    </w:p>
    <w:p w:rsidR="004E4D81" w:rsidRPr="00AE62F8" w:rsidRDefault="004E4D81" w:rsidP="004E4D81">
      <w:pPr>
        <w:widowControl w:val="0"/>
        <w:suppressAutoHyphens/>
        <w:autoSpaceDN w:val="0"/>
        <w:spacing w:after="0" w:line="200" w:lineRule="atLeast"/>
        <w:jc w:val="both"/>
        <w:textAlignment w:val="baseline"/>
        <w:rPr>
          <w:rFonts w:ascii="Verdana" w:hAnsi="Verdana" w:cs="Arial"/>
          <w:b/>
          <w:kern w:val="3"/>
          <w:sz w:val="18"/>
          <w:szCs w:val="18"/>
          <w:lang w:eastAsia="ja-JP" w:bidi="fa-IR"/>
        </w:rPr>
      </w:pPr>
    </w:p>
    <w:p w:rsidR="004E4D81" w:rsidRPr="00AE62F8" w:rsidRDefault="004E4D81" w:rsidP="004E4D81">
      <w:pPr>
        <w:widowControl w:val="0"/>
        <w:suppressAutoHyphens/>
        <w:autoSpaceDN w:val="0"/>
        <w:spacing w:after="0" w:line="200" w:lineRule="atLeast"/>
        <w:jc w:val="both"/>
        <w:textAlignment w:val="baseline"/>
        <w:rPr>
          <w:rFonts w:ascii="Verdana" w:hAnsi="Verdana" w:cs="Arial"/>
          <w:b/>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r w:rsidRPr="004E4D81">
        <w:rPr>
          <w:rFonts w:ascii="Verdana" w:hAnsi="Verdana" w:cs="Arial"/>
          <w:b/>
          <w:bCs/>
          <w:kern w:val="3"/>
          <w:sz w:val="18"/>
          <w:szCs w:val="18"/>
          <w:lang w:eastAsia="ja-JP" w:bidi="fa-IR"/>
        </w:rPr>
        <w:t>ROZDZIAŁ II – OGÓLNA CHARAKTERYSTYKA GMINY OTMUCHÓW</w:t>
      </w:r>
    </w:p>
    <w:p w:rsidR="004E4D81" w:rsidRPr="00AE62F8" w:rsidRDefault="004E4D81" w:rsidP="004E4D81">
      <w:pPr>
        <w:widowControl w:val="0"/>
        <w:suppressAutoHyphens/>
        <w:autoSpaceDN w:val="0"/>
        <w:spacing w:after="0" w:line="200" w:lineRule="atLeast"/>
        <w:jc w:val="center"/>
        <w:textAlignment w:val="baseline"/>
        <w:rPr>
          <w:rFonts w:ascii="Verdana" w:hAnsi="Verdana" w:cs="Arial"/>
          <w:kern w:val="3"/>
          <w:sz w:val="18"/>
          <w:szCs w:val="18"/>
          <w:lang w:eastAsia="ja-JP" w:bidi="fa-IR"/>
        </w:rPr>
      </w:pPr>
    </w:p>
    <w:p w:rsidR="004E4D81" w:rsidRPr="00AE62F8"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Ogólna charakterystyka Gminy Otmuchów w kontekście odbioru i zagospodarowania odpadów, pozwalająca oszacować wartość Zamówienia (nie stanowiące limitów Zamówienia):</w:t>
      </w:r>
    </w:p>
    <w:p w:rsidR="004E4D81" w:rsidRPr="00AE62F8" w:rsidRDefault="004E4D81" w:rsidP="004E4D81">
      <w:pPr>
        <w:suppressAutoHyphens/>
        <w:autoSpaceDE w:val="0"/>
        <w:autoSpaceDN w:val="0"/>
        <w:spacing w:after="0" w:line="200" w:lineRule="atLeast"/>
        <w:ind w:left="426" w:hanging="426"/>
        <w:jc w:val="both"/>
        <w:textAlignment w:val="baseline"/>
        <w:rPr>
          <w:rFonts w:ascii="Verdana" w:hAnsi="Verdana"/>
          <w:kern w:val="3"/>
          <w:sz w:val="18"/>
          <w:szCs w:val="18"/>
          <w:lang w:eastAsia="ja-JP"/>
        </w:rPr>
      </w:pPr>
      <w:r w:rsidRPr="00AE62F8">
        <w:rPr>
          <w:rFonts w:ascii="Verdana" w:hAnsi="Verdana" w:cs="Arial"/>
          <w:bCs/>
          <w:kern w:val="3"/>
          <w:sz w:val="18"/>
          <w:szCs w:val="18"/>
          <w:lang w:eastAsia="ja-JP"/>
        </w:rPr>
        <w:t>1)</w:t>
      </w:r>
      <w:r w:rsidRPr="00AE62F8">
        <w:rPr>
          <w:rFonts w:ascii="Verdana" w:hAnsi="Verdana" w:cs="Arial"/>
          <w:b/>
          <w:bCs/>
          <w:kern w:val="3"/>
          <w:sz w:val="18"/>
          <w:szCs w:val="18"/>
          <w:lang w:eastAsia="ja-JP"/>
        </w:rPr>
        <w:t xml:space="preserve"> powierzchnia</w:t>
      </w:r>
    </w:p>
    <w:p w:rsidR="004E4D81" w:rsidRPr="00AE62F8" w:rsidRDefault="004E4D81" w:rsidP="004E4D81">
      <w:pPr>
        <w:suppressAutoHyphens/>
        <w:autoSpaceDE w:val="0"/>
        <w:autoSpaceDN w:val="0"/>
        <w:spacing w:after="0" w:line="200" w:lineRule="atLeast"/>
        <w:ind w:left="284"/>
        <w:jc w:val="both"/>
        <w:textAlignment w:val="baseline"/>
        <w:rPr>
          <w:rFonts w:ascii="Verdana" w:hAnsi="Verdana"/>
          <w:kern w:val="3"/>
          <w:sz w:val="18"/>
          <w:szCs w:val="18"/>
          <w:lang w:eastAsia="ja-JP"/>
        </w:rPr>
      </w:pPr>
      <w:r w:rsidRPr="00AE62F8">
        <w:rPr>
          <w:rFonts w:ascii="Verdana" w:hAnsi="Verdana" w:cs="Arial"/>
          <w:kern w:val="3"/>
          <w:sz w:val="18"/>
          <w:szCs w:val="18"/>
          <w:lang w:eastAsia="ja-JP"/>
        </w:rPr>
        <w:t>Gmina Otmuchów zajmuje obszar 188,0 km</w:t>
      </w:r>
      <w:r w:rsidRPr="00AE62F8">
        <w:rPr>
          <w:rFonts w:ascii="Verdana" w:hAnsi="Verdana" w:cs="Arial"/>
          <w:kern w:val="3"/>
          <w:sz w:val="18"/>
          <w:szCs w:val="18"/>
          <w:vertAlign w:val="superscript"/>
          <w:lang w:eastAsia="ja-JP"/>
        </w:rPr>
        <w:t xml:space="preserve">2 </w:t>
      </w:r>
      <w:r w:rsidRPr="00AE62F8">
        <w:rPr>
          <w:rFonts w:ascii="Verdana" w:hAnsi="Verdana" w:cs="Arial"/>
          <w:kern w:val="3"/>
          <w:sz w:val="18"/>
          <w:szCs w:val="18"/>
          <w:lang w:eastAsia="ja-JP"/>
        </w:rPr>
        <w:t>.</w:t>
      </w:r>
    </w:p>
    <w:p w:rsidR="004E4D81" w:rsidRPr="00AE62F8" w:rsidRDefault="004E4D81" w:rsidP="004E4D81">
      <w:pPr>
        <w:suppressAutoHyphens/>
        <w:autoSpaceDE w:val="0"/>
        <w:autoSpaceDN w:val="0"/>
        <w:spacing w:after="0" w:line="200" w:lineRule="atLeast"/>
        <w:ind w:left="426" w:hanging="426"/>
        <w:jc w:val="both"/>
        <w:textAlignment w:val="baseline"/>
        <w:rPr>
          <w:rFonts w:ascii="Verdana" w:hAnsi="Verdana"/>
          <w:kern w:val="3"/>
          <w:sz w:val="18"/>
          <w:szCs w:val="18"/>
          <w:lang w:eastAsia="ja-JP"/>
        </w:rPr>
      </w:pPr>
      <w:r w:rsidRPr="00AE62F8">
        <w:rPr>
          <w:rFonts w:ascii="Verdana" w:hAnsi="Verdana" w:cs="Arial"/>
          <w:bCs/>
          <w:kern w:val="3"/>
          <w:sz w:val="18"/>
          <w:szCs w:val="18"/>
          <w:lang w:eastAsia="ja-JP"/>
        </w:rPr>
        <w:t>2)</w:t>
      </w:r>
      <w:r w:rsidRPr="00AE62F8">
        <w:rPr>
          <w:rFonts w:ascii="Verdana" w:hAnsi="Verdana" w:cs="Arial"/>
          <w:b/>
          <w:bCs/>
          <w:kern w:val="3"/>
          <w:sz w:val="18"/>
          <w:szCs w:val="18"/>
          <w:lang w:eastAsia="ja-JP"/>
        </w:rPr>
        <w:t xml:space="preserve"> liczba ludności</w:t>
      </w:r>
    </w:p>
    <w:p w:rsidR="004E4D81" w:rsidRPr="00AE62F8" w:rsidRDefault="004E4D81" w:rsidP="004E4D81">
      <w:pPr>
        <w:suppressAutoHyphens/>
        <w:autoSpaceDE w:val="0"/>
        <w:autoSpaceDN w:val="0"/>
        <w:spacing w:after="0" w:line="200" w:lineRule="atLeast"/>
        <w:ind w:left="426" w:hanging="142"/>
        <w:jc w:val="both"/>
        <w:textAlignment w:val="baseline"/>
        <w:rPr>
          <w:rFonts w:ascii="Verdana" w:hAnsi="Verdana"/>
          <w:kern w:val="3"/>
          <w:sz w:val="18"/>
          <w:szCs w:val="18"/>
          <w:lang w:eastAsia="ja-JP"/>
        </w:rPr>
      </w:pPr>
      <w:r w:rsidRPr="00AE62F8">
        <w:rPr>
          <w:rFonts w:ascii="Verdana" w:hAnsi="Verdana" w:cs="Arial"/>
          <w:kern w:val="3"/>
          <w:sz w:val="18"/>
          <w:szCs w:val="18"/>
          <w:lang w:eastAsia="ja-JP"/>
        </w:rPr>
        <w:t>Na terenie Gminy Otmuchów zamieszkuje 13 440 mieszkańców (stan na 31.12.2018r.)</w:t>
      </w:r>
    </w:p>
    <w:p w:rsidR="004E4D81" w:rsidRPr="00AE62F8" w:rsidRDefault="004E4D81" w:rsidP="004E4D81">
      <w:pPr>
        <w:suppressAutoHyphens/>
        <w:autoSpaceDE w:val="0"/>
        <w:autoSpaceDN w:val="0"/>
        <w:spacing w:after="0" w:line="200" w:lineRule="atLeast"/>
        <w:ind w:left="426" w:hanging="426"/>
        <w:jc w:val="both"/>
        <w:textAlignment w:val="baseline"/>
        <w:rPr>
          <w:rFonts w:ascii="Verdana" w:hAnsi="Verdana"/>
          <w:kern w:val="3"/>
          <w:sz w:val="18"/>
          <w:szCs w:val="18"/>
          <w:lang w:eastAsia="ja-JP"/>
        </w:rPr>
      </w:pPr>
      <w:r w:rsidRPr="00AE62F8">
        <w:rPr>
          <w:rFonts w:ascii="Verdana" w:hAnsi="Verdana" w:cs="Arial"/>
          <w:kern w:val="3"/>
          <w:sz w:val="18"/>
          <w:szCs w:val="18"/>
          <w:lang w:eastAsia="ja-JP"/>
        </w:rPr>
        <w:t xml:space="preserve">3) </w:t>
      </w:r>
      <w:r w:rsidRPr="00AE62F8">
        <w:rPr>
          <w:rFonts w:ascii="Verdana" w:hAnsi="Verdana" w:cs="Arial"/>
          <w:b/>
          <w:kern w:val="3"/>
          <w:sz w:val="18"/>
          <w:szCs w:val="18"/>
          <w:lang w:eastAsia="ja-JP"/>
        </w:rPr>
        <w:t>liczba gospodarstw domowych</w:t>
      </w:r>
    </w:p>
    <w:p w:rsidR="004E4D81" w:rsidRPr="00AE62F8" w:rsidRDefault="004E4D81" w:rsidP="004E4D81">
      <w:pPr>
        <w:suppressAutoHyphens/>
        <w:autoSpaceDE w:val="0"/>
        <w:autoSpaceDN w:val="0"/>
        <w:spacing w:after="0" w:line="200" w:lineRule="atLeast"/>
        <w:ind w:left="426" w:hanging="142"/>
        <w:jc w:val="both"/>
        <w:textAlignment w:val="baseline"/>
        <w:rPr>
          <w:rFonts w:ascii="Verdana" w:hAnsi="Verdana"/>
          <w:kern w:val="3"/>
          <w:sz w:val="18"/>
          <w:szCs w:val="18"/>
          <w:lang w:eastAsia="ja-JP"/>
        </w:rPr>
      </w:pPr>
      <w:r w:rsidRPr="00AE62F8">
        <w:rPr>
          <w:rFonts w:ascii="Verdana" w:hAnsi="Verdana" w:cs="Arial"/>
          <w:kern w:val="3"/>
          <w:sz w:val="18"/>
          <w:szCs w:val="18"/>
          <w:lang w:eastAsia="ja-JP"/>
        </w:rPr>
        <w:t>Na terenie Gminy Otmuchów znajduje się ok. 4000 gospodarstw domowych.</w:t>
      </w:r>
    </w:p>
    <w:p w:rsidR="004E4D81" w:rsidRPr="00AE62F8" w:rsidRDefault="004E4D81" w:rsidP="004E4D81">
      <w:pPr>
        <w:suppressAutoHyphens/>
        <w:autoSpaceDE w:val="0"/>
        <w:autoSpaceDN w:val="0"/>
        <w:spacing w:after="0" w:line="200" w:lineRule="atLeast"/>
        <w:ind w:left="426" w:hanging="426"/>
        <w:jc w:val="both"/>
        <w:textAlignment w:val="baseline"/>
        <w:rPr>
          <w:rFonts w:ascii="Verdana" w:hAnsi="Verdana"/>
          <w:kern w:val="3"/>
          <w:sz w:val="18"/>
          <w:szCs w:val="18"/>
          <w:lang w:eastAsia="ja-JP"/>
        </w:rPr>
      </w:pPr>
      <w:r w:rsidRPr="00AE62F8">
        <w:rPr>
          <w:rFonts w:ascii="Verdana" w:hAnsi="Verdana" w:cs="Arial"/>
          <w:kern w:val="3"/>
          <w:sz w:val="18"/>
          <w:szCs w:val="18"/>
          <w:lang w:eastAsia="ja-JP"/>
        </w:rPr>
        <w:t xml:space="preserve">4) </w:t>
      </w:r>
      <w:r w:rsidRPr="00AE62F8">
        <w:rPr>
          <w:rFonts w:ascii="Verdana" w:hAnsi="Verdana" w:cs="Arial"/>
          <w:b/>
          <w:kern w:val="3"/>
          <w:sz w:val="18"/>
          <w:szCs w:val="18"/>
          <w:lang w:eastAsia="ja-JP"/>
        </w:rPr>
        <w:t>sołectwa</w:t>
      </w:r>
    </w:p>
    <w:p w:rsidR="004E4D81" w:rsidRDefault="004E4D81" w:rsidP="004E4D81">
      <w:pPr>
        <w:suppressAutoHyphens/>
        <w:autoSpaceDE w:val="0"/>
        <w:autoSpaceDN w:val="0"/>
        <w:spacing w:after="0" w:line="200" w:lineRule="atLeast"/>
        <w:ind w:left="284"/>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 xml:space="preserve">W skład Gminy Otmuchów wchodzi: Miasto Otmuchów, Otmuchów-Sarnowice, Otmuchów-Wójcice, Otmuchów-Śliwice, Otmuchów-Nieradowice oraz 28 sołectw: Broniszowice, Buków, Goraszowice, Grądy (z przysiółkami : Laskowice, Pasieki), Janowa, Jarnołtów, Jasienica Górna, Jodłów, Kałków, Kijów, Kwiatków, Lasowice, Ligota Wielka,  Lubiatów,  Łąka, Maciejowice (z przysiółkiem Grodziszcze), Malerzowice Małe, Meszno, Nadziejów (z przysiółkiem Kamienna Góra), Piotrowice Nyskie (przysiółkiem </w:t>
      </w:r>
      <w:proofErr w:type="spellStart"/>
      <w:r w:rsidRPr="00AE62F8">
        <w:rPr>
          <w:rFonts w:ascii="Verdana" w:hAnsi="Verdana" w:cs="Arial"/>
          <w:kern w:val="3"/>
          <w:sz w:val="18"/>
          <w:szCs w:val="18"/>
          <w:lang w:eastAsia="ja-JP"/>
        </w:rPr>
        <w:lastRenderedPageBreak/>
        <w:t>Krakówkowice</w:t>
      </w:r>
      <w:proofErr w:type="spellEnd"/>
      <w:r w:rsidRPr="00AE62F8">
        <w:rPr>
          <w:rFonts w:ascii="Verdana" w:hAnsi="Verdana" w:cs="Arial"/>
          <w:kern w:val="3"/>
          <w:sz w:val="18"/>
          <w:szCs w:val="18"/>
          <w:lang w:eastAsia="ja-JP"/>
        </w:rPr>
        <w:t xml:space="preserve">), Ratnowice, </w:t>
      </w:r>
      <w:proofErr w:type="spellStart"/>
      <w:r w:rsidRPr="00AE62F8">
        <w:rPr>
          <w:rFonts w:ascii="Verdana" w:hAnsi="Verdana" w:cs="Arial"/>
          <w:kern w:val="3"/>
          <w:sz w:val="18"/>
          <w:szCs w:val="18"/>
          <w:lang w:eastAsia="ja-JP"/>
        </w:rPr>
        <w:t>Rysiowice</w:t>
      </w:r>
      <w:proofErr w:type="spellEnd"/>
      <w:r w:rsidRPr="00AE62F8">
        <w:rPr>
          <w:rFonts w:ascii="Verdana" w:hAnsi="Verdana" w:cs="Arial"/>
          <w:kern w:val="3"/>
          <w:sz w:val="18"/>
          <w:szCs w:val="18"/>
          <w:lang w:eastAsia="ja-JP"/>
        </w:rPr>
        <w:t>, Siedlec, Starowice, Suszkowice, Ulanowice, Wierzbno (z przysiółkiem Zwierzyniec), Zwanowice.</w:t>
      </w:r>
    </w:p>
    <w:p w:rsidR="004E4D81" w:rsidRDefault="004E4D81" w:rsidP="004E4D81">
      <w:pPr>
        <w:suppressAutoHyphens/>
        <w:autoSpaceDE w:val="0"/>
        <w:autoSpaceDN w:val="0"/>
        <w:spacing w:after="0" w:line="200" w:lineRule="atLeast"/>
        <w:ind w:left="284"/>
        <w:jc w:val="both"/>
        <w:textAlignment w:val="baseline"/>
        <w:rPr>
          <w:rFonts w:ascii="Verdana" w:hAnsi="Verdana"/>
          <w:kern w:val="3"/>
          <w:sz w:val="18"/>
          <w:szCs w:val="18"/>
          <w:lang w:eastAsia="ja-JP"/>
        </w:rPr>
      </w:pPr>
    </w:p>
    <w:p w:rsidR="004E4D81" w:rsidRPr="00AE62F8" w:rsidRDefault="004E4D81" w:rsidP="004E4D81">
      <w:pPr>
        <w:suppressAutoHyphens/>
        <w:autoSpaceDE w:val="0"/>
        <w:autoSpaceDN w:val="0"/>
        <w:spacing w:after="0" w:line="200" w:lineRule="atLeast"/>
        <w:ind w:left="284"/>
        <w:jc w:val="both"/>
        <w:textAlignment w:val="baseline"/>
        <w:rPr>
          <w:rFonts w:ascii="Verdana" w:hAnsi="Verdana"/>
          <w:kern w:val="3"/>
          <w:sz w:val="18"/>
          <w:szCs w:val="18"/>
          <w:lang w:eastAsia="ja-JP"/>
        </w:rPr>
      </w:pPr>
    </w:p>
    <w:p w:rsidR="004E4D81" w:rsidRPr="00AE62F8" w:rsidRDefault="004E4D81" w:rsidP="004E4D81">
      <w:pPr>
        <w:suppressAutoHyphens/>
        <w:autoSpaceDE w:val="0"/>
        <w:autoSpaceDN w:val="0"/>
        <w:spacing w:after="0" w:line="200" w:lineRule="atLeast"/>
        <w:ind w:left="426" w:hanging="426"/>
        <w:jc w:val="both"/>
        <w:textAlignment w:val="baseline"/>
        <w:rPr>
          <w:rFonts w:ascii="Verdana" w:hAnsi="Verdana"/>
          <w:kern w:val="3"/>
          <w:sz w:val="18"/>
          <w:szCs w:val="18"/>
          <w:lang w:eastAsia="ja-JP"/>
        </w:rPr>
      </w:pPr>
      <w:r w:rsidRPr="00AE62F8">
        <w:rPr>
          <w:rFonts w:ascii="Verdana" w:hAnsi="Verdana" w:cs="Arial"/>
          <w:kern w:val="3"/>
          <w:sz w:val="18"/>
          <w:szCs w:val="18"/>
          <w:lang w:eastAsia="ja-JP"/>
        </w:rPr>
        <w:t xml:space="preserve">5) </w:t>
      </w:r>
      <w:r w:rsidRPr="00AE62F8">
        <w:rPr>
          <w:rFonts w:ascii="Verdana" w:hAnsi="Verdana" w:cs="Arial"/>
          <w:b/>
          <w:kern w:val="3"/>
          <w:sz w:val="18"/>
          <w:szCs w:val="18"/>
          <w:lang w:eastAsia="ja-JP"/>
        </w:rPr>
        <w:t>dojazd</w:t>
      </w:r>
    </w:p>
    <w:p w:rsidR="004E4D81" w:rsidRPr="00AE62F8" w:rsidRDefault="004E4D81" w:rsidP="004E4D81">
      <w:pPr>
        <w:suppressAutoHyphens/>
        <w:autoSpaceDE w:val="0"/>
        <w:autoSpaceDN w:val="0"/>
        <w:spacing w:after="0" w:line="200" w:lineRule="atLeast"/>
        <w:ind w:left="284"/>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Do  poszczególnych posesji w miejscowościach prowadzą w większości drogi utwardzone asfaltowe. Do części gospodarstw domowych prowadzą drogi gruntowe. Niektóre posesje są znacznie oddalone od centrów wsi. Zwłaszcza zimą i jesienią i wczesną wiosną pojawiają się kłopoty z dojazdem do oddalonych od centrów wsi zabudowań. Wykonawca musi dysponować na tę okoliczność mniejszym samochodem (zalecany samochód z napędem na cztery koła).</w:t>
      </w:r>
    </w:p>
    <w:p w:rsidR="004E4D81" w:rsidRPr="00AE62F8" w:rsidRDefault="004E4D81" w:rsidP="004E4D81">
      <w:pPr>
        <w:suppressAutoHyphens/>
        <w:autoSpaceDE w:val="0"/>
        <w:autoSpaceDN w:val="0"/>
        <w:spacing w:after="0" w:line="200" w:lineRule="atLeast"/>
        <w:ind w:left="284"/>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Długość dróg na terenie gminy Otmuchów – 165,57 km (gminne 37,8 km, powiatowe 121,16 km, krajowe 6,61 km).</w:t>
      </w:r>
    </w:p>
    <w:p w:rsidR="004E4D81" w:rsidRPr="00AE62F8" w:rsidRDefault="004E4D81" w:rsidP="004E4D81">
      <w:pPr>
        <w:suppressAutoHyphens/>
        <w:autoSpaceDE w:val="0"/>
        <w:autoSpaceDN w:val="0"/>
        <w:spacing w:after="0" w:line="200" w:lineRule="atLeast"/>
        <w:ind w:left="284"/>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Długość trasy przejazdu z najdalszej miejscowości w gminie do instalacji znajdującej się w Domaszkowicach – 22 km.</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6) Zabudowa</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Liczba budynków, w których przewidywana jest realizacja usługi, wg stanu na dzień 31.12.2018r. wynosi ;</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 na terenie gminy – 1522</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 na terenie miasta - 1149</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 xml:space="preserve">    Na terenie Gminy Otmuchów znajduje się :</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ab/>
        <w:t>- Wspólnoty Mieszkaniowe – 101</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ab/>
        <w:t>- Cmentarze – 16</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ab/>
        <w:t>- Spółdzielnia Mieszkaniowa – 1 (447 mieszkań)</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ab/>
        <w:t>- placówki handlowe i gastronomiczne – około 110</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ab/>
        <w:t>- podmioty użyteczności publicznej – 41</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ab/>
        <w:t>- apteki 6</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p>
    <w:p w:rsidR="004E4D81" w:rsidRPr="00AE62F8"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color w:val="0000FF"/>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r w:rsidRPr="004E4D81">
        <w:rPr>
          <w:rFonts w:ascii="Verdana" w:hAnsi="Verdana" w:cs="Arial"/>
          <w:b/>
          <w:bCs/>
          <w:kern w:val="3"/>
          <w:sz w:val="18"/>
          <w:szCs w:val="18"/>
          <w:lang w:eastAsia="ja-JP" w:bidi="fa-IR"/>
        </w:rPr>
        <w:t>ROZDZIAŁ III - RODZAJE ODPADÓW STANOWIĄCYCH PRZEDMIOT ZAMÓWIENIA</w:t>
      </w:r>
    </w:p>
    <w:p w:rsidR="004E4D81" w:rsidRPr="00AE62F8" w:rsidRDefault="004E4D81" w:rsidP="004E4D81">
      <w:pPr>
        <w:keepNext/>
        <w:keepLines/>
        <w:widowControl w:val="0"/>
        <w:suppressAutoHyphens/>
        <w:autoSpaceDN w:val="0"/>
        <w:spacing w:after="0" w:line="200" w:lineRule="atLeast"/>
        <w:jc w:val="both"/>
        <w:textAlignment w:val="baseline"/>
        <w:rPr>
          <w:rFonts w:ascii="Verdana" w:hAnsi="Verdana" w:cs="Arial"/>
          <w:b/>
          <w:smallCaps/>
          <w:color w:val="2E74B5"/>
          <w:kern w:val="3"/>
          <w:sz w:val="18"/>
          <w:szCs w:val="18"/>
          <w:lang w:eastAsia="ja-JP" w:bidi="fa-IR"/>
        </w:rPr>
      </w:pPr>
    </w:p>
    <w:p w:rsidR="004E4D81" w:rsidRPr="00AE62F8"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Przedmiotem zamówienia jest odbiór i zagospodarowanie następujących rodzajów odpadów:</w:t>
      </w:r>
    </w:p>
    <w:p w:rsidR="004E4D81" w:rsidRPr="00AE62F8" w:rsidRDefault="004E4D81" w:rsidP="002D4CB7">
      <w:pPr>
        <w:widowControl w:val="0"/>
        <w:numPr>
          <w:ilvl w:val="0"/>
          <w:numId w:val="87"/>
        </w:numPr>
        <w:suppressAutoHyphens/>
        <w:autoSpaceDN w:val="0"/>
        <w:spacing w:after="0" w:line="240" w:lineRule="auto"/>
        <w:ind w:firstLine="426"/>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niesegregowane (zmieszane) odpady komunalne;</w:t>
      </w:r>
    </w:p>
    <w:p w:rsidR="004E4D81" w:rsidRPr="00AE62F8" w:rsidRDefault="004E4D81" w:rsidP="002D4CB7">
      <w:pPr>
        <w:widowControl w:val="0"/>
        <w:numPr>
          <w:ilvl w:val="0"/>
          <w:numId w:val="87"/>
        </w:numPr>
        <w:suppressAutoHyphens/>
        <w:autoSpaceDN w:val="0"/>
        <w:spacing w:after="0" w:line="240" w:lineRule="auto"/>
        <w:ind w:firstLine="426"/>
        <w:jc w:val="both"/>
        <w:textAlignment w:val="baseline"/>
        <w:rPr>
          <w:rFonts w:ascii="Verdana" w:hAnsi="Verdana" w:cs="Tahoma"/>
          <w:kern w:val="3"/>
          <w:sz w:val="18"/>
          <w:szCs w:val="18"/>
          <w:lang w:eastAsia="ja-JP" w:bidi="fa-IR"/>
        </w:rPr>
      </w:pPr>
      <w:bookmarkStart w:id="34" w:name="_Hlk5005422"/>
      <w:r w:rsidRPr="00AE62F8">
        <w:rPr>
          <w:rFonts w:ascii="Verdana" w:hAnsi="Verdana" w:cs="Tahoma"/>
          <w:kern w:val="3"/>
          <w:sz w:val="18"/>
          <w:szCs w:val="18"/>
          <w:lang w:eastAsia="ja-JP" w:bidi="fa-IR"/>
        </w:rPr>
        <w:t>odpady ulegające biodegradacji, ze szczególnym uwzględnieniem bioodpadów</w:t>
      </w:r>
      <w:bookmarkEnd w:id="34"/>
      <w:r w:rsidRPr="00AE62F8">
        <w:rPr>
          <w:rFonts w:ascii="Verdana" w:hAnsi="Verdana" w:cs="Tahoma"/>
          <w:kern w:val="3"/>
          <w:sz w:val="18"/>
          <w:szCs w:val="18"/>
          <w:lang w:eastAsia="ja-JP" w:bidi="fa-IR"/>
        </w:rPr>
        <w:t>;</w:t>
      </w:r>
    </w:p>
    <w:p w:rsidR="004E4D81" w:rsidRPr="00AE62F8" w:rsidRDefault="004E4D81" w:rsidP="002D4CB7">
      <w:pPr>
        <w:widowControl w:val="0"/>
        <w:numPr>
          <w:ilvl w:val="0"/>
          <w:numId w:val="87"/>
        </w:numPr>
        <w:suppressAutoHyphens/>
        <w:autoSpaceDN w:val="0"/>
        <w:spacing w:after="0" w:line="240" w:lineRule="auto"/>
        <w:ind w:firstLine="426"/>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szkło opakowaniowe;</w:t>
      </w:r>
    </w:p>
    <w:p w:rsidR="004E4D81" w:rsidRPr="00AE62F8" w:rsidRDefault="004E4D81" w:rsidP="002D4CB7">
      <w:pPr>
        <w:widowControl w:val="0"/>
        <w:numPr>
          <w:ilvl w:val="0"/>
          <w:numId w:val="87"/>
        </w:numPr>
        <w:suppressAutoHyphens/>
        <w:autoSpaceDN w:val="0"/>
        <w:spacing w:after="0" w:line="240" w:lineRule="auto"/>
        <w:ind w:firstLine="426"/>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papier i tektura;</w:t>
      </w:r>
    </w:p>
    <w:p w:rsidR="004E4D81" w:rsidRPr="00AE62F8" w:rsidRDefault="004E4D81" w:rsidP="002D4CB7">
      <w:pPr>
        <w:widowControl w:val="0"/>
        <w:numPr>
          <w:ilvl w:val="0"/>
          <w:numId w:val="87"/>
        </w:numPr>
        <w:suppressAutoHyphens/>
        <w:autoSpaceDN w:val="0"/>
        <w:spacing w:after="0" w:line="240" w:lineRule="auto"/>
        <w:ind w:firstLine="426"/>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 xml:space="preserve">tworzywa sztuczne, metale oraz opakowania wielomateriałowe (z wyłączeniem opakowań po  </w:t>
      </w:r>
    </w:p>
    <w:p w:rsidR="004E4D81" w:rsidRPr="00AE62F8" w:rsidRDefault="004E4D81" w:rsidP="004E4D81">
      <w:pPr>
        <w:widowControl w:val="0"/>
        <w:suppressAutoHyphens/>
        <w:autoSpaceDN w:val="0"/>
        <w:spacing w:after="0" w:line="240" w:lineRule="auto"/>
        <w:ind w:firstLine="426"/>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 xml:space="preserve">   środkach ochrony roślin, nawozach, plastików samochodowych);</w:t>
      </w:r>
    </w:p>
    <w:p w:rsidR="004E4D81" w:rsidRPr="00AE62F8" w:rsidRDefault="004E4D81" w:rsidP="002D4CB7">
      <w:pPr>
        <w:widowControl w:val="0"/>
        <w:numPr>
          <w:ilvl w:val="0"/>
          <w:numId w:val="87"/>
        </w:numPr>
        <w:suppressAutoHyphens/>
        <w:autoSpaceDN w:val="0"/>
        <w:spacing w:after="0" w:line="240" w:lineRule="auto"/>
        <w:ind w:firstLine="426"/>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zużyty sprzęt elektryczny i elektroniczny;</w:t>
      </w:r>
    </w:p>
    <w:p w:rsidR="004E4D81" w:rsidRPr="00AE62F8" w:rsidRDefault="004E4D81" w:rsidP="002D4CB7">
      <w:pPr>
        <w:widowControl w:val="0"/>
        <w:numPr>
          <w:ilvl w:val="0"/>
          <w:numId w:val="87"/>
        </w:numPr>
        <w:suppressAutoHyphens/>
        <w:autoSpaceDN w:val="0"/>
        <w:spacing w:after="0" w:line="240" w:lineRule="auto"/>
        <w:ind w:firstLine="426"/>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meble i inne odpady wielkogabarytowe;</w:t>
      </w:r>
    </w:p>
    <w:p w:rsidR="004E4D81" w:rsidRPr="00AE62F8" w:rsidRDefault="004E4D81" w:rsidP="002D4CB7">
      <w:pPr>
        <w:widowControl w:val="0"/>
        <w:numPr>
          <w:ilvl w:val="0"/>
          <w:numId w:val="87"/>
        </w:numPr>
        <w:suppressAutoHyphens/>
        <w:autoSpaceDN w:val="0"/>
        <w:spacing w:after="0" w:line="240" w:lineRule="auto"/>
        <w:ind w:firstLine="426"/>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opony;</w:t>
      </w:r>
    </w:p>
    <w:p w:rsidR="004E4D81" w:rsidRPr="00AE62F8" w:rsidRDefault="004E4D81" w:rsidP="002D4CB7">
      <w:pPr>
        <w:widowControl w:val="0"/>
        <w:numPr>
          <w:ilvl w:val="0"/>
          <w:numId w:val="87"/>
        </w:numPr>
        <w:suppressAutoHyphens/>
        <w:autoSpaceDN w:val="0"/>
        <w:spacing w:after="0" w:line="240" w:lineRule="auto"/>
        <w:ind w:firstLine="426"/>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przeterminowane leki;</w:t>
      </w:r>
    </w:p>
    <w:p w:rsidR="004E4D81" w:rsidRPr="00AE62F8" w:rsidRDefault="004E4D81" w:rsidP="002D4CB7">
      <w:pPr>
        <w:widowControl w:val="0"/>
        <w:numPr>
          <w:ilvl w:val="0"/>
          <w:numId w:val="87"/>
        </w:numPr>
        <w:suppressAutoHyphens/>
        <w:autoSpaceDN w:val="0"/>
        <w:spacing w:after="0" w:line="240" w:lineRule="auto"/>
        <w:ind w:firstLine="426"/>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zużyte baterie i akumulatory, żarówki i świetlówki;</w:t>
      </w:r>
    </w:p>
    <w:p w:rsidR="004E4D81" w:rsidRPr="00AE62F8" w:rsidRDefault="004E4D81" w:rsidP="002D4CB7">
      <w:pPr>
        <w:widowControl w:val="0"/>
        <w:numPr>
          <w:ilvl w:val="0"/>
          <w:numId w:val="87"/>
        </w:numPr>
        <w:suppressAutoHyphens/>
        <w:autoSpaceDN w:val="0"/>
        <w:spacing w:after="0" w:line="240" w:lineRule="auto"/>
        <w:ind w:left="709" w:hanging="283"/>
        <w:jc w:val="both"/>
        <w:textAlignment w:val="baseline"/>
        <w:rPr>
          <w:rFonts w:ascii="Verdana" w:hAnsi="Verdana" w:cs="Tahoma"/>
          <w:kern w:val="3"/>
          <w:sz w:val="18"/>
          <w:szCs w:val="18"/>
          <w:lang w:eastAsia="ja-JP" w:bidi="fa-IR"/>
        </w:rPr>
      </w:pPr>
      <w:r w:rsidRPr="00AE62F8">
        <w:rPr>
          <w:rFonts w:ascii="Verdana" w:hAnsi="Verdana" w:cs="Tahoma"/>
          <w:kern w:val="3"/>
          <w:sz w:val="18"/>
          <w:szCs w:val="18"/>
          <w:lang w:eastAsia="ja-JP" w:bidi="fa-IR"/>
        </w:rPr>
        <w:t>odpady budowlane i rozbiórkowe (z wyłączeniem płyt azbestowo – cementowych, papy oraz wełny   mineralnej)</w:t>
      </w:r>
    </w:p>
    <w:p w:rsidR="004E4D81" w:rsidRPr="00AE62F8" w:rsidRDefault="004E4D81" w:rsidP="004E4D81">
      <w:pPr>
        <w:widowControl w:val="0"/>
        <w:suppressAutoHyphens/>
        <w:autoSpaceDN w:val="0"/>
        <w:spacing w:after="0" w:line="200" w:lineRule="atLeast"/>
        <w:jc w:val="both"/>
        <w:textAlignment w:val="baseline"/>
        <w:rPr>
          <w:rFonts w:ascii="Verdana" w:hAnsi="Verdana" w:cs="Arial"/>
          <w:color w:val="000000"/>
          <w:kern w:val="3"/>
          <w:sz w:val="18"/>
          <w:szCs w:val="18"/>
          <w:shd w:val="clear" w:color="auto" w:fill="FFFFFF"/>
          <w:lang w:eastAsia="ja-JP" w:bidi="fa-IR"/>
        </w:rPr>
      </w:pPr>
      <w:r w:rsidRPr="00AE62F8">
        <w:rPr>
          <w:rFonts w:ascii="Verdana" w:hAnsi="Verdana" w:cs="Arial"/>
          <w:color w:val="000000"/>
          <w:kern w:val="3"/>
          <w:sz w:val="18"/>
          <w:szCs w:val="18"/>
          <w:shd w:val="clear" w:color="auto" w:fill="FFFFFF"/>
          <w:lang w:eastAsia="ja-JP" w:bidi="fa-IR"/>
        </w:rPr>
        <w:t>Właściciele nieruchomości niezamieszkałych nie będą mieli prawa oddawać na PSZOK odpadów niebezpiecznych. Od właścicieli nieruchomości niezamieszkałych nie będą odbierane na PSZOK odpady wytworzone w związku ze świadczeniem usług przez przedsiębiorców (np. odpady remontowo-budowlane, opony, chemikalia, części samochodów, oleje i filtry samochodowe) oraz odpady z prowadzonej działalności gospodarczej.</w:t>
      </w:r>
    </w:p>
    <w:p w:rsidR="004E4D81" w:rsidRPr="00AE62F8" w:rsidRDefault="004E4D81" w:rsidP="004E4D81">
      <w:pPr>
        <w:widowControl w:val="0"/>
        <w:suppressAutoHyphens/>
        <w:autoSpaceDN w:val="0"/>
        <w:spacing w:after="0" w:line="200" w:lineRule="atLeast"/>
        <w:ind w:left="1040"/>
        <w:jc w:val="both"/>
        <w:textAlignment w:val="baseline"/>
        <w:rPr>
          <w:rFonts w:ascii="Verdana" w:hAnsi="Verdana" w:cs="Arial"/>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r w:rsidRPr="004E4D81">
        <w:rPr>
          <w:rFonts w:ascii="Verdana" w:hAnsi="Verdana" w:cs="Arial"/>
          <w:b/>
          <w:bCs/>
          <w:kern w:val="3"/>
          <w:sz w:val="18"/>
          <w:szCs w:val="18"/>
          <w:lang w:eastAsia="ja-JP" w:bidi="fa-IR"/>
        </w:rPr>
        <w:t>ROZDZIAŁ IV - SZACUNKOWA ILOŚĆ ODPADÓW</w:t>
      </w:r>
    </w:p>
    <w:p w:rsidR="004E4D81" w:rsidRPr="00AE62F8" w:rsidRDefault="004E4D81" w:rsidP="004E4D81">
      <w:pPr>
        <w:widowControl w:val="0"/>
        <w:suppressAutoHyphens/>
        <w:autoSpaceDN w:val="0"/>
        <w:spacing w:after="0" w:line="200" w:lineRule="atLeast"/>
        <w:jc w:val="center"/>
        <w:textAlignment w:val="baseline"/>
        <w:rPr>
          <w:rFonts w:ascii="Verdana" w:hAnsi="Verdana" w:cs="Arial"/>
          <w:kern w:val="3"/>
          <w:sz w:val="18"/>
          <w:szCs w:val="18"/>
          <w:lang w:eastAsia="ja-JP" w:bidi="fa-IR"/>
        </w:rPr>
      </w:pPr>
    </w:p>
    <w:p w:rsidR="004E4D81" w:rsidRPr="00AE62F8" w:rsidRDefault="004E4D81" w:rsidP="004E4D81">
      <w:pPr>
        <w:widowControl w:val="0"/>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Szacunkowa ilość wszystkich odpadów wytworzonych na terenie Gminy Otmuchów w okresie umowy wynosi ok</w:t>
      </w:r>
      <w:r w:rsidRPr="00AE62F8">
        <w:rPr>
          <w:rFonts w:ascii="Verdana" w:hAnsi="Verdana" w:cs="Arial"/>
          <w:kern w:val="3"/>
          <w:sz w:val="18"/>
          <w:szCs w:val="18"/>
          <w:u w:val="single"/>
          <w:lang w:eastAsia="ja-JP" w:bidi="fa-IR"/>
        </w:rPr>
        <w:t xml:space="preserve">.  </w:t>
      </w:r>
      <w:r w:rsidRPr="00AE62F8">
        <w:rPr>
          <w:rFonts w:ascii="Verdana" w:hAnsi="Verdana" w:cs="Arial"/>
          <w:b/>
          <w:kern w:val="3"/>
          <w:sz w:val="18"/>
          <w:szCs w:val="18"/>
          <w:u w:val="single"/>
          <w:lang w:eastAsia="ja-JP" w:bidi="fa-IR"/>
        </w:rPr>
        <w:t>4</w:t>
      </w:r>
      <w:r w:rsidRPr="00AE62F8">
        <w:rPr>
          <w:rFonts w:ascii="Verdana" w:hAnsi="Verdana" w:cs="Arial"/>
          <w:b/>
          <w:bCs/>
          <w:kern w:val="3"/>
          <w:sz w:val="18"/>
          <w:szCs w:val="18"/>
          <w:u w:val="single"/>
          <w:lang w:eastAsia="ja-JP" w:bidi="fa-IR"/>
        </w:rPr>
        <w:t> 200 Mg</w:t>
      </w:r>
      <w:r w:rsidRPr="00AE62F8">
        <w:rPr>
          <w:rFonts w:ascii="Verdana" w:hAnsi="Verdana" w:cs="Arial"/>
          <w:kern w:val="3"/>
          <w:sz w:val="18"/>
          <w:szCs w:val="18"/>
          <w:lang w:eastAsia="ja-JP" w:bidi="fa-IR"/>
        </w:rPr>
        <w:t xml:space="preserve"> (na podstawie źródeł własnych). Wskazana ilość odpadów obejmuje odpady zbierane w PSZOK-u.</w:t>
      </w:r>
    </w:p>
    <w:p w:rsidR="004E4D81" w:rsidRPr="00AE62F8" w:rsidRDefault="004E4D81" w:rsidP="004E4D81">
      <w:pPr>
        <w:widowControl w:val="0"/>
        <w:suppressAutoHyphens/>
        <w:autoSpaceDN w:val="0"/>
        <w:spacing w:after="0" w:line="200" w:lineRule="atLeast"/>
        <w:jc w:val="both"/>
        <w:textAlignment w:val="baseline"/>
        <w:rPr>
          <w:rFonts w:ascii="Verdana" w:hAnsi="Verdana" w:cs="Arial"/>
          <w:color w:val="FF0000"/>
          <w:kern w:val="3"/>
          <w:sz w:val="18"/>
          <w:szCs w:val="18"/>
          <w:lang w:eastAsia="ja-JP" w:bidi="fa-IR"/>
        </w:rPr>
      </w:pPr>
    </w:p>
    <w:p w:rsidR="004E4D81" w:rsidRPr="00AE62F8" w:rsidRDefault="004E4D81" w:rsidP="004E4D81">
      <w:pPr>
        <w:widowControl w:val="0"/>
        <w:autoSpaceDN w:val="0"/>
        <w:spacing w:after="0" w:line="200" w:lineRule="atLeast"/>
        <w:jc w:val="both"/>
        <w:rPr>
          <w:rFonts w:ascii="Verdana" w:hAnsi="Verdana" w:cs="Tahoma"/>
          <w:kern w:val="3"/>
          <w:sz w:val="18"/>
          <w:szCs w:val="18"/>
          <w:lang w:eastAsia="ja-JP" w:bidi="fa-IR"/>
        </w:rPr>
      </w:pPr>
      <w:r w:rsidRPr="00AE62F8">
        <w:rPr>
          <w:rFonts w:ascii="Verdana" w:hAnsi="Verdana" w:cs="Arial"/>
          <w:b/>
          <w:bCs/>
          <w:kern w:val="3"/>
          <w:sz w:val="18"/>
          <w:szCs w:val="18"/>
          <w:lang w:bidi="fa-IR"/>
        </w:rPr>
        <w:t>Zestawienie ilości  odpadów komunalnych z podziałem na poszczególne frakcje w poszczególnych miesiącach roku 2018</w:t>
      </w:r>
    </w:p>
    <w:p w:rsidR="004E4D81" w:rsidRPr="00AE62F8" w:rsidRDefault="004E4D81" w:rsidP="004E4D81">
      <w:pPr>
        <w:widowControl w:val="0"/>
        <w:autoSpaceDN w:val="0"/>
        <w:spacing w:after="0" w:line="200" w:lineRule="atLeast"/>
        <w:jc w:val="both"/>
        <w:textAlignment w:val="baseline"/>
        <w:rPr>
          <w:rFonts w:ascii="Verdana" w:hAnsi="Verdana" w:cs="Tahoma"/>
          <w:kern w:val="3"/>
          <w:sz w:val="18"/>
          <w:szCs w:val="18"/>
          <w:lang w:eastAsia="ja-JP" w:bidi="fa-IR"/>
        </w:rPr>
      </w:pPr>
    </w:p>
    <w:tbl>
      <w:tblPr>
        <w:tblStyle w:val="Tabela-Siatka"/>
        <w:tblW w:w="0" w:type="auto"/>
        <w:tblInd w:w="250" w:type="dxa"/>
        <w:tblLook w:val="04A0" w:firstRow="1" w:lastRow="0" w:firstColumn="1" w:lastColumn="0" w:noHBand="0" w:noVBand="1"/>
      </w:tblPr>
      <w:tblGrid>
        <w:gridCol w:w="7088"/>
        <w:gridCol w:w="2268"/>
      </w:tblGrid>
      <w:tr w:rsidR="004E4D81" w:rsidRPr="00AE62F8" w:rsidTr="00E365A4">
        <w:tc>
          <w:tcPr>
            <w:tcW w:w="7088" w:type="dxa"/>
            <w:vAlign w:val="bottom"/>
          </w:tcPr>
          <w:p w:rsidR="004E4D81" w:rsidRPr="00AE62F8" w:rsidRDefault="004E4D81" w:rsidP="00E365A4">
            <w:pPr>
              <w:rPr>
                <w:rFonts w:ascii="Verdana" w:hAnsi="Verdana" w:cs="Arial"/>
                <w:sz w:val="18"/>
                <w:szCs w:val="18"/>
              </w:rPr>
            </w:pPr>
            <w:r w:rsidRPr="00AE62F8">
              <w:rPr>
                <w:rFonts w:ascii="Verdana" w:hAnsi="Verdana" w:cs="Arial"/>
                <w:sz w:val="18"/>
                <w:szCs w:val="18"/>
              </w:rPr>
              <w:t>20 03 01 niesegregowane (zmieszane odpady komunalne</w:t>
            </w:r>
          </w:p>
        </w:tc>
        <w:tc>
          <w:tcPr>
            <w:tcW w:w="2268" w:type="dxa"/>
            <w:vAlign w:val="bottom"/>
          </w:tcPr>
          <w:p w:rsidR="004E4D81" w:rsidRPr="00AE62F8" w:rsidRDefault="004E4D81" w:rsidP="00E365A4">
            <w:pPr>
              <w:jc w:val="right"/>
              <w:rPr>
                <w:rFonts w:ascii="Verdana" w:hAnsi="Verdana" w:cs="Arial"/>
                <w:bCs/>
                <w:sz w:val="18"/>
                <w:szCs w:val="18"/>
              </w:rPr>
            </w:pPr>
            <w:r w:rsidRPr="00AE62F8">
              <w:rPr>
                <w:rFonts w:ascii="Verdana" w:hAnsi="Verdana" w:cs="Arial"/>
                <w:bCs/>
                <w:sz w:val="18"/>
                <w:szCs w:val="18"/>
              </w:rPr>
              <w:t>3 236,280</w:t>
            </w:r>
          </w:p>
        </w:tc>
      </w:tr>
      <w:tr w:rsidR="004E4D81" w:rsidRPr="00AE62F8" w:rsidTr="00E365A4">
        <w:tc>
          <w:tcPr>
            <w:tcW w:w="7088" w:type="dxa"/>
            <w:vAlign w:val="bottom"/>
          </w:tcPr>
          <w:p w:rsidR="004E4D81" w:rsidRPr="00AE62F8" w:rsidRDefault="004E4D81" w:rsidP="00E365A4">
            <w:pPr>
              <w:rPr>
                <w:rFonts w:ascii="Verdana" w:hAnsi="Verdana" w:cs="Arial"/>
                <w:sz w:val="18"/>
                <w:szCs w:val="18"/>
              </w:rPr>
            </w:pPr>
            <w:r w:rsidRPr="00AE62F8">
              <w:rPr>
                <w:rFonts w:ascii="Verdana" w:hAnsi="Verdana" w:cs="Arial"/>
                <w:sz w:val="18"/>
                <w:szCs w:val="18"/>
              </w:rPr>
              <w:t>20 01 39 tworzywa sztuczne</w:t>
            </w:r>
          </w:p>
        </w:tc>
        <w:tc>
          <w:tcPr>
            <w:tcW w:w="2268" w:type="dxa"/>
            <w:vAlign w:val="bottom"/>
          </w:tcPr>
          <w:p w:rsidR="004E4D81" w:rsidRPr="00AE62F8" w:rsidRDefault="004E4D81" w:rsidP="00E365A4">
            <w:pPr>
              <w:jc w:val="right"/>
              <w:rPr>
                <w:rFonts w:ascii="Verdana" w:hAnsi="Verdana" w:cs="Arial"/>
                <w:bCs/>
                <w:sz w:val="18"/>
                <w:szCs w:val="18"/>
              </w:rPr>
            </w:pPr>
            <w:r w:rsidRPr="00AE62F8">
              <w:rPr>
                <w:rFonts w:ascii="Verdana" w:hAnsi="Verdana" w:cs="Arial"/>
                <w:bCs/>
                <w:sz w:val="18"/>
                <w:szCs w:val="18"/>
              </w:rPr>
              <w:t>242,000</w:t>
            </w:r>
          </w:p>
        </w:tc>
      </w:tr>
      <w:tr w:rsidR="004E4D81" w:rsidRPr="00AE62F8" w:rsidTr="00E365A4">
        <w:tc>
          <w:tcPr>
            <w:tcW w:w="7088" w:type="dxa"/>
            <w:vAlign w:val="bottom"/>
          </w:tcPr>
          <w:p w:rsidR="004E4D81" w:rsidRPr="00AE62F8" w:rsidRDefault="004E4D81" w:rsidP="00E365A4">
            <w:pPr>
              <w:rPr>
                <w:rFonts w:ascii="Verdana" w:hAnsi="Verdana" w:cs="Arial"/>
                <w:sz w:val="18"/>
                <w:szCs w:val="18"/>
              </w:rPr>
            </w:pPr>
            <w:r w:rsidRPr="00AE62F8">
              <w:rPr>
                <w:rFonts w:ascii="Verdana" w:hAnsi="Verdana" w:cs="Arial"/>
                <w:sz w:val="18"/>
                <w:szCs w:val="18"/>
              </w:rPr>
              <w:t>15 01 06 zmieszane odpady opakowaniowe</w:t>
            </w:r>
          </w:p>
        </w:tc>
        <w:tc>
          <w:tcPr>
            <w:tcW w:w="2268" w:type="dxa"/>
            <w:vAlign w:val="bottom"/>
          </w:tcPr>
          <w:p w:rsidR="004E4D81" w:rsidRPr="00AE62F8" w:rsidRDefault="004E4D81" w:rsidP="00E365A4">
            <w:pPr>
              <w:jc w:val="right"/>
              <w:rPr>
                <w:rFonts w:ascii="Verdana" w:hAnsi="Verdana" w:cs="Arial"/>
                <w:bCs/>
                <w:sz w:val="18"/>
                <w:szCs w:val="18"/>
              </w:rPr>
            </w:pPr>
            <w:r w:rsidRPr="00AE62F8">
              <w:rPr>
                <w:rFonts w:ascii="Verdana" w:hAnsi="Verdana" w:cs="Arial"/>
                <w:bCs/>
                <w:sz w:val="18"/>
                <w:szCs w:val="18"/>
              </w:rPr>
              <w:t>130,930</w:t>
            </w:r>
          </w:p>
        </w:tc>
      </w:tr>
      <w:tr w:rsidR="004E4D81" w:rsidRPr="00AE62F8" w:rsidTr="00E365A4">
        <w:tc>
          <w:tcPr>
            <w:tcW w:w="7088" w:type="dxa"/>
            <w:vAlign w:val="bottom"/>
          </w:tcPr>
          <w:p w:rsidR="004E4D81" w:rsidRPr="00AE62F8" w:rsidRDefault="004E4D81" w:rsidP="00E365A4">
            <w:pPr>
              <w:rPr>
                <w:rFonts w:ascii="Verdana" w:hAnsi="Verdana" w:cs="Arial"/>
                <w:sz w:val="18"/>
                <w:szCs w:val="18"/>
              </w:rPr>
            </w:pPr>
            <w:r w:rsidRPr="00AE62F8">
              <w:rPr>
                <w:rFonts w:ascii="Verdana" w:hAnsi="Verdana" w:cs="Arial"/>
                <w:sz w:val="18"/>
                <w:szCs w:val="18"/>
              </w:rPr>
              <w:t>15 01 01 opakowania z papieru i tektury</w:t>
            </w:r>
          </w:p>
        </w:tc>
        <w:tc>
          <w:tcPr>
            <w:tcW w:w="2268" w:type="dxa"/>
            <w:vAlign w:val="bottom"/>
          </w:tcPr>
          <w:p w:rsidR="004E4D81" w:rsidRPr="00AE62F8" w:rsidRDefault="004E4D81" w:rsidP="00E365A4">
            <w:pPr>
              <w:jc w:val="right"/>
              <w:rPr>
                <w:rFonts w:ascii="Verdana" w:hAnsi="Verdana" w:cs="Arial"/>
                <w:bCs/>
                <w:sz w:val="18"/>
                <w:szCs w:val="18"/>
              </w:rPr>
            </w:pPr>
            <w:r w:rsidRPr="00AE62F8">
              <w:rPr>
                <w:rFonts w:ascii="Verdana" w:hAnsi="Verdana" w:cs="Arial"/>
                <w:bCs/>
                <w:sz w:val="18"/>
                <w:szCs w:val="18"/>
              </w:rPr>
              <w:t>0,320</w:t>
            </w:r>
          </w:p>
        </w:tc>
      </w:tr>
      <w:tr w:rsidR="004E4D81" w:rsidRPr="00AE62F8" w:rsidTr="00E365A4">
        <w:tc>
          <w:tcPr>
            <w:tcW w:w="7088" w:type="dxa"/>
            <w:vAlign w:val="bottom"/>
          </w:tcPr>
          <w:p w:rsidR="004E4D81" w:rsidRPr="00AE62F8" w:rsidRDefault="004E4D81" w:rsidP="00E365A4">
            <w:pPr>
              <w:rPr>
                <w:rFonts w:ascii="Verdana" w:hAnsi="Verdana" w:cs="Arial"/>
                <w:sz w:val="18"/>
                <w:szCs w:val="18"/>
              </w:rPr>
            </w:pPr>
            <w:r w:rsidRPr="00AE62F8">
              <w:rPr>
                <w:rFonts w:ascii="Verdana" w:hAnsi="Verdana" w:cs="Arial"/>
                <w:sz w:val="18"/>
                <w:szCs w:val="18"/>
              </w:rPr>
              <w:t>15 01 07 opakowania ze szkła</w:t>
            </w:r>
          </w:p>
        </w:tc>
        <w:tc>
          <w:tcPr>
            <w:tcW w:w="2268" w:type="dxa"/>
            <w:vAlign w:val="bottom"/>
          </w:tcPr>
          <w:p w:rsidR="004E4D81" w:rsidRPr="00AE62F8" w:rsidRDefault="004E4D81" w:rsidP="00E365A4">
            <w:pPr>
              <w:jc w:val="right"/>
              <w:rPr>
                <w:rFonts w:ascii="Verdana" w:hAnsi="Verdana" w:cs="Arial"/>
                <w:bCs/>
                <w:sz w:val="18"/>
                <w:szCs w:val="18"/>
              </w:rPr>
            </w:pPr>
            <w:r w:rsidRPr="00AE62F8">
              <w:rPr>
                <w:rFonts w:ascii="Verdana" w:hAnsi="Verdana" w:cs="Arial"/>
                <w:bCs/>
                <w:sz w:val="18"/>
                <w:szCs w:val="18"/>
              </w:rPr>
              <w:t>198,390</w:t>
            </w:r>
          </w:p>
        </w:tc>
      </w:tr>
      <w:tr w:rsidR="004E4D81" w:rsidRPr="00AE62F8" w:rsidTr="00E365A4">
        <w:tc>
          <w:tcPr>
            <w:tcW w:w="7088" w:type="dxa"/>
            <w:vAlign w:val="bottom"/>
          </w:tcPr>
          <w:p w:rsidR="004E4D81" w:rsidRPr="00AE62F8" w:rsidRDefault="004E4D81" w:rsidP="00E365A4">
            <w:pPr>
              <w:rPr>
                <w:rFonts w:ascii="Verdana" w:hAnsi="Verdana" w:cs="Arial"/>
                <w:sz w:val="18"/>
                <w:szCs w:val="18"/>
              </w:rPr>
            </w:pPr>
            <w:r w:rsidRPr="00AE62F8">
              <w:rPr>
                <w:rFonts w:ascii="Verdana" w:hAnsi="Verdana" w:cs="Arial"/>
                <w:sz w:val="18"/>
                <w:szCs w:val="18"/>
              </w:rPr>
              <w:t>20 03 07 odpady wielkogabarytowe</w:t>
            </w:r>
          </w:p>
        </w:tc>
        <w:tc>
          <w:tcPr>
            <w:tcW w:w="2268" w:type="dxa"/>
            <w:vAlign w:val="bottom"/>
          </w:tcPr>
          <w:p w:rsidR="004E4D81" w:rsidRPr="00AE62F8" w:rsidRDefault="004E4D81" w:rsidP="00E365A4">
            <w:pPr>
              <w:jc w:val="right"/>
              <w:rPr>
                <w:rFonts w:ascii="Verdana" w:hAnsi="Verdana" w:cs="Arial"/>
                <w:bCs/>
                <w:sz w:val="18"/>
                <w:szCs w:val="18"/>
              </w:rPr>
            </w:pPr>
            <w:r w:rsidRPr="00AE62F8">
              <w:rPr>
                <w:rFonts w:ascii="Verdana" w:hAnsi="Verdana" w:cs="Arial"/>
                <w:bCs/>
                <w:sz w:val="18"/>
                <w:szCs w:val="18"/>
              </w:rPr>
              <w:t>87,700</w:t>
            </w:r>
          </w:p>
        </w:tc>
      </w:tr>
      <w:tr w:rsidR="004E4D81" w:rsidRPr="00AE62F8" w:rsidTr="00E365A4">
        <w:tc>
          <w:tcPr>
            <w:tcW w:w="7088" w:type="dxa"/>
            <w:vAlign w:val="bottom"/>
          </w:tcPr>
          <w:p w:rsidR="004E4D81" w:rsidRPr="00AE62F8" w:rsidRDefault="004E4D81" w:rsidP="00E365A4">
            <w:pPr>
              <w:rPr>
                <w:rFonts w:ascii="Verdana" w:hAnsi="Verdana" w:cs="Arial"/>
                <w:sz w:val="18"/>
                <w:szCs w:val="18"/>
              </w:rPr>
            </w:pPr>
            <w:r w:rsidRPr="00AE62F8">
              <w:rPr>
                <w:rFonts w:ascii="Verdana" w:hAnsi="Verdana" w:cs="Arial"/>
                <w:sz w:val="18"/>
                <w:szCs w:val="18"/>
              </w:rPr>
              <w:t>20 01 01 Papier i tektura</w:t>
            </w:r>
          </w:p>
        </w:tc>
        <w:tc>
          <w:tcPr>
            <w:tcW w:w="2268" w:type="dxa"/>
            <w:vAlign w:val="bottom"/>
          </w:tcPr>
          <w:p w:rsidR="004E4D81" w:rsidRPr="00AE62F8" w:rsidRDefault="004E4D81" w:rsidP="00E365A4">
            <w:pPr>
              <w:jc w:val="right"/>
              <w:rPr>
                <w:rFonts w:ascii="Verdana" w:hAnsi="Verdana" w:cs="Arial"/>
                <w:bCs/>
                <w:sz w:val="18"/>
                <w:szCs w:val="18"/>
              </w:rPr>
            </w:pPr>
            <w:r w:rsidRPr="00AE62F8">
              <w:rPr>
                <w:rFonts w:ascii="Verdana" w:hAnsi="Verdana" w:cs="Arial"/>
                <w:bCs/>
                <w:sz w:val="18"/>
                <w:szCs w:val="18"/>
              </w:rPr>
              <w:t>22,980</w:t>
            </w:r>
          </w:p>
        </w:tc>
      </w:tr>
      <w:tr w:rsidR="004E4D81" w:rsidRPr="00AE62F8" w:rsidTr="00E365A4">
        <w:tc>
          <w:tcPr>
            <w:tcW w:w="7088" w:type="dxa"/>
            <w:vAlign w:val="bottom"/>
          </w:tcPr>
          <w:p w:rsidR="004E4D81" w:rsidRPr="00AE62F8" w:rsidRDefault="004E4D81" w:rsidP="00E365A4">
            <w:pPr>
              <w:rPr>
                <w:rFonts w:ascii="Verdana" w:hAnsi="Verdana" w:cs="Arial"/>
                <w:sz w:val="18"/>
                <w:szCs w:val="18"/>
              </w:rPr>
            </w:pPr>
            <w:r w:rsidRPr="00AE62F8">
              <w:rPr>
                <w:rFonts w:ascii="Verdana" w:hAnsi="Verdana" w:cs="Arial"/>
                <w:sz w:val="18"/>
                <w:szCs w:val="18"/>
              </w:rPr>
              <w:t>20 01 32 Leki inne niż wymienione w 20 01 31</w:t>
            </w:r>
          </w:p>
        </w:tc>
        <w:tc>
          <w:tcPr>
            <w:tcW w:w="2268" w:type="dxa"/>
            <w:vAlign w:val="bottom"/>
          </w:tcPr>
          <w:p w:rsidR="004E4D81" w:rsidRPr="00AE62F8" w:rsidRDefault="004E4D81" w:rsidP="00E365A4">
            <w:pPr>
              <w:jc w:val="right"/>
              <w:rPr>
                <w:rFonts w:ascii="Verdana" w:hAnsi="Verdana" w:cs="Arial"/>
                <w:bCs/>
                <w:sz w:val="18"/>
                <w:szCs w:val="18"/>
              </w:rPr>
            </w:pPr>
            <w:r w:rsidRPr="00AE62F8">
              <w:rPr>
                <w:rFonts w:ascii="Verdana" w:hAnsi="Verdana" w:cs="Arial"/>
                <w:bCs/>
                <w:sz w:val="18"/>
                <w:szCs w:val="18"/>
              </w:rPr>
              <w:t>0,050</w:t>
            </w:r>
          </w:p>
        </w:tc>
      </w:tr>
      <w:tr w:rsidR="004E4D81" w:rsidRPr="00AE62F8" w:rsidTr="00E365A4">
        <w:tc>
          <w:tcPr>
            <w:tcW w:w="7088" w:type="dxa"/>
            <w:vAlign w:val="bottom"/>
          </w:tcPr>
          <w:p w:rsidR="004E4D81" w:rsidRPr="00AE62F8" w:rsidRDefault="004E4D81" w:rsidP="00E365A4">
            <w:pPr>
              <w:rPr>
                <w:rFonts w:ascii="Verdana" w:hAnsi="Verdana" w:cs="Arial"/>
                <w:bCs/>
                <w:sz w:val="18"/>
                <w:szCs w:val="18"/>
              </w:rPr>
            </w:pPr>
            <w:r w:rsidRPr="00AE62F8">
              <w:rPr>
                <w:rFonts w:ascii="Verdana" w:hAnsi="Verdana" w:cs="Arial"/>
                <w:bCs/>
                <w:sz w:val="18"/>
                <w:szCs w:val="18"/>
              </w:rPr>
              <w:t>Razem:</w:t>
            </w:r>
          </w:p>
        </w:tc>
        <w:tc>
          <w:tcPr>
            <w:tcW w:w="2268" w:type="dxa"/>
            <w:vAlign w:val="bottom"/>
          </w:tcPr>
          <w:p w:rsidR="004E4D81" w:rsidRPr="00AE62F8" w:rsidRDefault="004E4D81" w:rsidP="00E365A4">
            <w:pPr>
              <w:jc w:val="right"/>
              <w:rPr>
                <w:rFonts w:ascii="Verdana" w:hAnsi="Verdana" w:cs="Arial"/>
                <w:bCs/>
                <w:sz w:val="18"/>
                <w:szCs w:val="18"/>
              </w:rPr>
            </w:pPr>
            <w:r w:rsidRPr="00AE62F8">
              <w:rPr>
                <w:rFonts w:ascii="Verdana" w:hAnsi="Verdana" w:cs="Arial"/>
                <w:bCs/>
                <w:sz w:val="18"/>
                <w:szCs w:val="18"/>
              </w:rPr>
              <w:t>3 918,650</w:t>
            </w:r>
          </w:p>
        </w:tc>
      </w:tr>
    </w:tbl>
    <w:p w:rsidR="004E4D81" w:rsidRPr="00AE62F8" w:rsidRDefault="004E4D81" w:rsidP="004E4D81">
      <w:pPr>
        <w:widowControl w:val="0"/>
        <w:autoSpaceDN w:val="0"/>
        <w:spacing w:after="0" w:line="200" w:lineRule="atLeast"/>
        <w:jc w:val="both"/>
        <w:textAlignment w:val="baseline"/>
        <w:rPr>
          <w:rFonts w:ascii="Verdana" w:hAnsi="Verdana" w:cs="Tahoma"/>
          <w:kern w:val="3"/>
          <w:sz w:val="18"/>
          <w:szCs w:val="18"/>
          <w:lang w:eastAsia="ja-JP" w:bidi="fa-IR"/>
        </w:rPr>
      </w:pPr>
    </w:p>
    <w:p w:rsidR="004E4D81" w:rsidRPr="00AE62F8" w:rsidRDefault="004E4D81" w:rsidP="004E4D81">
      <w:pPr>
        <w:widowControl w:val="0"/>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UWAGA: Zaprezentowane ilości odpadów komunalnych służą do orientacyjnego oszacowania wyceny </w:t>
      </w:r>
      <w:r w:rsidRPr="00AE62F8">
        <w:rPr>
          <w:rFonts w:ascii="Verdana" w:hAnsi="Verdana" w:cs="Arial"/>
          <w:kern w:val="3"/>
          <w:sz w:val="18"/>
          <w:szCs w:val="18"/>
          <w:lang w:eastAsia="ja-JP" w:bidi="fa-IR"/>
        </w:rPr>
        <w:lastRenderedPageBreak/>
        <w:t xml:space="preserve">wartości zamówienia. Wykonawcy nie służy roszczenie o wykonanie usługi w ilościach  podanych.  Wykonawca podczas  wyceny wartości zamówienia powinien uwzględnić możliwość zwiększenia ilości powstających odpadów podczas realizowania  zamówienia. </w:t>
      </w:r>
      <w:r w:rsidRPr="00AE62F8">
        <w:rPr>
          <w:rFonts w:ascii="Verdana" w:hAnsi="Verdana" w:cs="Arial"/>
          <w:kern w:val="3"/>
          <w:sz w:val="18"/>
          <w:szCs w:val="18"/>
          <w:lang w:bidi="fa-IR"/>
        </w:rPr>
        <w:t>Wykonawcy nie przysługuje dodatkowe wynagrodzenie w przypadku, gdy ilość rzeczywiście odebranych odpadów będzie odbiegać od wartości szacunkowych.</w:t>
      </w: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r w:rsidRPr="004E4D81">
        <w:rPr>
          <w:rFonts w:ascii="Verdana" w:hAnsi="Verdana" w:cs="Arial"/>
          <w:b/>
          <w:bCs/>
          <w:kern w:val="3"/>
          <w:sz w:val="18"/>
          <w:szCs w:val="18"/>
          <w:lang w:eastAsia="ja-JP" w:bidi="fa-IR"/>
        </w:rPr>
        <w:t>ROZDZIAŁ V- OBOWIĄZEK WYPOSAŻENIA NIERUCHOMOŚCI W POJEMNIKI NA ODPADY</w:t>
      </w:r>
    </w:p>
    <w:p w:rsidR="004E4D81" w:rsidRPr="00AE62F8" w:rsidRDefault="004E4D81" w:rsidP="004E4D81">
      <w:pPr>
        <w:keepNext/>
        <w:keepLines/>
        <w:widowControl w:val="0"/>
        <w:suppressAutoHyphens/>
        <w:autoSpaceDN w:val="0"/>
        <w:spacing w:after="0" w:line="200" w:lineRule="atLeast"/>
        <w:jc w:val="both"/>
        <w:textAlignment w:val="baseline"/>
        <w:rPr>
          <w:rFonts w:ascii="Verdana" w:hAnsi="Verdana" w:cs="Arial"/>
          <w:b/>
          <w:color w:val="2E74B5"/>
          <w:kern w:val="3"/>
          <w:sz w:val="18"/>
          <w:szCs w:val="18"/>
          <w:lang w:eastAsia="ja-JP" w:bidi="fa-IR"/>
        </w:rPr>
      </w:pPr>
    </w:p>
    <w:p w:rsidR="004E4D81" w:rsidRPr="00AE62F8" w:rsidRDefault="004E4D81" w:rsidP="002D4CB7">
      <w:pPr>
        <w:widowControl w:val="0"/>
        <w:numPr>
          <w:ilvl w:val="3"/>
          <w:numId w:val="66"/>
        </w:numPr>
        <w:suppressAutoHyphens/>
        <w:autoSpaceDN w:val="0"/>
        <w:spacing w:after="0" w:line="200" w:lineRule="atLeast"/>
        <w:ind w:left="284" w:hanging="284"/>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Wykonawca zobowiązany jest wyposażać przez cały okres świadczenia usługi będącej przedmiotem zamówienia wszystkie nieruchomości zamieszkałe i niezamieszkałe na terenie Gminy Otmuchów w pojemniki do zbierania odpadów komunalnych zmieszanych</w:t>
      </w:r>
      <w:r w:rsidRPr="00AE62F8">
        <w:rPr>
          <w:rFonts w:ascii="Verdana" w:hAnsi="Verdana"/>
          <w:sz w:val="18"/>
          <w:szCs w:val="18"/>
        </w:rPr>
        <w:t xml:space="preserve"> </w:t>
      </w:r>
      <w:r w:rsidRPr="00AE62F8">
        <w:rPr>
          <w:rFonts w:ascii="Verdana" w:hAnsi="Verdana" w:cs="Arial"/>
          <w:kern w:val="3"/>
          <w:sz w:val="18"/>
          <w:szCs w:val="18"/>
          <w:lang w:eastAsia="ja-JP"/>
        </w:rPr>
        <w:t xml:space="preserve">pojemniki na odpady ulegające biodegradacji oraz worki do segregacji. </w:t>
      </w:r>
    </w:p>
    <w:p w:rsidR="004E4D81" w:rsidRPr="00AE62F8" w:rsidRDefault="004E4D81" w:rsidP="002D4CB7">
      <w:pPr>
        <w:widowControl w:val="0"/>
        <w:numPr>
          <w:ilvl w:val="3"/>
          <w:numId w:val="66"/>
        </w:numPr>
        <w:suppressAutoHyphens/>
        <w:autoSpaceDN w:val="0"/>
        <w:spacing w:after="0" w:line="200" w:lineRule="atLeast"/>
        <w:ind w:left="284" w:hanging="284"/>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w:t>
      </w:r>
      <w:r w:rsidRPr="00AE62F8">
        <w:rPr>
          <w:rFonts w:ascii="Verdana" w:hAnsi="Verdana" w:cs="Arial"/>
          <w:bCs/>
          <w:kern w:val="3"/>
          <w:sz w:val="18"/>
          <w:szCs w:val="18"/>
          <w:lang w:eastAsia="ja-JP" w:bidi="fa-IR"/>
        </w:rPr>
        <w:t xml:space="preserve">ykonawca zobowiązany jest wyposażyć przez cały okres świadczenia usługi będącej przedmiotem zamówienia wszystkie nieruchomości zamieszkałe wielorodzinne oraz w zabudowie zwartej w pojemniki zbiorcze do segregacji odpadów komunalnych. </w:t>
      </w:r>
    </w:p>
    <w:p w:rsidR="004E4D81" w:rsidRPr="00AE62F8" w:rsidRDefault="004E4D81" w:rsidP="002D4CB7">
      <w:pPr>
        <w:widowControl w:val="0"/>
        <w:numPr>
          <w:ilvl w:val="3"/>
          <w:numId w:val="66"/>
        </w:numPr>
        <w:suppressAutoHyphens/>
        <w:autoSpaceDN w:val="0"/>
        <w:spacing w:after="0" w:line="200" w:lineRule="atLeast"/>
        <w:ind w:left="284" w:hanging="28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Przewidywana ilość pojemników do gromadzenia poszczególnych frakcji i ich pojemności są następujące:</w:t>
      </w:r>
    </w:p>
    <w:p w:rsidR="004E4D81" w:rsidRPr="00AE62F8" w:rsidRDefault="004E4D81" w:rsidP="004E4D81">
      <w:pPr>
        <w:widowControl w:val="0"/>
        <w:suppressAutoHyphens/>
        <w:autoSpaceDN w:val="0"/>
        <w:spacing w:after="0" w:line="200" w:lineRule="atLeast"/>
        <w:ind w:left="284"/>
        <w:jc w:val="both"/>
        <w:textAlignment w:val="baseline"/>
        <w:rPr>
          <w:rFonts w:ascii="Verdana" w:hAnsi="Verdana" w:cs="Arial"/>
          <w:kern w:val="3"/>
          <w:sz w:val="18"/>
          <w:szCs w:val="18"/>
          <w:lang w:eastAsia="ja-JP" w:bidi="fa-IR"/>
        </w:rPr>
      </w:pPr>
    </w:p>
    <w:tbl>
      <w:tblPr>
        <w:tblStyle w:val="Tabela-Siatka"/>
        <w:tblW w:w="0" w:type="auto"/>
        <w:tblLook w:val="04A0" w:firstRow="1" w:lastRow="0" w:firstColumn="1" w:lastColumn="0" w:noHBand="0" w:noVBand="1"/>
      </w:tblPr>
      <w:tblGrid>
        <w:gridCol w:w="532"/>
        <w:gridCol w:w="3110"/>
        <w:gridCol w:w="1286"/>
        <w:gridCol w:w="1276"/>
        <w:gridCol w:w="1275"/>
        <w:gridCol w:w="1276"/>
      </w:tblGrid>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b/>
                <w:kern w:val="3"/>
                <w:sz w:val="18"/>
                <w:szCs w:val="18"/>
                <w:lang w:eastAsia="ja-JP"/>
              </w:rPr>
            </w:pPr>
            <w:r w:rsidRPr="00AE62F8">
              <w:rPr>
                <w:rFonts w:ascii="Verdana" w:hAnsi="Verdana" w:cs="Arial"/>
                <w:b/>
                <w:kern w:val="3"/>
                <w:sz w:val="18"/>
                <w:szCs w:val="18"/>
                <w:lang w:eastAsia="ja-JP"/>
              </w:rPr>
              <w:t>Lp.</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b/>
                <w:kern w:val="3"/>
                <w:sz w:val="18"/>
                <w:szCs w:val="18"/>
                <w:lang w:eastAsia="ja-JP"/>
              </w:rPr>
            </w:pPr>
            <w:r w:rsidRPr="00AE62F8">
              <w:rPr>
                <w:rFonts w:ascii="Verdana" w:hAnsi="Verdana" w:cs="Arial"/>
                <w:b/>
                <w:kern w:val="3"/>
                <w:sz w:val="18"/>
                <w:szCs w:val="18"/>
                <w:lang w:eastAsia="ja-JP"/>
              </w:rPr>
              <w:t>Miejscowość</w:t>
            </w:r>
          </w:p>
        </w:tc>
        <w:tc>
          <w:tcPr>
            <w:tcW w:w="1286" w:type="dxa"/>
          </w:tcPr>
          <w:p w:rsidR="004E4D81" w:rsidRPr="00AE62F8" w:rsidRDefault="004E4D81" w:rsidP="00E365A4">
            <w:pPr>
              <w:suppressAutoHyphens/>
              <w:autoSpaceDE w:val="0"/>
              <w:autoSpaceDN w:val="0"/>
              <w:spacing w:line="200" w:lineRule="atLeast"/>
              <w:jc w:val="both"/>
              <w:textAlignment w:val="baseline"/>
              <w:rPr>
                <w:rFonts w:ascii="Verdana" w:hAnsi="Verdana" w:cs="Arial"/>
                <w:b/>
                <w:kern w:val="3"/>
                <w:sz w:val="18"/>
                <w:szCs w:val="18"/>
                <w:lang w:eastAsia="ja-JP"/>
              </w:rPr>
            </w:pPr>
            <w:r w:rsidRPr="00AE62F8">
              <w:rPr>
                <w:rFonts w:ascii="Verdana" w:hAnsi="Verdana" w:cs="Arial"/>
                <w:b/>
                <w:kern w:val="3"/>
                <w:sz w:val="18"/>
                <w:szCs w:val="18"/>
                <w:lang w:eastAsia="ja-JP"/>
              </w:rPr>
              <w:t>Poj. 60l</w:t>
            </w:r>
          </w:p>
        </w:tc>
        <w:tc>
          <w:tcPr>
            <w:tcW w:w="1276" w:type="dxa"/>
          </w:tcPr>
          <w:p w:rsidR="004E4D81" w:rsidRPr="00AE62F8" w:rsidRDefault="004E4D81" w:rsidP="00E365A4">
            <w:pPr>
              <w:suppressAutoHyphens/>
              <w:autoSpaceDE w:val="0"/>
              <w:autoSpaceDN w:val="0"/>
              <w:spacing w:line="200" w:lineRule="atLeast"/>
              <w:jc w:val="both"/>
              <w:textAlignment w:val="baseline"/>
              <w:rPr>
                <w:rFonts w:ascii="Verdana" w:hAnsi="Verdana" w:cs="Arial"/>
                <w:b/>
                <w:kern w:val="3"/>
                <w:sz w:val="18"/>
                <w:szCs w:val="18"/>
                <w:lang w:eastAsia="ja-JP"/>
              </w:rPr>
            </w:pPr>
            <w:r w:rsidRPr="00AE62F8">
              <w:rPr>
                <w:rFonts w:ascii="Verdana" w:hAnsi="Verdana" w:cs="Arial"/>
                <w:b/>
                <w:kern w:val="3"/>
                <w:sz w:val="18"/>
                <w:szCs w:val="18"/>
                <w:lang w:eastAsia="ja-JP"/>
              </w:rPr>
              <w:t>Poj. 120l</w:t>
            </w:r>
          </w:p>
        </w:tc>
        <w:tc>
          <w:tcPr>
            <w:tcW w:w="1275" w:type="dxa"/>
          </w:tcPr>
          <w:p w:rsidR="004E4D81" w:rsidRPr="00AE62F8" w:rsidRDefault="004E4D81" w:rsidP="00E365A4">
            <w:pPr>
              <w:suppressAutoHyphens/>
              <w:autoSpaceDE w:val="0"/>
              <w:autoSpaceDN w:val="0"/>
              <w:spacing w:line="200" w:lineRule="atLeast"/>
              <w:jc w:val="both"/>
              <w:textAlignment w:val="baseline"/>
              <w:rPr>
                <w:rFonts w:ascii="Verdana" w:hAnsi="Verdana" w:cs="Arial"/>
                <w:b/>
                <w:kern w:val="3"/>
                <w:sz w:val="18"/>
                <w:szCs w:val="18"/>
                <w:lang w:eastAsia="ja-JP"/>
              </w:rPr>
            </w:pPr>
            <w:r w:rsidRPr="00AE62F8">
              <w:rPr>
                <w:rFonts w:ascii="Verdana" w:hAnsi="Verdana" w:cs="Arial"/>
                <w:b/>
                <w:kern w:val="3"/>
                <w:sz w:val="18"/>
                <w:szCs w:val="18"/>
                <w:lang w:eastAsia="ja-JP"/>
              </w:rPr>
              <w:t>Poj. 240l</w:t>
            </w:r>
          </w:p>
        </w:tc>
        <w:tc>
          <w:tcPr>
            <w:tcW w:w="1276" w:type="dxa"/>
          </w:tcPr>
          <w:p w:rsidR="004E4D81" w:rsidRPr="00AE62F8" w:rsidRDefault="004E4D81" w:rsidP="00E365A4">
            <w:pPr>
              <w:suppressAutoHyphens/>
              <w:autoSpaceDE w:val="0"/>
              <w:autoSpaceDN w:val="0"/>
              <w:spacing w:line="200" w:lineRule="atLeast"/>
              <w:jc w:val="both"/>
              <w:textAlignment w:val="baseline"/>
              <w:rPr>
                <w:rFonts w:ascii="Verdana" w:hAnsi="Verdana" w:cs="Arial"/>
                <w:b/>
                <w:kern w:val="3"/>
                <w:sz w:val="18"/>
                <w:szCs w:val="18"/>
                <w:lang w:eastAsia="ja-JP"/>
              </w:rPr>
            </w:pPr>
            <w:r w:rsidRPr="00AE62F8">
              <w:rPr>
                <w:rFonts w:ascii="Verdana" w:hAnsi="Verdana" w:cs="Arial"/>
                <w:b/>
                <w:kern w:val="3"/>
                <w:sz w:val="18"/>
                <w:szCs w:val="18"/>
                <w:lang w:eastAsia="ja-JP"/>
              </w:rPr>
              <w:t>Poj. 1100l</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1.</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Broniszowice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6</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14</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5</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2.</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Buków</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41</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40</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3.</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Grądy</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9</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15</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12</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4.</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Goraszowice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7</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10</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5.</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Janowa</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12</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15</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8</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6.</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Jasienica Górna</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14</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40</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7.</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Jarnołtów</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37</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40</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8.</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Jodłów</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20</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19</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13</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9.</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Kijów</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24</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30</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16</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10.</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Kwiatków</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5</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5</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10</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11.</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Kałków</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36</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86</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47</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8</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 xml:space="preserve">12. </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Ligota Wielka</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32</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44</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13.</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Lasowice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14</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10</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17</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14.</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Lubiatów</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30</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18</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15.</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Łąka</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49</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33</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19</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16.</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Maciejowice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35</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35</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24</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17.</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Meszno</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26</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46</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18.</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Malerzowice Małe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15</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11</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16</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19.</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Nadziejów, Kamienna Góra</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22</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26</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12</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20.</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Piotrowice Nyskie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20</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34</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19</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21.</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Ratnowice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18</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26</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8</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22.</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Siedlec</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6</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23.</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Starowice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14</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21</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9</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24.</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Suszkowice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9</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18</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25.</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Ulanowice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7</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7</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26.</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Wierzbno</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39</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45</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24</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27.</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proofErr w:type="spellStart"/>
            <w:r w:rsidRPr="00AE62F8">
              <w:rPr>
                <w:rFonts w:ascii="Verdana" w:hAnsi="Verdana" w:cs="Arial"/>
                <w:kern w:val="3"/>
                <w:sz w:val="18"/>
                <w:szCs w:val="18"/>
                <w:lang w:eastAsia="ja-JP"/>
              </w:rPr>
              <w:t>Rysiowice</w:t>
            </w:r>
            <w:proofErr w:type="spellEnd"/>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5</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5</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28.</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Zwanowice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15</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5</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6</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29.</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Otmuchów- Nieradowice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35</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27</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30.</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Otmuchów - Sarnowice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22</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38</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19</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31.</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Otmuchów- Śliwice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18</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39</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29</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0</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32.</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Otmuchów - Wójcice</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61</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92</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70</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3</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33.</w:t>
            </w: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Otmuchów</w:t>
            </w:r>
          </w:p>
        </w:tc>
        <w:tc>
          <w:tcPr>
            <w:tcW w:w="128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405</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498</w:t>
            </w:r>
          </w:p>
        </w:tc>
        <w:tc>
          <w:tcPr>
            <w:tcW w:w="1275"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238</w:t>
            </w:r>
          </w:p>
        </w:tc>
        <w:tc>
          <w:tcPr>
            <w:tcW w:w="1276" w:type="dxa"/>
          </w:tcPr>
          <w:p w:rsidR="004E4D81" w:rsidRPr="00AE62F8" w:rsidRDefault="004E4D81" w:rsidP="00E365A4">
            <w:pPr>
              <w:suppressAutoHyphens/>
              <w:autoSpaceDE w:val="0"/>
              <w:autoSpaceDN w:val="0"/>
              <w:spacing w:line="200" w:lineRule="atLeast"/>
              <w:jc w:val="center"/>
              <w:textAlignment w:val="baseline"/>
              <w:rPr>
                <w:rFonts w:ascii="Verdana" w:hAnsi="Verdana" w:cs="Arial"/>
                <w:kern w:val="3"/>
                <w:sz w:val="18"/>
                <w:szCs w:val="18"/>
                <w:lang w:eastAsia="ja-JP"/>
              </w:rPr>
            </w:pPr>
            <w:r w:rsidRPr="00AE62F8">
              <w:rPr>
                <w:rFonts w:ascii="Verdana" w:hAnsi="Verdana" w:cs="Arial"/>
                <w:kern w:val="3"/>
                <w:sz w:val="18"/>
                <w:szCs w:val="18"/>
                <w:lang w:eastAsia="ja-JP"/>
              </w:rPr>
              <w:t>93</w:t>
            </w:r>
          </w:p>
        </w:tc>
      </w:tr>
      <w:tr w:rsidR="004E4D81" w:rsidRPr="00AE62F8" w:rsidTr="00E365A4">
        <w:tc>
          <w:tcPr>
            <w:tcW w:w="532" w:type="dxa"/>
          </w:tcPr>
          <w:p w:rsidR="004E4D81" w:rsidRPr="00AE62F8" w:rsidRDefault="004E4D81" w:rsidP="00E365A4">
            <w:pPr>
              <w:suppressAutoHyphens/>
              <w:autoSpaceDE w:val="0"/>
              <w:autoSpaceDN w:val="0"/>
              <w:spacing w:line="200" w:lineRule="atLeast"/>
              <w:jc w:val="both"/>
              <w:textAlignment w:val="baseline"/>
              <w:rPr>
                <w:rFonts w:ascii="Verdana" w:hAnsi="Verdana" w:cs="Arial"/>
                <w:kern w:val="3"/>
                <w:sz w:val="18"/>
                <w:szCs w:val="18"/>
                <w:lang w:eastAsia="ja-JP"/>
              </w:rPr>
            </w:pPr>
          </w:p>
        </w:tc>
        <w:tc>
          <w:tcPr>
            <w:tcW w:w="3110" w:type="dxa"/>
          </w:tcPr>
          <w:p w:rsidR="004E4D81" w:rsidRPr="00AE62F8" w:rsidRDefault="004E4D81" w:rsidP="00E365A4">
            <w:pPr>
              <w:suppressAutoHyphens/>
              <w:autoSpaceDE w:val="0"/>
              <w:autoSpaceDN w:val="0"/>
              <w:spacing w:line="200" w:lineRule="atLeast"/>
              <w:jc w:val="both"/>
              <w:textAlignment w:val="baseline"/>
              <w:rPr>
                <w:rFonts w:ascii="Verdana" w:hAnsi="Verdana" w:cs="Arial"/>
                <w:b/>
                <w:kern w:val="3"/>
                <w:sz w:val="18"/>
                <w:szCs w:val="18"/>
                <w:lang w:eastAsia="ja-JP"/>
              </w:rPr>
            </w:pPr>
            <w:r w:rsidRPr="00AE62F8">
              <w:rPr>
                <w:rFonts w:ascii="Verdana" w:hAnsi="Verdana" w:cs="Arial"/>
                <w:b/>
                <w:kern w:val="3"/>
                <w:sz w:val="18"/>
                <w:szCs w:val="18"/>
                <w:lang w:eastAsia="ja-JP"/>
              </w:rPr>
              <w:t>RAZEM:</w:t>
            </w:r>
          </w:p>
        </w:tc>
        <w:tc>
          <w:tcPr>
            <w:tcW w:w="1286" w:type="dxa"/>
          </w:tcPr>
          <w:p w:rsidR="004E4D81" w:rsidRPr="00AE62F8" w:rsidRDefault="004E4D81" w:rsidP="00E365A4">
            <w:pPr>
              <w:suppressAutoHyphens/>
              <w:autoSpaceDE w:val="0"/>
              <w:autoSpaceDN w:val="0"/>
              <w:spacing w:line="200" w:lineRule="atLeast"/>
              <w:jc w:val="both"/>
              <w:textAlignment w:val="baseline"/>
              <w:rPr>
                <w:rFonts w:ascii="Verdana" w:hAnsi="Verdana" w:cs="Arial"/>
                <w:b/>
                <w:kern w:val="3"/>
                <w:sz w:val="18"/>
                <w:szCs w:val="18"/>
                <w:lang w:eastAsia="ja-JP"/>
              </w:rPr>
            </w:pPr>
            <w:r w:rsidRPr="00AE62F8">
              <w:rPr>
                <w:rFonts w:ascii="Verdana" w:hAnsi="Verdana" w:cs="Arial"/>
                <w:b/>
                <w:kern w:val="3"/>
                <w:sz w:val="18"/>
                <w:szCs w:val="18"/>
                <w:lang w:eastAsia="ja-JP"/>
              </w:rPr>
              <w:t>1107</w:t>
            </w:r>
          </w:p>
        </w:tc>
        <w:tc>
          <w:tcPr>
            <w:tcW w:w="1276" w:type="dxa"/>
          </w:tcPr>
          <w:p w:rsidR="004E4D81" w:rsidRPr="00AE62F8" w:rsidRDefault="004E4D81" w:rsidP="00E365A4">
            <w:pPr>
              <w:suppressAutoHyphens/>
              <w:autoSpaceDE w:val="0"/>
              <w:autoSpaceDN w:val="0"/>
              <w:spacing w:line="200" w:lineRule="atLeast"/>
              <w:jc w:val="both"/>
              <w:textAlignment w:val="baseline"/>
              <w:rPr>
                <w:rFonts w:ascii="Verdana" w:hAnsi="Verdana" w:cs="Arial"/>
                <w:b/>
                <w:kern w:val="3"/>
                <w:sz w:val="18"/>
                <w:szCs w:val="18"/>
                <w:lang w:eastAsia="ja-JP"/>
              </w:rPr>
            </w:pPr>
            <w:r w:rsidRPr="00AE62F8">
              <w:rPr>
                <w:rFonts w:ascii="Verdana" w:hAnsi="Verdana" w:cs="Arial"/>
                <w:b/>
                <w:kern w:val="3"/>
                <w:sz w:val="18"/>
                <w:szCs w:val="18"/>
                <w:lang w:eastAsia="ja-JP"/>
              </w:rPr>
              <w:t>1393</w:t>
            </w:r>
          </w:p>
        </w:tc>
        <w:tc>
          <w:tcPr>
            <w:tcW w:w="1275" w:type="dxa"/>
          </w:tcPr>
          <w:p w:rsidR="004E4D81" w:rsidRPr="00AE62F8" w:rsidRDefault="004E4D81" w:rsidP="00E365A4">
            <w:pPr>
              <w:suppressAutoHyphens/>
              <w:autoSpaceDE w:val="0"/>
              <w:autoSpaceDN w:val="0"/>
              <w:spacing w:line="200" w:lineRule="atLeast"/>
              <w:jc w:val="both"/>
              <w:textAlignment w:val="baseline"/>
              <w:rPr>
                <w:rFonts w:ascii="Verdana" w:hAnsi="Verdana" w:cs="Arial"/>
                <w:b/>
                <w:kern w:val="3"/>
                <w:sz w:val="18"/>
                <w:szCs w:val="18"/>
                <w:lang w:eastAsia="ja-JP"/>
              </w:rPr>
            </w:pPr>
            <w:r w:rsidRPr="00AE62F8">
              <w:rPr>
                <w:rFonts w:ascii="Verdana" w:hAnsi="Verdana" w:cs="Arial"/>
                <w:b/>
                <w:kern w:val="3"/>
                <w:sz w:val="18"/>
                <w:szCs w:val="18"/>
                <w:lang w:eastAsia="ja-JP"/>
              </w:rPr>
              <w:t>829</w:t>
            </w:r>
          </w:p>
        </w:tc>
        <w:tc>
          <w:tcPr>
            <w:tcW w:w="1276" w:type="dxa"/>
          </w:tcPr>
          <w:p w:rsidR="004E4D81" w:rsidRPr="00AE62F8" w:rsidRDefault="004E4D81" w:rsidP="00E365A4">
            <w:pPr>
              <w:suppressAutoHyphens/>
              <w:autoSpaceDE w:val="0"/>
              <w:autoSpaceDN w:val="0"/>
              <w:spacing w:line="200" w:lineRule="atLeast"/>
              <w:jc w:val="both"/>
              <w:textAlignment w:val="baseline"/>
              <w:rPr>
                <w:rFonts w:ascii="Verdana" w:hAnsi="Verdana" w:cs="Arial"/>
                <w:b/>
                <w:kern w:val="3"/>
                <w:sz w:val="18"/>
                <w:szCs w:val="18"/>
                <w:lang w:eastAsia="ja-JP"/>
              </w:rPr>
            </w:pPr>
            <w:r w:rsidRPr="00AE62F8">
              <w:rPr>
                <w:rFonts w:ascii="Verdana" w:hAnsi="Verdana" w:cs="Arial"/>
                <w:b/>
                <w:kern w:val="3"/>
                <w:sz w:val="18"/>
                <w:szCs w:val="18"/>
                <w:lang w:eastAsia="ja-JP"/>
              </w:rPr>
              <w:t>129</w:t>
            </w:r>
          </w:p>
        </w:tc>
      </w:tr>
    </w:tbl>
    <w:p w:rsidR="004E4D81" w:rsidRPr="00AE62F8" w:rsidRDefault="004E4D81" w:rsidP="004E4D81">
      <w:pPr>
        <w:widowControl w:val="0"/>
        <w:suppressAutoHyphens/>
        <w:autoSpaceDN w:val="0"/>
        <w:spacing w:after="0" w:line="200" w:lineRule="atLeast"/>
        <w:ind w:left="284"/>
        <w:jc w:val="both"/>
        <w:textAlignment w:val="baseline"/>
        <w:rPr>
          <w:rFonts w:ascii="Verdana" w:hAnsi="Verdana" w:cs="Tahoma"/>
          <w:kern w:val="3"/>
          <w:sz w:val="18"/>
          <w:szCs w:val="18"/>
          <w:lang w:eastAsia="ja-JP" w:bidi="fa-IR"/>
        </w:rPr>
      </w:pPr>
    </w:p>
    <w:p w:rsidR="004E4D81" w:rsidRPr="00AE62F8" w:rsidRDefault="004E4D81" w:rsidP="004E4D81">
      <w:pPr>
        <w:widowControl w:val="0"/>
        <w:suppressAutoHyphens/>
        <w:autoSpaceDN w:val="0"/>
        <w:spacing w:after="0" w:line="200" w:lineRule="atLeast"/>
        <w:ind w:left="284" w:hanging="284"/>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4. Pojemniki na frakcje zmieszane i segregowane winny być dostarczone na nieruchomości wykazane  najpóźniej w terminie do 31 grudnia 2019. W przypadku każdorazowego  stwierdzenia ich niedostarczenia na wykonawcę nałożona zostanie kara umowna zgodnie z Umową.</w:t>
      </w:r>
    </w:p>
    <w:p w:rsidR="004E4D81" w:rsidRPr="00AE62F8" w:rsidRDefault="004E4D81" w:rsidP="004E4D81">
      <w:pPr>
        <w:widowControl w:val="0"/>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5. Wykonawca wyposaży każdą nieruchomość </w:t>
      </w:r>
      <w:r w:rsidRPr="00AE62F8">
        <w:rPr>
          <w:rFonts w:ascii="Verdana" w:hAnsi="Verdana" w:cs="Arial"/>
          <w:b/>
          <w:bCs/>
          <w:kern w:val="3"/>
          <w:sz w:val="18"/>
          <w:szCs w:val="18"/>
          <w:u w:val="single"/>
          <w:lang w:eastAsia="ja-JP" w:bidi="fa-IR"/>
        </w:rPr>
        <w:t xml:space="preserve">zamieszkałą jednorodzinną </w:t>
      </w:r>
      <w:r w:rsidRPr="00AE62F8">
        <w:rPr>
          <w:rFonts w:ascii="Verdana" w:hAnsi="Verdana" w:cs="Arial"/>
          <w:kern w:val="3"/>
          <w:sz w:val="18"/>
          <w:szCs w:val="18"/>
          <w:lang w:eastAsia="ja-JP" w:bidi="fa-IR"/>
        </w:rPr>
        <w:t xml:space="preserve"> w :</w:t>
      </w:r>
    </w:p>
    <w:p w:rsidR="004E4D81" w:rsidRPr="00AE62F8" w:rsidRDefault="004E4D81" w:rsidP="002D4CB7">
      <w:pPr>
        <w:widowControl w:val="0"/>
        <w:numPr>
          <w:ilvl w:val="0"/>
          <w:numId w:val="88"/>
        </w:numPr>
        <w:suppressAutoHyphens/>
        <w:autoSpaceDN w:val="0"/>
        <w:spacing w:after="0" w:line="200" w:lineRule="atLeast"/>
        <w:ind w:left="993" w:hanging="567"/>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pojemnik na odpady zmieszane - w kolorze czarnym,</w:t>
      </w:r>
    </w:p>
    <w:p w:rsidR="004E4D81" w:rsidRPr="00AE62F8" w:rsidRDefault="004E4D81" w:rsidP="002D4CB7">
      <w:pPr>
        <w:widowControl w:val="0"/>
        <w:numPr>
          <w:ilvl w:val="0"/>
          <w:numId w:val="67"/>
        </w:numPr>
        <w:suppressAutoHyphens/>
        <w:autoSpaceDN w:val="0"/>
        <w:spacing w:after="0" w:line="200" w:lineRule="atLeast"/>
        <w:ind w:left="720" w:hanging="360"/>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worki na papier i opakowania z papieru i tektury - w kolorze niebieskim,</w:t>
      </w:r>
    </w:p>
    <w:p w:rsidR="004E4D81" w:rsidRPr="00AE62F8" w:rsidRDefault="004E4D81" w:rsidP="002D4CB7">
      <w:pPr>
        <w:widowControl w:val="0"/>
        <w:numPr>
          <w:ilvl w:val="0"/>
          <w:numId w:val="67"/>
        </w:numPr>
        <w:suppressAutoHyphens/>
        <w:autoSpaceDN w:val="0"/>
        <w:spacing w:after="0" w:line="200" w:lineRule="atLeast"/>
        <w:ind w:left="720" w:hanging="360"/>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worki na szkło - w kolorze zielonym,</w:t>
      </w:r>
    </w:p>
    <w:p w:rsidR="004E4D81" w:rsidRPr="00AE62F8" w:rsidRDefault="004E4D81" w:rsidP="002D4CB7">
      <w:pPr>
        <w:widowControl w:val="0"/>
        <w:numPr>
          <w:ilvl w:val="0"/>
          <w:numId w:val="67"/>
        </w:numPr>
        <w:suppressAutoHyphens/>
        <w:autoSpaceDN w:val="0"/>
        <w:spacing w:after="0" w:line="200" w:lineRule="atLeast"/>
        <w:ind w:left="720" w:hanging="360"/>
        <w:jc w:val="both"/>
        <w:textAlignment w:val="baseline"/>
        <w:rPr>
          <w:rFonts w:ascii="Verdana" w:hAnsi="Verdana" w:cs="Tahoma"/>
          <w:kern w:val="3"/>
          <w:sz w:val="18"/>
          <w:szCs w:val="18"/>
          <w:lang w:eastAsia="ja-JP" w:bidi="fa-IR"/>
        </w:rPr>
      </w:pPr>
      <w:r w:rsidRPr="00AE62F8">
        <w:rPr>
          <w:rFonts w:ascii="Verdana" w:hAnsi="Verdana" w:cs="Arial"/>
          <w:bCs/>
          <w:kern w:val="3"/>
          <w:sz w:val="18"/>
          <w:szCs w:val="18"/>
          <w:lang w:eastAsia="ja-JP" w:bidi="fa-IR"/>
        </w:rPr>
        <w:t>worki na tworzywa sztuczne, metal, opakowania wielomateriałowe - w kolorze żółtym,</w:t>
      </w:r>
    </w:p>
    <w:p w:rsidR="004E4D81" w:rsidRPr="00AE62F8" w:rsidRDefault="004E4D81" w:rsidP="002D4CB7">
      <w:pPr>
        <w:widowControl w:val="0"/>
        <w:numPr>
          <w:ilvl w:val="0"/>
          <w:numId w:val="67"/>
        </w:numPr>
        <w:suppressAutoHyphens/>
        <w:autoSpaceDN w:val="0"/>
        <w:spacing w:after="0" w:line="200" w:lineRule="atLeast"/>
        <w:ind w:left="720" w:hanging="360"/>
        <w:jc w:val="both"/>
        <w:textAlignment w:val="baseline"/>
        <w:rPr>
          <w:rFonts w:ascii="Verdana" w:hAnsi="Verdana" w:cs="Arial"/>
          <w:kern w:val="3"/>
          <w:sz w:val="18"/>
          <w:szCs w:val="18"/>
          <w:lang w:eastAsia="ja-JP" w:bidi="fa-IR"/>
        </w:rPr>
      </w:pPr>
      <w:bookmarkStart w:id="35" w:name="_Hlk524957846"/>
      <w:r w:rsidRPr="00AE62F8">
        <w:rPr>
          <w:rFonts w:ascii="Verdana" w:hAnsi="Verdana" w:cs="Arial"/>
          <w:kern w:val="3"/>
          <w:sz w:val="18"/>
          <w:szCs w:val="18"/>
          <w:lang w:eastAsia="ja-JP" w:bidi="fa-IR"/>
        </w:rPr>
        <w:t>pojemniki na odpady biodegradowalne – w kolorze brązowym,</w:t>
      </w:r>
    </w:p>
    <w:bookmarkEnd w:id="35"/>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6. Wykonawca wyposaży każdą nieruchomość </w:t>
      </w:r>
      <w:r w:rsidRPr="00AE62F8">
        <w:rPr>
          <w:rFonts w:ascii="Verdana" w:hAnsi="Verdana" w:cs="Arial"/>
          <w:b/>
          <w:bCs/>
          <w:kern w:val="3"/>
          <w:sz w:val="18"/>
          <w:szCs w:val="18"/>
          <w:u w:val="single"/>
          <w:lang w:eastAsia="ja-JP" w:bidi="fa-IR"/>
        </w:rPr>
        <w:t xml:space="preserve">zamieszkałą wielorodzinną oraz w zabudowie zwartej </w:t>
      </w:r>
      <w:r w:rsidRPr="00AE62F8">
        <w:rPr>
          <w:rFonts w:ascii="Verdana" w:hAnsi="Verdana" w:cs="Arial"/>
          <w:kern w:val="3"/>
          <w:sz w:val="18"/>
          <w:szCs w:val="18"/>
          <w:lang w:eastAsia="ja-JP" w:bidi="fa-IR"/>
        </w:rPr>
        <w:t>w pojemniki o pojemności min. 240 l.  na następujące frakcje odpadów:</w:t>
      </w:r>
    </w:p>
    <w:p w:rsidR="004E4D81" w:rsidRPr="00AE62F8" w:rsidRDefault="004E4D81" w:rsidP="002D4CB7">
      <w:pPr>
        <w:widowControl w:val="0"/>
        <w:numPr>
          <w:ilvl w:val="0"/>
          <w:numId w:val="89"/>
        </w:numPr>
        <w:suppressAutoHyphens/>
        <w:autoSpaceDN w:val="0"/>
        <w:spacing w:after="0" w:line="200" w:lineRule="atLeast"/>
        <w:ind w:left="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odpady zmieszane, - w kolorze czarnym,</w:t>
      </w:r>
    </w:p>
    <w:p w:rsidR="004E4D81" w:rsidRPr="00AE62F8" w:rsidRDefault="004E4D81" w:rsidP="002D4CB7">
      <w:pPr>
        <w:widowControl w:val="0"/>
        <w:numPr>
          <w:ilvl w:val="0"/>
          <w:numId w:val="68"/>
        </w:numPr>
        <w:suppressAutoHyphens/>
        <w:autoSpaceDN w:val="0"/>
        <w:spacing w:after="0" w:line="200" w:lineRule="atLeast"/>
        <w:ind w:left="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papier i opakowania z papieru i tektury </w:t>
      </w:r>
      <w:bookmarkStart w:id="36" w:name="_Hlk6294385"/>
      <w:r w:rsidRPr="00AE62F8">
        <w:rPr>
          <w:rFonts w:ascii="Verdana" w:hAnsi="Verdana" w:cs="Arial"/>
          <w:kern w:val="3"/>
          <w:sz w:val="18"/>
          <w:szCs w:val="18"/>
          <w:lang w:eastAsia="ja-JP" w:bidi="fa-IR"/>
        </w:rPr>
        <w:t>- w kolorze niebieskim</w:t>
      </w:r>
      <w:bookmarkEnd w:id="36"/>
      <w:r w:rsidRPr="00AE62F8">
        <w:rPr>
          <w:rFonts w:ascii="Verdana" w:hAnsi="Verdana" w:cs="Arial"/>
          <w:kern w:val="3"/>
          <w:sz w:val="18"/>
          <w:szCs w:val="18"/>
          <w:lang w:eastAsia="ja-JP" w:bidi="fa-IR"/>
        </w:rPr>
        <w:t>,</w:t>
      </w:r>
    </w:p>
    <w:p w:rsidR="004E4D81" w:rsidRPr="00AE62F8" w:rsidRDefault="004E4D81" w:rsidP="002D4CB7">
      <w:pPr>
        <w:widowControl w:val="0"/>
        <w:numPr>
          <w:ilvl w:val="0"/>
          <w:numId w:val="68"/>
        </w:numPr>
        <w:suppressAutoHyphens/>
        <w:autoSpaceDN w:val="0"/>
        <w:spacing w:after="0" w:line="200" w:lineRule="atLeast"/>
        <w:ind w:left="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szkło -  w kolorze zielonym,</w:t>
      </w:r>
    </w:p>
    <w:p w:rsidR="004E4D81" w:rsidRPr="00AE62F8" w:rsidRDefault="004E4D81" w:rsidP="002D4CB7">
      <w:pPr>
        <w:widowControl w:val="0"/>
        <w:numPr>
          <w:ilvl w:val="0"/>
          <w:numId w:val="68"/>
        </w:numPr>
        <w:suppressAutoHyphens/>
        <w:autoSpaceDN w:val="0"/>
        <w:spacing w:after="0" w:line="200" w:lineRule="atLeast"/>
        <w:ind w:left="426"/>
        <w:jc w:val="both"/>
        <w:textAlignment w:val="baseline"/>
        <w:rPr>
          <w:rFonts w:ascii="Verdana" w:hAnsi="Verdana" w:cs="Arial"/>
          <w:kern w:val="3"/>
          <w:sz w:val="18"/>
          <w:szCs w:val="18"/>
          <w:lang w:eastAsia="ja-JP" w:bidi="fa-IR"/>
        </w:rPr>
      </w:pPr>
      <w:r w:rsidRPr="00AE62F8">
        <w:rPr>
          <w:rFonts w:ascii="Verdana" w:hAnsi="Verdana" w:cs="Arial"/>
          <w:bCs/>
          <w:kern w:val="3"/>
          <w:sz w:val="18"/>
          <w:szCs w:val="18"/>
          <w:lang w:eastAsia="ja-JP" w:bidi="fa-IR"/>
        </w:rPr>
        <w:t>tworzywa sztuczne, metal, opakowania wielomateriałowe</w:t>
      </w:r>
      <w:bookmarkStart w:id="37" w:name="_Hlk524957891"/>
      <w:r w:rsidRPr="00AE62F8">
        <w:rPr>
          <w:rFonts w:ascii="Verdana" w:hAnsi="Verdana" w:cs="Arial"/>
          <w:bCs/>
          <w:kern w:val="3"/>
          <w:sz w:val="18"/>
          <w:szCs w:val="18"/>
          <w:lang w:eastAsia="ja-JP" w:bidi="fa-IR"/>
        </w:rPr>
        <w:t xml:space="preserve"> </w:t>
      </w:r>
      <w:bookmarkStart w:id="38" w:name="_Hlk6294446"/>
      <w:r w:rsidRPr="00AE62F8">
        <w:rPr>
          <w:rFonts w:ascii="Verdana" w:hAnsi="Verdana" w:cs="Arial"/>
          <w:bCs/>
          <w:kern w:val="3"/>
          <w:sz w:val="18"/>
          <w:szCs w:val="18"/>
          <w:lang w:eastAsia="ja-JP" w:bidi="fa-IR"/>
        </w:rPr>
        <w:t>- w kolorze żółtym</w:t>
      </w:r>
      <w:bookmarkEnd w:id="38"/>
      <w:r w:rsidRPr="00AE62F8">
        <w:rPr>
          <w:rFonts w:ascii="Verdana" w:hAnsi="Verdana" w:cs="Arial"/>
          <w:bCs/>
          <w:kern w:val="3"/>
          <w:sz w:val="18"/>
          <w:szCs w:val="18"/>
          <w:lang w:eastAsia="ja-JP" w:bidi="fa-IR"/>
        </w:rPr>
        <w:t>,</w:t>
      </w:r>
    </w:p>
    <w:p w:rsidR="004E4D81" w:rsidRPr="00AE62F8" w:rsidRDefault="004E4D81" w:rsidP="002D4CB7">
      <w:pPr>
        <w:widowControl w:val="0"/>
        <w:numPr>
          <w:ilvl w:val="0"/>
          <w:numId w:val="68"/>
        </w:numPr>
        <w:suppressAutoHyphens/>
        <w:autoSpaceDN w:val="0"/>
        <w:spacing w:after="0" w:line="200" w:lineRule="atLeast"/>
        <w:ind w:left="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lastRenderedPageBreak/>
        <w:t>odpady biodegradowalne - w kolorze brązowym.</w:t>
      </w: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Dopuszcza się utworzenie gniazd na odpady segregowane dla kilku nieruchomości  wielorodzinnych z uwagi na brak miejsca ustawienia pojemników przy budynkach wielorodzinnych.</w:t>
      </w:r>
    </w:p>
    <w:bookmarkEnd w:id="37"/>
    <w:p w:rsidR="004E4D81" w:rsidRDefault="004E4D81" w:rsidP="004E4D81">
      <w:pPr>
        <w:widowControl w:val="0"/>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7. Wykonawca wyposaży w pojemnik na odpady komunalne zmieszane oraz worki na odpady segregowane, każdą nieruchomość niezamieszkałą, na której powstają odpady komunalne.</w:t>
      </w: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Arial"/>
          <w:kern w:val="3"/>
          <w:sz w:val="18"/>
          <w:szCs w:val="18"/>
          <w:lang w:eastAsia="ja-JP" w:bidi="fa-IR"/>
        </w:rPr>
      </w:pP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8. Wykonawca wyposaży nieruchomości rekreacyjno-wypoczynkowe w pojemniki na odpady komunalne zmieszane </w:t>
      </w:r>
      <w:bookmarkStart w:id="39" w:name="_Hlk5193070"/>
      <w:r w:rsidRPr="00AE62F8">
        <w:rPr>
          <w:rFonts w:ascii="Verdana" w:hAnsi="Verdana" w:cs="Arial"/>
          <w:kern w:val="3"/>
          <w:sz w:val="18"/>
          <w:szCs w:val="18"/>
          <w:lang w:eastAsia="ja-JP" w:bidi="fa-IR"/>
        </w:rPr>
        <w:t>oraz worki na odpady segregowane</w:t>
      </w:r>
      <w:bookmarkEnd w:id="39"/>
      <w:r w:rsidRPr="00AE62F8">
        <w:rPr>
          <w:rFonts w:ascii="Verdana" w:hAnsi="Verdana" w:cs="Arial"/>
          <w:kern w:val="3"/>
          <w:sz w:val="18"/>
          <w:szCs w:val="18"/>
          <w:lang w:eastAsia="ja-JP" w:bidi="fa-IR"/>
        </w:rPr>
        <w:t>.</w:t>
      </w: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9. Wykonawca ustawi na tymczasowym PSZOK-u pojemniki KP-5 m3 – 3 szt., 1100l – 7szt. na odpady z koszy ulicznych, odpady wielkogabarytowe, opony, odpady budowlane i rozbiórkowe, zużyty sprzęt elektryczny i elektroniczny, odpady zielone.         </w:t>
      </w: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10. Wykonawca podstawi na czas trwania imprezy Lato Kwiatów 40 pojemników o poj. 120l oraz 3 kontenery o pojemności 10.000 m3. Na czas trwania dożynek w Otmuchowie 20 pojemników o poj. 120l oraz 1 pojemnik o poj. 3,5 m3.</w:t>
      </w: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11. Wykaz nieruchomości, o których mowa w punkcie 1 zostanie przekazany w dniu podpisania umowy.</w:t>
      </w: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12. Zamawiający zastrzega możliwość zmiany w trakcie realizacji usługi ilości i pojemności pojemników niezbędnych do świadczenia usługi. Zmiany mogą wynikać :</w:t>
      </w:r>
    </w:p>
    <w:p w:rsidR="004E4D81" w:rsidRPr="00AE62F8" w:rsidRDefault="004E4D81" w:rsidP="002D4CB7">
      <w:pPr>
        <w:widowControl w:val="0"/>
        <w:numPr>
          <w:ilvl w:val="0"/>
          <w:numId w:val="90"/>
        </w:numPr>
        <w:suppressAutoHyphens/>
        <w:autoSpaceDN w:val="0"/>
        <w:spacing w:after="0" w:line="200" w:lineRule="atLeast"/>
        <w:ind w:left="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ze zmiany ilości osób zamieszkujących daną nieruchomość,</w:t>
      </w:r>
    </w:p>
    <w:p w:rsidR="004E4D81" w:rsidRPr="00AE62F8" w:rsidRDefault="004E4D81" w:rsidP="002D4CB7">
      <w:pPr>
        <w:widowControl w:val="0"/>
        <w:numPr>
          <w:ilvl w:val="0"/>
          <w:numId w:val="69"/>
        </w:numPr>
        <w:suppressAutoHyphens/>
        <w:autoSpaceDN w:val="0"/>
        <w:spacing w:after="0" w:line="200" w:lineRule="atLeast"/>
        <w:ind w:left="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ze zmiany deklaracji w zakresie opłaty za gospodarowanie odpadami,</w:t>
      </w:r>
    </w:p>
    <w:p w:rsidR="004E4D81" w:rsidRPr="00AE62F8" w:rsidRDefault="004E4D81" w:rsidP="002D4CB7">
      <w:pPr>
        <w:widowControl w:val="0"/>
        <w:numPr>
          <w:ilvl w:val="0"/>
          <w:numId w:val="69"/>
        </w:numPr>
        <w:suppressAutoHyphens/>
        <w:autoSpaceDN w:val="0"/>
        <w:spacing w:after="0" w:line="200" w:lineRule="atLeast"/>
        <w:ind w:left="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 konieczności podstawienia dodatkowego kompletu pojemników celem uniknięcia konfliktów społecznych.</w:t>
      </w: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     Liczba  pojemników jest wartością szacunkową, Wykonawcy nie służy roszczenie o wykonywanie usługi w ilościach wskazanych w niniejszym OPZ.</w:t>
      </w: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13. Zamawiający przekazuje Wykonawcy zgłoszenia o konieczności wymiany bądź dostawienia pojemnika.</w:t>
      </w: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14. Wykonawca zobowiązuje się do dostawienia lub wymiany pojemników niezwłocznie, nie  później jednak niż w ciągu </w:t>
      </w:r>
      <w:r w:rsidRPr="00AE62F8">
        <w:rPr>
          <w:rFonts w:ascii="Verdana" w:hAnsi="Verdana" w:cs="Arial"/>
          <w:kern w:val="3"/>
          <w:sz w:val="18"/>
          <w:szCs w:val="18"/>
          <w:u w:val="single"/>
          <w:lang w:eastAsia="ja-JP" w:bidi="fa-IR"/>
        </w:rPr>
        <w:t>5 dni</w:t>
      </w:r>
      <w:r w:rsidRPr="00AE62F8">
        <w:rPr>
          <w:rFonts w:ascii="Verdana" w:hAnsi="Verdana" w:cs="Arial"/>
          <w:kern w:val="3"/>
          <w:sz w:val="18"/>
          <w:szCs w:val="18"/>
          <w:lang w:eastAsia="ja-JP" w:bidi="fa-IR"/>
        </w:rPr>
        <w:t xml:space="preserve"> roboczych od dnia otrzymania zgłoszenia.</w:t>
      </w: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15. Wykonawca potwierdza, wykonanie usługi dostawienia lub wymiany pojemników </w:t>
      </w:r>
      <w:r w:rsidRPr="00AE62F8">
        <w:rPr>
          <w:rFonts w:ascii="Verdana" w:hAnsi="Verdana" w:cs="Arial"/>
          <w:kern w:val="3"/>
          <w:sz w:val="18"/>
          <w:szCs w:val="18"/>
          <w:u w:val="single"/>
          <w:lang w:eastAsia="ja-JP" w:bidi="fa-IR"/>
        </w:rPr>
        <w:t xml:space="preserve">w ciągu 24 h </w:t>
      </w:r>
      <w:r w:rsidRPr="00AE62F8">
        <w:rPr>
          <w:rFonts w:ascii="Verdana" w:hAnsi="Verdana" w:cs="Arial"/>
          <w:kern w:val="3"/>
          <w:sz w:val="18"/>
          <w:szCs w:val="18"/>
          <w:lang w:eastAsia="ja-JP" w:bidi="fa-IR"/>
        </w:rPr>
        <w:t>od ich dostarczenia.</w:t>
      </w:r>
    </w:p>
    <w:p w:rsidR="004E4D81" w:rsidRPr="00AE62F8" w:rsidRDefault="004E4D81" w:rsidP="004E4D81">
      <w:pPr>
        <w:widowControl w:val="0"/>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16. Wszystkie pojemniki muszą zawierać nazwę lub logo firmy odbierającej odpady, a także każdy pojemnik należy oznaczyć poprzez wyraźny i czytelny napis na froncie pojemnika, na jakie odpady jest przeznaczony.</w:t>
      </w:r>
    </w:p>
    <w:p w:rsidR="004E4D81" w:rsidRPr="00AE62F8" w:rsidRDefault="004E4D81" w:rsidP="004E4D81">
      <w:pPr>
        <w:widowControl w:val="0"/>
        <w:autoSpaceDE w:val="0"/>
        <w:autoSpaceDN w:val="0"/>
        <w:spacing w:after="0" w:line="200" w:lineRule="atLeast"/>
        <w:ind w:left="426" w:hanging="426"/>
        <w:jc w:val="both"/>
        <w:rPr>
          <w:rFonts w:ascii="Verdana" w:hAnsi="Verdana" w:cs="Arial"/>
          <w:kern w:val="3"/>
          <w:sz w:val="18"/>
          <w:szCs w:val="18"/>
          <w:lang w:eastAsia="ja-JP" w:bidi="fa-IR"/>
        </w:rPr>
      </w:pPr>
      <w:r w:rsidRPr="00AE62F8">
        <w:rPr>
          <w:rFonts w:ascii="Verdana" w:hAnsi="Verdana" w:cs="Arial"/>
          <w:kern w:val="3"/>
          <w:sz w:val="18"/>
          <w:szCs w:val="18"/>
          <w:lang w:eastAsia="ja-JP" w:bidi="fa-IR"/>
        </w:rPr>
        <w:t>17. Wszystkie pojemniki powinny posiadać konstrukcję umożliwiającą ich opróżnianie grzebieniowym, widłowym lub hakowym mechanizmem załadowczym pojazdów przeznaczonych do odbioru odpadów.</w:t>
      </w:r>
    </w:p>
    <w:p w:rsidR="004E4D81" w:rsidRPr="00AE62F8" w:rsidRDefault="004E4D81" w:rsidP="004E4D81">
      <w:pPr>
        <w:widowControl w:val="0"/>
        <w:shd w:val="clear" w:color="auto" w:fill="FFFFFF"/>
        <w:autoSpaceDE w:val="0"/>
        <w:autoSpaceDN w:val="0"/>
        <w:spacing w:after="0" w:line="200" w:lineRule="atLeast"/>
        <w:ind w:left="426" w:hanging="426"/>
        <w:jc w:val="both"/>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18. Wykonawca będzie prowadził przegląd pojemników 1 raz w roku, pod kątem ich stanu technicznego, a w razie konieczności dokona ich naprawy, </w:t>
      </w:r>
      <w:r w:rsidRPr="00AE62F8">
        <w:rPr>
          <w:rFonts w:ascii="Verdana" w:hAnsi="Verdana" w:cs="Arial"/>
          <w:kern w:val="3"/>
          <w:sz w:val="18"/>
          <w:szCs w:val="18"/>
          <w:shd w:val="clear" w:color="auto" w:fill="FFFFFF"/>
          <w:lang w:eastAsia="ja-JP" w:bidi="fa-IR"/>
        </w:rPr>
        <w:t>mycia, dezynfekcji l</w:t>
      </w:r>
      <w:r w:rsidRPr="00AE62F8">
        <w:rPr>
          <w:rFonts w:ascii="Verdana" w:hAnsi="Verdana" w:cs="Arial"/>
          <w:kern w:val="3"/>
          <w:sz w:val="18"/>
          <w:szCs w:val="18"/>
          <w:lang w:eastAsia="ja-JP" w:bidi="fa-IR"/>
        </w:rPr>
        <w:t>ub odświeżenia (np.  pomalowanie, naklejenie nowych etykiet informacyjnych, wymiana wieka itp.).</w:t>
      </w:r>
    </w:p>
    <w:p w:rsidR="004E4D81" w:rsidRPr="00AE62F8" w:rsidRDefault="004E4D81" w:rsidP="004E4D81">
      <w:pPr>
        <w:widowControl w:val="0"/>
        <w:shd w:val="clear" w:color="auto" w:fill="FFFFFF"/>
        <w:autoSpaceDE w:val="0"/>
        <w:autoSpaceDN w:val="0"/>
        <w:spacing w:after="0" w:line="200" w:lineRule="atLeast"/>
        <w:ind w:left="426" w:hanging="426"/>
        <w:jc w:val="both"/>
        <w:rPr>
          <w:rFonts w:ascii="Verdana" w:hAnsi="Verdana" w:cs="Tahoma"/>
          <w:kern w:val="3"/>
          <w:sz w:val="18"/>
          <w:szCs w:val="18"/>
          <w:lang w:eastAsia="ja-JP" w:bidi="fa-IR"/>
        </w:rPr>
      </w:pPr>
      <w:r w:rsidRPr="00AE62F8">
        <w:rPr>
          <w:rFonts w:ascii="Verdana" w:hAnsi="Verdana" w:cs="Arial"/>
          <w:kern w:val="3"/>
          <w:sz w:val="18"/>
          <w:szCs w:val="18"/>
          <w:lang w:eastAsia="ja-JP" w:bidi="fa-IR"/>
        </w:rPr>
        <w:t>19.  Wykonawca będzie dokonywał mycia pojemników 2 razy do roku.</w:t>
      </w:r>
    </w:p>
    <w:p w:rsidR="004E4D81" w:rsidRPr="00AE62F8" w:rsidRDefault="004E4D81" w:rsidP="004E4D81">
      <w:pPr>
        <w:widowControl w:val="0"/>
        <w:autoSpaceDE w:val="0"/>
        <w:autoSpaceDN w:val="0"/>
        <w:spacing w:after="0" w:line="200" w:lineRule="atLeast"/>
        <w:ind w:left="426" w:hanging="426"/>
        <w:jc w:val="both"/>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20. Do dnia </w:t>
      </w:r>
      <w:r w:rsidRPr="00AE62F8">
        <w:rPr>
          <w:rFonts w:ascii="Verdana" w:hAnsi="Verdana" w:cs="Arial"/>
          <w:kern w:val="3"/>
          <w:sz w:val="18"/>
          <w:szCs w:val="18"/>
          <w:u w:val="single"/>
          <w:lang w:eastAsia="ja-JP" w:bidi="fa-IR"/>
        </w:rPr>
        <w:t>15 listopada</w:t>
      </w:r>
      <w:r w:rsidRPr="00AE62F8">
        <w:rPr>
          <w:rFonts w:ascii="Verdana" w:hAnsi="Verdana" w:cs="Arial"/>
          <w:color w:val="FF0000"/>
          <w:kern w:val="3"/>
          <w:sz w:val="18"/>
          <w:szCs w:val="18"/>
          <w:lang w:eastAsia="ja-JP" w:bidi="fa-IR"/>
        </w:rPr>
        <w:t xml:space="preserve"> </w:t>
      </w:r>
      <w:r w:rsidRPr="00AE62F8">
        <w:rPr>
          <w:rFonts w:ascii="Verdana" w:hAnsi="Verdana" w:cs="Arial"/>
          <w:kern w:val="3"/>
          <w:sz w:val="18"/>
          <w:szCs w:val="18"/>
          <w:lang w:eastAsia="ja-JP" w:bidi="fa-IR"/>
        </w:rPr>
        <w:t xml:space="preserve">każdego roku Wykonawca przedstawi Zamawiającemu Raport o stanie pojemników.  </w:t>
      </w:r>
    </w:p>
    <w:p w:rsidR="004E4D81" w:rsidRPr="00AE62F8" w:rsidRDefault="004E4D81" w:rsidP="004E4D81">
      <w:pPr>
        <w:widowControl w:val="0"/>
        <w:autoSpaceDE w:val="0"/>
        <w:autoSpaceDN w:val="0"/>
        <w:spacing w:after="0" w:line="200" w:lineRule="atLeast"/>
        <w:ind w:left="426" w:hanging="426"/>
        <w:jc w:val="both"/>
        <w:rPr>
          <w:rFonts w:ascii="Verdana" w:hAnsi="Verdana" w:cs="Arial"/>
          <w:kern w:val="3"/>
          <w:sz w:val="18"/>
          <w:szCs w:val="18"/>
          <w:lang w:eastAsia="ja-JP" w:bidi="fa-IR"/>
        </w:rPr>
      </w:pPr>
      <w:r w:rsidRPr="00AE62F8">
        <w:rPr>
          <w:rFonts w:ascii="Verdana" w:hAnsi="Verdana" w:cs="Arial"/>
          <w:kern w:val="3"/>
          <w:sz w:val="18"/>
          <w:szCs w:val="18"/>
          <w:lang w:eastAsia="ja-JP" w:bidi="fa-IR"/>
        </w:rPr>
        <w:t>21. W przypadku uszkodzenia pojemnika do zbierania odpadów, którego nie można naprawić, Wykonawca niezwłocznie wymieni taki pojemnik.</w:t>
      </w:r>
    </w:p>
    <w:p w:rsidR="004E4D81" w:rsidRPr="00AE62F8" w:rsidRDefault="004E4D81" w:rsidP="004E4D81">
      <w:pPr>
        <w:widowControl w:val="0"/>
        <w:autoSpaceDE w:val="0"/>
        <w:autoSpaceDN w:val="0"/>
        <w:spacing w:after="0" w:line="200" w:lineRule="atLeast"/>
        <w:ind w:left="426" w:hanging="426"/>
        <w:jc w:val="both"/>
        <w:rPr>
          <w:rFonts w:ascii="Verdana" w:hAnsi="Verdana" w:cs="Arial"/>
          <w:kern w:val="3"/>
          <w:sz w:val="18"/>
          <w:szCs w:val="18"/>
          <w:lang w:eastAsia="ja-JP" w:bidi="fa-IR"/>
        </w:rPr>
      </w:pPr>
      <w:r w:rsidRPr="00AE62F8">
        <w:rPr>
          <w:rFonts w:ascii="Verdana" w:hAnsi="Verdana" w:cs="Arial"/>
          <w:kern w:val="3"/>
          <w:sz w:val="18"/>
          <w:szCs w:val="18"/>
          <w:lang w:eastAsia="ja-JP" w:bidi="fa-IR"/>
        </w:rPr>
        <w:t>22. Wykonawca zobowiązuje się do naprawy lub wymiany pojemnika również po zgłoszeniu faktu przez Zamawiającego. Wymiana lub naprawa pojemnika odbędzie się na zasadach przewidzianych w punktach 14 -16 niniejszego rozdziału.</w:t>
      </w:r>
    </w:p>
    <w:p w:rsidR="004E4D81" w:rsidRPr="00AE62F8" w:rsidRDefault="004E4D81" w:rsidP="004E4D81">
      <w:pPr>
        <w:widowControl w:val="0"/>
        <w:autoSpaceDE w:val="0"/>
        <w:autoSpaceDN w:val="0"/>
        <w:spacing w:after="0" w:line="200" w:lineRule="atLeast"/>
        <w:ind w:left="426" w:hanging="426"/>
        <w:jc w:val="both"/>
        <w:rPr>
          <w:rFonts w:ascii="Verdana" w:hAnsi="Verdana" w:cs="Arial"/>
          <w:kern w:val="3"/>
          <w:sz w:val="18"/>
          <w:szCs w:val="18"/>
          <w:lang w:eastAsia="ja-JP" w:bidi="fa-IR"/>
        </w:rPr>
      </w:pPr>
      <w:r w:rsidRPr="00AE62F8">
        <w:rPr>
          <w:rFonts w:ascii="Verdana" w:hAnsi="Verdana" w:cs="Arial"/>
          <w:kern w:val="3"/>
          <w:sz w:val="18"/>
          <w:szCs w:val="18"/>
          <w:lang w:eastAsia="ja-JP" w:bidi="fa-IR"/>
        </w:rPr>
        <w:t>23. Wykonawca zobowiązuje się do się dostarczenia innego pojemnika w przypadku jego kradzieży. Fakt kradzieży musi być zgłoszony przez właściciela nieruchomości, z której skradziono pojemnik na Policję. Wykonawca dostarczy nowy pojemnik na zasadach przewidzianych w punktach 14-16 niniejszego rozdziału.</w:t>
      </w:r>
    </w:p>
    <w:p w:rsidR="004E4D81" w:rsidRPr="00AE62F8" w:rsidRDefault="004E4D81" w:rsidP="004E4D81">
      <w:pPr>
        <w:widowControl w:val="0"/>
        <w:autoSpaceDE w:val="0"/>
        <w:autoSpaceDN w:val="0"/>
        <w:spacing w:after="0" w:line="200" w:lineRule="atLeast"/>
        <w:ind w:left="426" w:hanging="426"/>
        <w:jc w:val="both"/>
        <w:rPr>
          <w:rFonts w:ascii="Verdana" w:hAnsi="Verdana" w:cs="Arial"/>
          <w:kern w:val="3"/>
          <w:sz w:val="18"/>
          <w:szCs w:val="18"/>
          <w:lang w:eastAsia="ja-JP" w:bidi="fa-IR"/>
        </w:rPr>
      </w:pPr>
      <w:r w:rsidRPr="00AE62F8">
        <w:rPr>
          <w:rFonts w:ascii="Verdana" w:hAnsi="Verdana" w:cs="Arial"/>
          <w:kern w:val="3"/>
          <w:sz w:val="18"/>
          <w:szCs w:val="18"/>
          <w:lang w:eastAsia="ja-JP" w:bidi="fa-IR"/>
        </w:rPr>
        <w:t>24. Wszelkie zgłoszenia i informacje, o których mowa w niniejszym rozdziale wysyłane będą drogą elektroniczną.</w:t>
      </w:r>
    </w:p>
    <w:p w:rsidR="004E4D81" w:rsidRPr="00AE62F8" w:rsidRDefault="004E4D81" w:rsidP="004E4D81">
      <w:pPr>
        <w:widowControl w:val="0"/>
        <w:autoSpaceDE w:val="0"/>
        <w:autoSpaceDN w:val="0"/>
        <w:spacing w:after="0" w:line="200" w:lineRule="atLeast"/>
        <w:jc w:val="both"/>
        <w:rPr>
          <w:rFonts w:ascii="Verdana" w:hAnsi="Verdana" w:cs="Arial"/>
          <w:kern w:val="3"/>
          <w:sz w:val="18"/>
          <w:szCs w:val="18"/>
          <w:lang w:eastAsia="ja-JP" w:bidi="fa-IR"/>
        </w:rPr>
      </w:pPr>
    </w:p>
    <w:p w:rsidR="004E4D81" w:rsidRPr="004E4D81" w:rsidRDefault="004E4D81" w:rsidP="004E4D81">
      <w:pPr>
        <w:keepNext/>
        <w:keepLines/>
        <w:widowControl w:val="0"/>
        <w:autoSpaceDE w:val="0"/>
        <w:autoSpaceDN w:val="0"/>
        <w:spacing w:after="0" w:line="200" w:lineRule="atLeast"/>
        <w:jc w:val="center"/>
        <w:outlineLvl w:val="0"/>
        <w:rPr>
          <w:rFonts w:ascii="Verdana" w:hAnsi="Verdana" w:cs="Calibri Light"/>
          <w:kern w:val="3"/>
          <w:sz w:val="18"/>
          <w:szCs w:val="18"/>
          <w:lang w:eastAsia="ja-JP" w:bidi="fa-IR"/>
        </w:rPr>
      </w:pPr>
      <w:r w:rsidRPr="004E4D81">
        <w:rPr>
          <w:rFonts w:ascii="Verdana" w:hAnsi="Verdana" w:cs="Arial"/>
          <w:b/>
          <w:iCs/>
          <w:kern w:val="3"/>
          <w:sz w:val="18"/>
          <w:szCs w:val="18"/>
          <w:lang w:eastAsia="ja-JP" w:bidi="fa-IR"/>
        </w:rPr>
        <w:t xml:space="preserve">ROZDZIAŁ VI – OBOWIĄZEK WYPOSAŻENIA NIERUCHOMOŚCI W WORKI </w:t>
      </w:r>
      <w:r w:rsidRPr="004E4D81">
        <w:rPr>
          <w:rFonts w:ascii="Verdana" w:hAnsi="Verdana" w:cs="Arial"/>
          <w:b/>
          <w:iCs/>
          <w:kern w:val="3"/>
          <w:sz w:val="18"/>
          <w:szCs w:val="18"/>
          <w:lang w:eastAsia="ja-JP" w:bidi="fa-IR"/>
        </w:rPr>
        <w:br/>
        <w:t>DO ZBIÓRKI SELEKTYWNEJ</w:t>
      </w:r>
    </w:p>
    <w:p w:rsidR="004E4D81" w:rsidRPr="00AE62F8" w:rsidRDefault="004E4D81" w:rsidP="004E4D81">
      <w:pPr>
        <w:widowControl w:val="0"/>
        <w:autoSpaceDE w:val="0"/>
        <w:autoSpaceDN w:val="0"/>
        <w:spacing w:after="0" w:line="200" w:lineRule="atLeast"/>
        <w:jc w:val="center"/>
        <w:rPr>
          <w:rFonts w:ascii="Verdana" w:hAnsi="Verdana" w:cs="Tahoma"/>
          <w:kern w:val="3"/>
          <w:sz w:val="18"/>
          <w:szCs w:val="18"/>
          <w:lang w:eastAsia="ja-JP" w:bidi="fa-IR"/>
        </w:rPr>
      </w:pP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kern w:val="3"/>
          <w:sz w:val="18"/>
          <w:szCs w:val="18"/>
          <w:lang w:eastAsia="ja-JP" w:bidi="fa-IR"/>
        </w:rPr>
      </w:pPr>
      <w:r w:rsidRPr="00AE62F8">
        <w:rPr>
          <w:rFonts w:ascii="Verdana" w:hAnsi="Verdana" w:cs="Tahoma"/>
          <w:bCs/>
          <w:kern w:val="3"/>
          <w:sz w:val="18"/>
          <w:szCs w:val="18"/>
          <w:lang w:eastAsia="ja-JP" w:bidi="fa-IR"/>
        </w:rPr>
        <w:t>1. Wykonawca zapewni i dostarczy właścicielom nieruchomości zamieszkałych w zabudowie jednorodzinnej,  worki do selektywnej zbiórki odpadów komunalnych:</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 xml:space="preserve">   - zielone o pojemności min. 80 litrów, transparentne - na szkło,</w:t>
      </w:r>
    </w:p>
    <w:p w:rsidR="004E4D81" w:rsidRPr="00AE62F8" w:rsidRDefault="004E4D81" w:rsidP="004E4D81">
      <w:pPr>
        <w:widowControl w:val="0"/>
        <w:tabs>
          <w:tab w:val="left" w:pos="3500"/>
        </w:tabs>
        <w:suppressAutoHyphens/>
        <w:autoSpaceDN w:val="0"/>
        <w:spacing w:after="0" w:line="240" w:lineRule="auto"/>
        <w:ind w:left="426" w:hanging="426"/>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 xml:space="preserve">   - żółte o pojemności min. 120 litrów, transparentne - na tworzywa sztuczne, metal, opakowania  wielomateriałowe,</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 xml:space="preserve">   - niebieskie o pojemności min. 120 litrów, transparentne – na papier i makulaturę.</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2. Worki dostarczane przez Wykonawcę muszą być wykonane z folii o odpowiedniej grubości dostosowanej do ilości i rodzaju odpadów tak, aby zapobiec ich rozrywaniu.  Zamawiający wymaga, aby worki były wykonane z folii LDPE lub HDPE, podwójnie zgrzewane o grubości, co najmniej 0,06 mm. Nie mogą w swym składzie zawierać dodatku kadmu, ołowiu i innych pierwiastków szkodliwych dla środowiska oraz powinny być odporne na działanie promieni słonecznych, niskich temperatur oraz środków chemicznych.</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3. Worki do selektywnej zbiórki odpadów komunalnych winny być transparentne w celu możliwości oceny ich zawartości przez Wykonawcę odbierającego odpady tzn. czy odpady w nich zgromadzone spełniają warunki odpadów segregowanych.</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 xml:space="preserve">4. Wykonawca może oznakować worki własnym logo, nazwą odpadu na który jest przeznaczony lub logiem </w:t>
      </w:r>
      <w:r w:rsidRPr="00AE62F8">
        <w:rPr>
          <w:rFonts w:ascii="Verdana" w:hAnsi="Verdana" w:cs="Tahoma"/>
          <w:bCs/>
          <w:kern w:val="3"/>
          <w:sz w:val="18"/>
          <w:szCs w:val="18"/>
          <w:lang w:eastAsia="ja-JP" w:bidi="fa-IR"/>
        </w:rPr>
        <w:lastRenderedPageBreak/>
        <w:t>Zamawiającego. Na worku może znajdować się instrukcja postępowania z odpadami.</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5. Worki do selektywnej zbiórki odpadów komunalnych Wykonawca będzie dostarczał:</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 xml:space="preserve">   - jako pakiety startowe (12 szt. z każdego rodzaju) bezpośrednio do nieruchomości zamieszkałych i niezamieszkałych, podczas ich wyposażania w pojemniki lub przed pierwszym terminem odbioru odpadów komunalnych selektywnie zbieranych;.</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 xml:space="preserve">   - jako pakiety startowe (po 12 szt. z każdego rodzaju) do nieruchomości </w:t>
      </w:r>
      <w:proofErr w:type="spellStart"/>
      <w:r w:rsidRPr="00AE62F8">
        <w:rPr>
          <w:rFonts w:ascii="Verdana" w:hAnsi="Verdana" w:cs="Tahoma"/>
          <w:bCs/>
          <w:kern w:val="3"/>
          <w:sz w:val="18"/>
          <w:szCs w:val="18"/>
          <w:lang w:eastAsia="ja-JP" w:bidi="fa-IR"/>
        </w:rPr>
        <w:t>nowozamieszkałych</w:t>
      </w:r>
      <w:proofErr w:type="spellEnd"/>
      <w:r w:rsidRPr="00AE62F8">
        <w:rPr>
          <w:rFonts w:ascii="Verdana" w:hAnsi="Verdana" w:cs="Tahoma"/>
          <w:bCs/>
          <w:kern w:val="3"/>
          <w:sz w:val="18"/>
          <w:szCs w:val="18"/>
          <w:lang w:eastAsia="ja-JP" w:bidi="fa-IR"/>
        </w:rPr>
        <w:t xml:space="preserve"> i tych, które zmieniły deklarację z odpadów zmieszanych na selektywnie zbierane – do 5 dni roboczych od momentu uzyskania informacji o zaistniałym fakcie od Zamawiającego (na zasadach  wskazanych w punktach 14-16 Rozdziału V niniejszego OPZ).</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 xml:space="preserve">   Wykonawca jest odpowiedzialny za przygotowanie pakietów worków, gdzie ilość worków w pakiecie powinna wynosić 12 szt. z każdego rodzaju.</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kern w:val="3"/>
          <w:sz w:val="18"/>
          <w:szCs w:val="18"/>
          <w:lang w:eastAsia="ja-JP" w:bidi="fa-IR"/>
        </w:rPr>
      </w:pPr>
      <w:r w:rsidRPr="00AE62F8">
        <w:rPr>
          <w:rFonts w:ascii="Verdana" w:hAnsi="Verdana" w:cs="Tahoma"/>
          <w:bCs/>
          <w:kern w:val="3"/>
          <w:sz w:val="18"/>
          <w:szCs w:val="18"/>
          <w:lang w:eastAsia="ja-JP" w:bidi="fa-IR"/>
        </w:rPr>
        <w:t xml:space="preserve">   W przypadku okresowego wystąpienia na nieruchomościach zamieszkałych, zwiększonego zapotrzebowania na worki do segregacji, właściciele będą je mogli odbierać nieodpłatnie w siedzibie Wykonawcy lub Zamawiającego oraz z PSZOK w Otmuchowie.</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kern w:val="3"/>
          <w:sz w:val="18"/>
          <w:szCs w:val="18"/>
          <w:lang w:eastAsia="ja-JP" w:bidi="fa-IR"/>
        </w:rPr>
      </w:pPr>
      <w:r w:rsidRPr="00AE62F8">
        <w:rPr>
          <w:rFonts w:ascii="Verdana" w:hAnsi="Verdana" w:cs="Tahoma"/>
          <w:bCs/>
          <w:kern w:val="3"/>
          <w:sz w:val="18"/>
          <w:szCs w:val="18"/>
          <w:lang w:eastAsia="ja-JP" w:bidi="fa-IR"/>
        </w:rPr>
        <w:t xml:space="preserve">   Wykonawca będzie zobowiązany do dostarczenia do siedziby Zamawiającego po 500 szt. worków z każdego rodzaju do dnia rozpoczęcia obowiązywania umowy oraz</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 xml:space="preserve">      200 szt. worków zielonych (na szkło) na kwartał,</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 xml:space="preserve">      200 szt. worków niebieskich (na papier) na kwartał,</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 xml:space="preserve">      300 szt. worków żółtych (na plastiki i tworzywa sztuczne) na kwartał.</w:t>
      </w:r>
    </w:p>
    <w:p w:rsidR="004E4D81" w:rsidRPr="00AE62F8" w:rsidRDefault="004E4D81" w:rsidP="004E4D81">
      <w:pPr>
        <w:widowControl w:val="0"/>
        <w:tabs>
          <w:tab w:val="left" w:pos="3500"/>
        </w:tabs>
        <w:suppressAutoHyphens/>
        <w:autoSpaceDN w:val="0"/>
        <w:spacing w:after="0" w:line="240" w:lineRule="auto"/>
        <w:ind w:left="284" w:hanging="284"/>
        <w:jc w:val="both"/>
        <w:textAlignment w:val="baseline"/>
        <w:rPr>
          <w:rFonts w:ascii="Verdana" w:hAnsi="Verdana" w:cs="Tahoma"/>
          <w:bCs/>
          <w:kern w:val="3"/>
          <w:sz w:val="18"/>
          <w:szCs w:val="18"/>
          <w:lang w:eastAsia="ja-JP" w:bidi="fa-IR"/>
        </w:rPr>
      </w:pPr>
      <w:r w:rsidRPr="00AE62F8">
        <w:rPr>
          <w:rFonts w:ascii="Verdana" w:hAnsi="Verdana" w:cs="Tahoma"/>
          <w:bCs/>
          <w:kern w:val="3"/>
          <w:sz w:val="18"/>
          <w:szCs w:val="18"/>
          <w:lang w:eastAsia="ja-JP" w:bidi="fa-IR"/>
        </w:rPr>
        <w:t>6. Przy odbieraniu odpadów segregowanych z nieruchomości, Wykonawca będzie przekazywał kolejne worki według zasady:  ilość worków z odebranymi odpadami = ilość nowych worków do ich gromadzenia.</w:t>
      </w:r>
    </w:p>
    <w:p w:rsidR="004E4D81" w:rsidRPr="00AE62F8" w:rsidRDefault="004E4D81" w:rsidP="004E4D81">
      <w:pPr>
        <w:widowControl w:val="0"/>
        <w:tabs>
          <w:tab w:val="left" w:pos="3500"/>
        </w:tabs>
        <w:autoSpaceDE w:val="0"/>
        <w:autoSpaceDN w:val="0"/>
        <w:spacing w:after="0" w:line="240" w:lineRule="auto"/>
        <w:ind w:left="284" w:hanging="284"/>
        <w:jc w:val="both"/>
        <w:rPr>
          <w:rFonts w:ascii="Verdana" w:hAnsi="Verdana" w:cs="Tahoma"/>
          <w:kern w:val="3"/>
          <w:sz w:val="18"/>
          <w:szCs w:val="18"/>
          <w:lang w:eastAsia="ja-JP" w:bidi="fa-IR"/>
        </w:rPr>
      </w:pPr>
      <w:r w:rsidRPr="00AE62F8">
        <w:rPr>
          <w:rFonts w:ascii="Verdana" w:hAnsi="Verdana" w:cs="Tahoma"/>
          <w:iCs/>
          <w:kern w:val="3"/>
          <w:sz w:val="18"/>
          <w:szCs w:val="18"/>
          <w:lang w:eastAsia="ja-JP" w:bidi="fa-IR"/>
        </w:rPr>
        <w:t>7. Wykonawca powinien zostawić worki w miejscu widocznym, w sposób uniemożliwiający ich zwianie lub uszkodzenie przez zwierzęta (np. pod pokrywą kosza na odpady, w skrzynce na listy, na bramie wjazdowej lub wejściowej, w fragmencie ogrodzenia umożliwiającym wetknięcie worka, w miejscu dostępnym bez wchodzenia na posesję oznaczonym przez mieszkańca do pozostawiania worków).</w:t>
      </w:r>
    </w:p>
    <w:p w:rsidR="004E4D81" w:rsidRPr="00AE62F8" w:rsidRDefault="004E4D81" w:rsidP="004E4D81">
      <w:pPr>
        <w:widowControl w:val="0"/>
        <w:autoSpaceDE w:val="0"/>
        <w:autoSpaceDN w:val="0"/>
        <w:spacing w:after="0" w:line="200" w:lineRule="atLeast"/>
        <w:jc w:val="both"/>
        <w:rPr>
          <w:rFonts w:ascii="Verdana" w:hAnsi="Verdana" w:cs="Arial"/>
          <w:kern w:val="3"/>
          <w:sz w:val="18"/>
          <w:szCs w:val="18"/>
          <w:lang w:eastAsia="ja-JP" w:bidi="fa-IR"/>
        </w:rPr>
      </w:pPr>
    </w:p>
    <w:p w:rsidR="004E4D81" w:rsidRPr="00AE62F8"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color w:val="2E74B5"/>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iCs/>
          <w:kern w:val="3"/>
          <w:sz w:val="18"/>
          <w:szCs w:val="18"/>
          <w:lang w:eastAsia="ja-JP" w:bidi="fa-IR"/>
        </w:rPr>
      </w:pPr>
      <w:r w:rsidRPr="004E4D81">
        <w:rPr>
          <w:rFonts w:ascii="Verdana" w:hAnsi="Verdana" w:cs="Arial"/>
          <w:b/>
          <w:iCs/>
          <w:kern w:val="3"/>
          <w:sz w:val="18"/>
          <w:szCs w:val="18"/>
          <w:lang w:eastAsia="ja-JP" w:bidi="fa-IR"/>
        </w:rPr>
        <w:t xml:space="preserve">ROZDZIAŁ VII – OBOWIAZEK WYPOSAŻENIA PUNKTU SELEKTYWNEJ ZBIÓRKI ODPADÓW W </w:t>
      </w: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iCs/>
          <w:kern w:val="3"/>
          <w:sz w:val="18"/>
          <w:szCs w:val="18"/>
          <w:lang w:eastAsia="ja-JP" w:bidi="fa-IR"/>
        </w:rPr>
      </w:pPr>
      <w:r w:rsidRPr="004E4D81">
        <w:rPr>
          <w:rFonts w:ascii="Verdana" w:hAnsi="Verdana" w:cs="Arial"/>
          <w:b/>
          <w:iCs/>
          <w:kern w:val="3"/>
          <w:sz w:val="18"/>
          <w:szCs w:val="18"/>
          <w:lang w:eastAsia="ja-JP" w:bidi="fa-IR"/>
        </w:rPr>
        <w:t>Otmuchowie</w:t>
      </w: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kern w:val="3"/>
          <w:sz w:val="18"/>
          <w:szCs w:val="18"/>
          <w:lang w:eastAsia="ja-JP" w:bidi="fa-IR"/>
        </w:rPr>
      </w:pPr>
    </w:p>
    <w:p w:rsidR="004E4D81" w:rsidRPr="00AE62F8"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Gmina Otmuchów obecnie nie posiada stałego Punktu Selektywnej Zbiórki Odpadów Komunalnych, zostanie on utworzony w roku 2020. W przypadku braku jego wyposażenia w pojemniki/kontenery wówczas:</w:t>
      </w:r>
    </w:p>
    <w:p w:rsidR="004E4D81" w:rsidRPr="00AE62F8" w:rsidRDefault="004E4D81" w:rsidP="002D4CB7">
      <w:pPr>
        <w:widowControl w:val="0"/>
        <w:numPr>
          <w:ilvl w:val="6"/>
          <w:numId w:val="66"/>
        </w:numPr>
        <w:suppressAutoHyphens/>
        <w:autoSpaceDN w:val="0"/>
        <w:spacing w:after="0" w:line="200" w:lineRule="atLeast"/>
        <w:ind w:left="284" w:hanging="28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wyposaży Punkt Selektywnej Zbiórki Odpadów Komunalnych  w Otmuchowie w kontenery i pojemniki do selektywnego zbierania frakcji odpadów komunalnych:</w:t>
      </w:r>
    </w:p>
    <w:p w:rsidR="004E4D81" w:rsidRPr="00AE62F8" w:rsidRDefault="004E4D81" w:rsidP="002D4CB7">
      <w:pPr>
        <w:widowControl w:val="0"/>
        <w:numPr>
          <w:ilvl w:val="0"/>
          <w:numId w:val="91"/>
        </w:numPr>
        <w:suppressAutoHyphens/>
        <w:autoSpaceDN w:val="0"/>
        <w:spacing w:after="0" w:line="200" w:lineRule="atLeast"/>
        <w:ind w:left="720" w:hanging="360"/>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kontenery otwarte typu KP7-KP10 – 8 szt. (na odpady wielkogabarytowe 2 szt., zużyte opony 1szt., zużyty duży sprzęt elektryczny i elektroniczny 1szt., odpady budowlane i rozbiórkowe oraz gruz 4szt.),</w:t>
      </w:r>
    </w:p>
    <w:p w:rsidR="004E4D81" w:rsidRPr="00AE62F8" w:rsidRDefault="004E4D81" w:rsidP="002D4CB7">
      <w:pPr>
        <w:widowControl w:val="0"/>
        <w:numPr>
          <w:ilvl w:val="0"/>
          <w:numId w:val="70"/>
        </w:numPr>
        <w:suppressAutoHyphens/>
        <w:autoSpaceDN w:val="0"/>
        <w:spacing w:after="0" w:line="200" w:lineRule="atLeast"/>
        <w:ind w:left="709"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kontenery zamknięte typu KP7-KP10 – 2 szt. (na odpady zielone),</w:t>
      </w:r>
    </w:p>
    <w:p w:rsidR="004E4D81" w:rsidRPr="00AE62F8" w:rsidRDefault="004E4D81" w:rsidP="002D4CB7">
      <w:pPr>
        <w:widowControl w:val="0"/>
        <w:numPr>
          <w:ilvl w:val="0"/>
          <w:numId w:val="70"/>
        </w:numPr>
        <w:suppressAutoHyphens/>
        <w:autoSpaceDN w:val="0"/>
        <w:spacing w:after="0" w:line="200" w:lineRule="atLeast"/>
        <w:ind w:left="709"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pojemniki zamykane o pojemności co najmniej 500 litrów – 3 szt. (na zużyte akumulatory, mały sprzęt elektryczny i elektroniczny oraz  plastik, metal i opakowania wielomateriałowe),</w:t>
      </w:r>
    </w:p>
    <w:p w:rsidR="004E4D81" w:rsidRPr="00AE62F8" w:rsidRDefault="004E4D81" w:rsidP="002D4CB7">
      <w:pPr>
        <w:widowControl w:val="0"/>
        <w:numPr>
          <w:ilvl w:val="0"/>
          <w:numId w:val="70"/>
        </w:numPr>
        <w:suppressAutoHyphens/>
        <w:autoSpaceDN w:val="0"/>
        <w:spacing w:after="0" w:line="200" w:lineRule="atLeast"/>
        <w:ind w:left="709"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pojemnik zamykany o pojemności co najmniej 120 litrów – 3 szt. (na zużyte baterie, żarówki i świetlówki i przeterminowane leki),</w:t>
      </w:r>
    </w:p>
    <w:p w:rsidR="004E4D81" w:rsidRPr="00AE62F8" w:rsidRDefault="004E4D81" w:rsidP="002D4CB7">
      <w:pPr>
        <w:widowControl w:val="0"/>
        <w:numPr>
          <w:ilvl w:val="0"/>
          <w:numId w:val="70"/>
        </w:numPr>
        <w:suppressAutoHyphens/>
        <w:autoSpaceDN w:val="0"/>
        <w:spacing w:after="0" w:line="200" w:lineRule="atLeast"/>
        <w:ind w:left="709"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pojemniki zamykane  1100 litrów – 6 </w:t>
      </w:r>
      <w:proofErr w:type="spellStart"/>
      <w:r w:rsidRPr="00AE62F8">
        <w:rPr>
          <w:rFonts w:ascii="Verdana" w:hAnsi="Verdana" w:cs="Arial"/>
          <w:kern w:val="3"/>
          <w:sz w:val="18"/>
          <w:szCs w:val="18"/>
          <w:lang w:eastAsia="ja-JP" w:bidi="fa-IR"/>
        </w:rPr>
        <w:t>szt</w:t>
      </w:r>
      <w:proofErr w:type="spellEnd"/>
      <w:r w:rsidRPr="00AE62F8">
        <w:rPr>
          <w:rFonts w:ascii="Verdana" w:hAnsi="Verdana" w:cs="Arial"/>
          <w:kern w:val="3"/>
          <w:sz w:val="18"/>
          <w:szCs w:val="18"/>
          <w:lang w:eastAsia="ja-JP" w:bidi="fa-IR"/>
        </w:rPr>
        <w:t xml:space="preserve"> (papier i tektura, szkło, tekstylia).</w:t>
      </w:r>
    </w:p>
    <w:p w:rsidR="004E4D81" w:rsidRPr="00AE62F8" w:rsidRDefault="004E4D81" w:rsidP="002D4CB7">
      <w:pPr>
        <w:widowControl w:val="0"/>
        <w:numPr>
          <w:ilvl w:val="6"/>
          <w:numId w:val="66"/>
        </w:numPr>
        <w:suppressAutoHyphens/>
        <w:autoSpaceDN w:val="0"/>
        <w:spacing w:after="0" w:line="200" w:lineRule="atLeast"/>
        <w:ind w:left="284" w:hanging="284"/>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Pojemniki na Punkt Selektywnej Zbiórki Odpadów Komunalnych winny być dostarczone w terminie 14 dni od zawiadomienia Wykonawcy przez Zamawiającego o terminie otwarcia PSZOK-u.</w:t>
      </w:r>
    </w:p>
    <w:p w:rsidR="004E4D81" w:rsidRPr="00AE62F8" w:rsidRDefault="004E4D81" w:rsidP="002D4CB7">
      <w:pPr>
        <w:widowControl w:val="0"/>
        <w:numPr>
          <w:ilvl w:val="6"/>
          <w:numId w:val="66"/>
        </w:numPr>
        <w:suppressAutoHyphens/>
        <w:autoSpaceDN w:val="0"/>
        <w:spacing w:after="0" w:line="200" w:lineRule="atLeast"/>
        <w:ind w:left="284" w:hanging="28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Pojemniki, kontenery musza być oznaczone za pomocą naklejki z napisem zawierającym nazwę frakcji. Informacja musi być czytelna i zrozumiała dla przeciętnego użytkownika, umieszczona minimum na jednej stronie pojemnika (frontem do potencjalnego użytkownika).</w:t>
      </w:r>
    </w:p>
    <w:p w:rsidR="004E4D81" w:rsidRPr="00AE62F8" w:rsidRDefault="004E4D81" w:rsidP="002D4CB7">
      <w:pPr>
        <w:widowControl w:val="0"/>
        <w:numPr>
          <w:ilvl w:val="3"/>
          <w:numId w:val="66"/>
        </w:numPr>
        <w:autoSpaceDN w:val="0"/>
        <w:spacing w:after="0" w:line="200" w:lineRule="atLeast"/>
        <w:ind w:left="284" w:hanging="284"/>
        <w:jc w:val="both"/>
        <w:rPr>
          <w:rFonts w:ascii="Verdana" w:hAnsi="Verdana" w:cs="Arial"/>
          <w:kern w:val="3"/>
          <w:sz w:val="18"/>
          <w:szCs w:val="18"/>
          <w:lang w:eastAsia="ja-JP" w:bidi="fa-IR"/>
        </w:rPr>
      </w:pPr>
      <w:r w:rsidRPr="00AE62F8">
        <w:rPr>
          <w:rFonts w:ascii="Verdana" w:hAnsi="Verdana" w:cs="Arial"/>
          <w:kern w:val="3"/>
          <w:sz w:val="18"/>
          <w:szCs w:val="18"/>
          <w:lang w:eastAsia="ja-JP" w:bidi="fa-IR"/>
        </w:rPr>
        <w:t>Zamawiający po zgłoszeniu wykonania usługi określonej w ust. 2, w terminie 3 dni od zgłoszenia dokona sprawdzenia ilości i pojemności pojemników i kontenerów wstawionych na Punkt Selektywnej Zbiórki Odpadów Komunalnych w obecności Wykonawcy. Obie strony podpiszą Protokół przekazania  kontenerów i pojemników na Punkt Selektywnej Zbiórki Odpadów Komunalnych.</w:t>
      </w:r>
    </w:p>
    <w:p w:rsidR="004E4D81" w:rsidRPr="00AE62F8" w:rsidRDefault="004E4D81" w:rsidP="004E4D81">
      <w:pPr>
        <w:widowControl w:val="0"/>
        <w:autoSpaceDN w:val="0"/>
        <w:spacing w:after="0" w:line="200" w:lineRule="atLeast"/>
        <w:ind w:left="284"/>
        <w:jc w:val="both"/>
        <w:rPr>
          <w:rFonts w:ascii="Verdana" w:hAnsi="Verdana" w:cs="Arial"/>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r w:rsidRPr="004E4D81">
        <w:rPr>
          <w:rFonts w:ascii="Verdana" w:hAnsi="Verdana" w:cs="Arial"/>
          <w:b/>
          <w:bCs/>
          <w:kern w:val="3"/>
          <w:sz w:val="18"/>
          <w:szCs w:val="18"/>
          <w:lang w:eastAsia="ja-JP" w:bidi="fa-IR"/>
        </w:rPr>
        <w:t>ROZDZIAŁ VIII – HARMONOGRAM ODBIORU ODPADÓW</w:t>
      </w:r>
    </w:p>
    <w:p w:rsidR="004E4D81" w:rsidRPr="00AE62F8"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p>
    <w:p w:rsidR="004E4D81" w:rsidRPr="00AE62F8" w:rsidRDefault="004E4D81" w:rsidP="002D4CB7">
      <w:pPr>
        <w:widowControl w:val="0"/>
        <w:numPr>
          <w:ilvl w:val="0"/>
          <w:numId w:val="92"/>
        </w:numPr>
        <w:suppressAutoHyphens/>
        <w:autoSpaceDN w:val="0"/>
        <w:spacing w:after="0" w:line="200" w:lineRule="atLeast"/>
        <w:ind w:left="720" w:hanging="360"/>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zobowiązuje się do przygotowania Harmonogramu odbioru odpadów w Gminie Otmuchów.</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Harmonogram będzie obejmował okres od </w:t>
      </w:r>
      <w:r w:rsidRPr="00AE62F8">
        <w:rPr>
          <w:rFonts w:ascii="Verdana" w:hAnsi="Verdana" w:cs="Arial"/>
          <w:kern w:val="3"/>
          <w:sz w:val="18"/>
          <w:szCs w:val="18"/>
          <w:u w:val="single"/>
          <w:lang w:eastAsia="ja-JP" w:bidi="fa-IR"/>
        </w:rPr>
        <w:t>1 stycznia 2020 r do 31 grudnia 2020</w:t>
      </w:r>
      <w:r w:rsidRPr="00AE62F8">
        <w:rPr>
          <w:rFonts w:ascii="Verdana" w:hAnsi="Verdana" w:cs="Arial"/>
          <w:kern w:val="3"/>
          <w:sz w:val="18"/>
          <w:szCs w:val="18"/>
          <w:lang w:eastAsia="ja-JP" w:bidi="fa-IR"/>
        </w:rPr>
        <w:t xml:space="preserve"> i zostanie przedstawiony Zamawiającemu do zaakceptowania najpóźniej</w:t>
      </w:r>
      <w:r w:rsidRPr="00AE62F8">
        <w:rPr>
          <w:rFonts w:ascii="Verdana" w:hAnsi="Verdana" w:cs="Arial"/>
          <w:kern w:val="3"/>
          <w:sz w:val="18"/>
          <w:szCs w:val="18"/>
          <w:u w:val="single"/>
          <w:lang w:eastAsia="ja-JP" w:bidi="fa-IR"/>
        </w:rPr>
        <w:t xml:space="preserve"> 14 dnia od dnia podpisania umowy.</w:t>
      </w:r>
      <w:r w:rsidRPr="00AE62F8">
        <w:rPr>
          <w:rFonts w:ascii="Verdana" w:hAnsi="Verdana" w:cs="Arial"/>
          <w:kern w:val="3"/>
          <w:sz w:val="18"/>
          <w:szCs w:val="18"/>
          <w:lang w:eastAsia="ja-JP" w:bidi="fa-IR"/>
        </w:rPr>
        <w:t xml:space="preserve"> Zamawiający zastrzega sobie prawo wprowadzenia zmian w harmonogramie </w:t>
      </w:r>
      <w:r w:rsidRPr="00AE62F8">
        <w:rPr>
          <w:rFonts w:ascii="Verdana" w:hAnsi="Verdana" w:cs="Arial"/>
          <w:kern w:val="3"/>
          <w:sz w:val="18"/>
          <w:szCs w:val="18"/>
          <w:u w:val="single"/>
          <w:lang w:eastAsia="ja-JP" w:bidi="fa-IR"/>
        </w:rPr>
        <w:t>w terminie 7 dni od jego otrzymania.</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ma prawo do zmiany harmonogramu w trakcie jego obowiązywania za pisemną zgodą Zamawiającego. Wykonawca jest  zobowiązany w takim przypadku do przekazania mieszkańcom informacji o zmianach w formie papierowej.</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Harmonogram powinien zawierać konkretne daty odbioru odpadów dla konkretnych miejscowości,</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Harmonogram winien zostać sporządzony w sposób jasny i zrozumiały, zgodnie z zasadą regularności i powtarzalności, co pozwoli na łatwe rozpoznanie terminów odbioru poszczególnych odpadów.  Odbiór odpadów z danej nieruchomości powinien przypadać zawsze na ten sam dzień tygodnia, aby </w:t>
      </w:r>
      <w:r w:rsidRPr="00AE62F8">
        <w:rPr>
          <w:rFonts w:ascii="Verdana" w:hAnsi="Verdana" w:cs="Arial"/>
          <w:kern w:val="3"/>
          <w:sz w:val="18"/>
          <w:szCs w:val="18"/>
          <w:lang w:eastAsia="ja-JP" w:bidi="fa-IR"/>
        </w:rPr>
        <w:lastRenderedPageBreak/>
        <w:t>mieszkańcy mogli systematycznie przygotowywać odpady do odbioru.</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Daty odbioru odpadów w harmonogramie powinny przypadać na dni od poniedziałku do soboty, z wyłączeniem niedziel oraz świąt.</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Jeżeli zgodnie z zasadą powtarzalności odbiór odpadów przypada na dzień wolny od pracy – Wykonawca zobowiązuję się do odbioru odpadów komunalnych w następnym dniu, niebędącym dniem wolnym od pracy.</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Harmonogram powinien zawierać konkretne terminy (data oraz dzień tygodnia) objazdowej zbiórki odpadów wielkogabarytowych, elektrośmieci oraz opon.</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Harmonogram nie może zawierać reklam;</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Harmonogram winien być czytelny, zadrukowany dwustronnie, wielkości kartki A4,</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Harmonogram winien zawierać nazwę Gminy Otmuchów oraz nazwę i logo Wykonawcy wraz z aktualnym numerem telefonu pod którym mieszkańcy mogą się skutecznie skontaktować z wykonawcą .</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Na odwrocie Harmonogramu winny znajdować się informacje na temat segregacji odpadów w Gminie Otmuchów, które Wykonawca uzgodni z Zamawiającym.</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Harmonogram powinien być udostępniony mieszkańcom na stronie internetowej Wykonawcy. Zamawiający również zamieści harmonogram na swojej stronie internetowej;</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Wykonawca jest zobowiązany do przekazania harmonogramu właścicielom nieruchomości w formie papierowej najpóźniej </w:t>
      </w:r>
      <w:r w:rsidRPr="00AE62F8">
        <w:rPr>
          <w:rFonts w:ascii="Verdana" w:hAnsi="Verdana" w:cs="Arial"/>
          <w:kern w:val="3"/>
          <w:sz w:val="18"/>
          <w:szCs w:val="18"/>
          <w:u w:val="single"/>
          <w:lang w:eastAsia="ja-JP" w:bidi="fa-IR"/>
        </w:rPr>
        <w:t>do 31.12.2019</w:t>
      </w:r>
      <w:r w:rsidRPr="00AE62F8">
        <w:rPr>
          <w:rFonts w:ascii="Verdana" w:hAnsi="Verdana" w:cs="Arial"/>
          <w:kern w:val="3"/>
          <w:sz w:val="18"/>
          <w:szCs w:val="18"/>
          <w:lang w:eastAsia="ja-JP" w:bidi="fa-IR"/>
        </w:rPr>
        <w:t xml:space="preserve"> wraz z dostarczeniem pojemników i worków na rok 2020 lub listownie.</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Wykonawca jest zobowiązany do przekazania harmonogramu w formie papierowej (200 szt.)    do Urzędu Gminy Otmuchów najpóźniej </w:t>
      </w:r>
      <w:r w:rsidRPr="00AE62F8">
        <w:rPr>
          <w:rFonts w:ascii="Verdana" w:hAnsi="Verdana" w:cs="Arial"/>
          <w:kern w:val="3"/>
          <w:sz w:val="18"/>
          <w:szCs w:val="18"/>
          <w:u w:val="single"/>
          <w:lang w:eastAsia="ja-JP" w:bidi="fa-IR"/>
        </w:rPr>
        <w:t>w terminie 14 dni</w:t>
      </w:r>
      <w:r w:rsidRPr="00AE62F8">
        <w:rPr>
          <w:rFonts w:ascii="Verdana" w:hAnsi="Verdana" w:cs="Arial"/>
          <w:kern w:val="3"/>
          <w:sz w:val="18"/>
          <w:szCs w:val="18"/>
          <w:lang w:eastAsia="ja-JP" w:bidi="fa-IR"/>
        </w:rPr>
        <w:t xml:space="preserve"> od dnia uzgodnienia harmonogramu przez zamawiającego na rok 2020.</w:t>
      </w:r>
    </w:p>
    <w:p w:rsidR="004E4D81" w:rsidRPr="00AE62F8" w:rsidRDefault="004E4D81" w:rsidP="002D4CB7">
      <w:pPr>
        <w:widowControl w:val="0"/>
        <w:numPr>
          <w:ilvl w:val="0"/>
          <w:numId w:val="71"/>
        </w:numPr>
        <w:suppressAutoHyphens/>
        <w:autoSpaceDN w:val="0"/>
        <w:spacing w:after="0" w:line="200" w:lineRule="atLeast"/>
        <w:ind w:left="426" w:hanging="426"/>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Harmonogramy na następne lata winny być przygotowane w sposób i w terminach jak w rozdziale VIII.</w:t>
      </w:r>
    </w:p>
    <w:p w:rsidR="004E4D81" w:rsidRPr="00AE62F8" w:rsidRDefault="004E4D81" w:rsidP="004E4D81">
      <w:pPr>
        <w:widowControl w:val="0"/>
        <w:suppressAutoHyphens/>
        <w:autoSpaceDN w:val="0"/>
        <w:spacing w:after="0" w:line="200" w:lineRule="atLeast"/>
        <w:ind w:left="426"/>
        <w:jc w:val="both"/>
        <w:textAlignment w:val="baseline"/>
        <w:rPr>
          <w:rFonts w:ascii="Verdana" w:hAnsi="Verdana" w:cs="Tahoma"/>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r w:rsidRPr="004E4D81">
        <w:rPr>
          <w:rFonts w:ascii="Verdana" w:hAnsi="Verdana" w:cs="Arial"/>
          <w:b/>
          <w:bCs/>
          <w:kern w:val="3"/>
          <w:sz w:val="18"/>
          <w:szCs w:val="18"/>
          <w:lang w:eastAsia="ja-JP" w:bidi="fa-IR"/>
        </w:rPr>
        <w:t>ROZDZIAŁ  IX – CZĘSTOTLIWOŚĆ ODBIORU ODPADÓW</w:t>
      </w:r>
    </w:p>
    <w:p w:rsidR="004E4D81" w:rsidRPr="00AE62F8"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color w:val="0000FF"/>
          <w:kern w:val="3"/>
          <w:sz w:val="18"/>
          <w:szCs w:val="18"/>
          <w:lang w:eastAsia="ja-JP" w:bidi="fa-IR"/>
        </w:rPr>
      </w:pPr>
    </w:p>
    <w:p w:rsidR="004E4D81" w:rsidRPr="00AE62F8"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1. Wykonawca ma obowiązek odbioru odpadów komunalnych od właścicieli nieruchomości nie rzadziej niż:</w:t>
      </w:r>
    </w:p>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Arial"/>
          <w:b/>
          <w:kern w:val="3"/>
          <w:sz w:val="18"/>
          <w:szCs w:val="18"/>
          <w:lang w:eastAsia="ja-JP" w:bidi="fa-IR"/>
        </w:rPr>
      </w:pPr>
      <w:r w:rsidRPr="00AE62F8">
        <w:rPr>
          <w:rFonts w:ascii="Verdana" w:hAnsi="Verdana" w:cs="Arial"/>
          <w:b/>
          <w:kern w:val="3"/>
          <w:sz w:val="18"/>
          <w:szCs w:val="18"/>
          <w:lang w:eastAsia="ja-JP" w:bidi="fa-IR"/>
        </w:rPr>
        <w:t>A) zabudowa jednorodzinna i niezamieszkałe</w:t>
      </w:r>
    </w:p>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Tahoma"/>
          <w:kern w:val="3"/>
          <w:sz w:val="18"/>
          <w:szCs w:val="18"/>
          <w:lang w:eastAsia="ja-JP" w:bidi="fa-IR"/>
        </w:rPr>
      </w:pPr>
      <w:bookmarkStart w:id="40" w:name="_Hlk525048568"/>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t>szkło – 1 raz na miesiąc</w:t>
      </w:r>
    </w:p>
    <w:p w:rsidR="004E4D81" w:rsidRPr="00AE62F8" w:rsidRDefault="004E4D81" w:rsidP="004E4D81">
      <w:pPr>
        <w:widowControl w:val="0"/>
        <w:suppressAutoHyphens/>
        <w:autoSpaceDN w:val="0"/>
        <w:spacing w:after="0" w:line="200" w:lineRule="atLeast"/>
        <w:ind w:left="1418" w:hanging="567"/>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t>papier i tektura – 1 raz na miesiąc</w:t>
      </w:r>
    </w:p>
    <w:p w:rsidR="004E4D81" w:rsidRPr="00AE62F8" w:rsidRDefault="004E4D81" w:rsidP="004E4D81">
      <w:pPr>
        <w:widowControl w:val="0"/>
        <w:suppressAutoHyphens/>
        <w:autoSpaceDN w:val="0"/>
        <w:spacing w:after="0" w:line="200" w:lineRule="atLeast"/>
        <w:ind w:left="1418" w:hanging="567"/>
        <w:jc w:val="both"/>
        <w:textAlignment w:val="baseline"/>
        <w:rPr>
          <w:rFonts w:ascii="Verdana" w:hAnsi="Verdana" w:cs="Tahoma"/>
          <w:kern w:val="3"/>
          <w:sz w:val="18"/>
          <w:szCs w:val="18"/>
          <w:lang w:eastAsia="ja-JP" w:bidi="fa-IR"/>
        </w:rPr>
      </w:pPr>
      <w:bookmarkStart w:id="41" w:name="_Hlk526148388"/>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r>
      <w:bookmarkStart w:id="42" w:name="_Hlk526148320"/>
      <w:r w:rsidRPr="00AE62F8">
        <w:rPr>
          <w:rFonts w:ascii="Verdana" w:hAnsi="Verdana" w:cs="Arial"/>
          <w:kern w:val="3"/>
          <w:sz w:val="18"/>
          <w:szCs w:val="18"/>
          <w:lang w:eastAsia="ja-JP" w:bidi="fa-IR"/>
        </w:rPr>
        <w:t>tworzywa sztuczne</w:t>
      </w:r>
      <w:bookmarkStart w:id="43" w:name="_Hlk526239784"/>
      <w:r w:rsidRPr="00AE62F8">
        <w:rPr>
          <w:rFonts w:ascii="Verdana" w:hAnsi="Verdana" w:cs="Arial"/>
          <w:kern w:val="3"/>
          <w:sz w:val="18"/>
          <w:szCs w:val="18"/>
          <w:lang w:eastAsia="ja-JP" w:bidi="fa-IR"/>
        </w:rPr>
        <w:t xml:space="preserve">; opakowania z metalu; opakowania wielomateriałowe </w:t>
      </w:r>
      <w:bookmarkEnd w:id="41"/>
      <w:bookmarkEnd w:id="43"/>
      <w:r w:rsidRPr="00AE62F8">
        <w:rPr>
          <w:rFonts w:ascii="Verdana" w:hAnsi="Verdana" w:cs="Arial"/>
          <w:kern w:val="3"/>
          <w:sz w:val="18"/>
          <w:szCs w:val="18"/>
          <w:lang w:eastAsia="ja-JP" w:bidi="fa-IR"/>
        </w:rPr>
        <w:t>–</w:t>
      </w:r>
      <w:bookmarkEnd w:id="42"/>
      <w:r w:rsidRPr="00AE62F8">
        <w:rPr>
          <w:rFonts w:ascii="Verdana" w:hAnsi="Verdana" w:cs="Arial"/>
          <w:kern w:val="3"/>
          <w:sz w:val="18"/>
          <w:szCs w:val="18"/>
          <w:lang w:eastAsia="ja-JP" w:bidi="fa-IR"/>
        </w:rPr>
        <w:t xml:space="preserve"> </w:t>
      </w:r>
      <w:r w:rsidRPr="00AE62F8">
        <w:rPr>
          <w:rFonts w:ascii="Verdana" w:hAnsi="Verdana" w:cs="Tahoma"/>
          <w:kern w:val="3"/>
          <w:sz w:val="18"/>
          <w:szCs w:val="18"/>
          <w:lang w:eastAsia="ja-JP" w:bidi="fa-IR"/>
        </w:rPr>
        <w:t>co 2 tygodnie</w:t>
      </w:r>
    </w:p>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t>niesegregowane (zmieszane) odpady komunalne – co 2 tygodnie</w:t>
      </w:r>
    </w:p>
    <w:p w:rsidR="004E4D81" w:rsidRPr="00AE62F8" w:rsidRDefault="004E4D81" w:rsidP="004E4D81">
      <w:pPr>
        <w:widowControl w:val="0"/>
        <w:suppressAutoHyphens/>
        <w:autoSpaceDN w:val="0"/>
        <w:spacing w:after="0" w:line="200" w:lineRule="atLeast"/>
        <w:ind w:left="1418" w:hanging="567"/>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r>
      <w:bookmarkStart w:id="44" w:name="_Hlk526240696"/>
      <w:r w:rsidRPr="00AE62F8">
        <w:rPr>
          <w:rFonts w:ascii="Verdana" w:hAnsi="Verdana" w:cs="Tahoma"/>
          <w:kern w:val="3"/>
          <w:sz w:val="18"/>
          <w:szCs w:val="18"/>
          <w:lang w:eastAsia="ja-JP" w:bidi="fa-IR"/>
        </w:rPr>
        <w:t xml:space="preserve">odpady ulegające biodegradacji, ze szczególnym uwzględnieniem bioodpadów – </w:t>
      </w:r>
      <w:bookmarkStart w:id="45" w:name="_Hlk5347742"/>
      <w:r w:rsidRPr="00AE62F8">
        <w:rPr>
          <w:rFonts w:ascii="Verdana" w:hAnsi="Verdana" w:cs="Tahoma"/>
          <w:kern w:val="3"/>
          <w:sz w:val="18"/>
          <w:szCs w:val="18"/>
          <w:lang w:eastAsia="ja-JP" w:bidi="fa-IR"/>
        </w:rPr>
        <w:t>co 2 tygodnie</w:t>
      </w:r>
      <w:bookmarkEnd w:id="45"/>
      <w:r w:rsidRPr="00AE62F8">
        <w:rPr>
          <w:rFonts w:ascii="Verdana" w:hAnsi="Verdana" w:cs="Arial"/>
          <w:color w:val="FF0000"/>
          <w:kern w:val="3"/>
          <w:sz w:val="18"/>
          <w:szCs w:val="18"/>
          <w:lang w:eastAsia="ja-JP" w:bidi="fa-IR"/>
        </w:rPr>
        <w:t xml:space="preserve"> </w:t>
      </w:r>
    </w:p>
    <w:bookmarkEnd w:id="44"/>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Arial"/>
          <w:b/>
          <w:kern w:val="3"/>
          <w:sz w:val="18"/>
          <w:szCs w:val="18"/>
          <w:lang w:eastAsia="ja-JP" w:bidi="fa-IR"/>
        </w:rPr>
      </w:pPr>
      <w:r w:rsidRPr="00AE62F8">
        <w:rPr>
          <w:rFonts w:ascii="Verdana" w:hAnsi="Verdana" w:cs="Arial"/>
          <w:color w:val="FF0000"/>
          <w:kern w:val="3"/>
          <w:sz w:val="18"/>
          <w:szCs w:val="18"/>
          <w:lang w:eastAsia="ja-JP" w:bidi="fa-IR"/>
        </w:rPr>
        <w:t xml:space="preserve"> </w:t>
      </w:r>
      <w:bookmarkEnd w:id="40"/>
      <w:r w:rsidRPr="00AE62F8">
        <w:rPr>
          <w:rFonts w:ascii="Verdana" w:hAnsi="Verdana" w:cs="Arial"/>
          <w:b/>
          <w:kern w:val="3"/>
          <w:sz w:val="18"/>
          <w:szCs w:val="18"/>
          <w:lang w:eastAsia="ja-JP" w:bidi="fa-IR"/>
        </w:rPr>
        <w:t>B) zabudowa wielorodzinna, zabudowa zwarta – bloki</w:t>
      </w:r>
    </w:p>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r>
      <w:bookmarkStart w:id="46" w:name="_Hlk5348359"/>
      <w:r w:rsidRPr="00AE62F8">
        <w:rPr>
          <w:rFonts w:ascii="Verdana" w:hAnsi="Verdana" w:cs="Arial"/>
          <w:kern w:val="3"/>
          <w:sz w:val="18"/>
          <w:szCs w:val="18"/>
          <w:lang w:eastAsia="ja-JP" w:bidi="fa-IR"/>
        </w:rPr>
        <w:t>szkło – 1 raz na miesiąc</w:t>
      </w:r>
    </w:p>
    <w:p w:rsidR="004E4D81" w:rsidRPr="00AE62F8" w:rsidRDefault="004E4D81" w:rsidP="004E4D81">
      <w:pPr>
        <w:widowControl w:val="0"/>
        <w:suppressAutoHyphens/>
        <w:autoSpaceDN w:val="0"/>
        <w:spacing w:after="0" w:line="200" w:lineRule="atLeast"/>
        <w:ind w:left="1418" w:hanging="567"/>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t>papier i tektura – 1 raz w tygodniu - teren miasta; - 1raz w miesiącu – teren gminy,</w:t>
      </w:r>
    </w:p>
    <w:p w:rsidR="004E4D81" w:rsidRPr="00AE62F8" w:rsidRDefault="004E4D81" w:rsidP="004E4D81">
      <w:pPr>
        <w:widowControl w:val="0"/>
        <w:suppressAutoHyphens/>
        <w:autoSpaceDN w:val="0"/>
        <w:spacing w:after="0" w:line="200" w:lineRule="atLeast"/>
        <w:ind w:left="1418" w:hanging="567"/>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t xml:space="preserve">tworzywa sztuczne; opakowania z metalu; opakowania wielomateriałowe – 1 raz w tygodniu – teren miasta; </w:t>
      </w:r>
      <w:r w:rsidRPr="00AE62F8">
        <w:rPr>
          <w:rFonts w:ascii="Verdana" w:hAnsi="Verdana" w:cs="Tahoma"/>
          <w:kern w:val="3"/>
          <w:sz w:val="18"/>
          <w:szCs w:val="18"/>
          <w:lang w:eastAsia="ja-JP" w:bidi="fa-IR"/>
        </w:rPr>
        <w:t>co 2 tygodnie</w:t>
      </w:r>
      <w:r w:rsidRPr="00AE62F8">
        <w:rPr>
          <w:rFonts w:ascii="Verdana" w:hAnsi="Verdana" w:cs="Arial"/>
          <w:kern w:val="3"/>
          <w:sz w:val="18"/>
          <w:szCs w:val="18"/>
          <w:lang w:eastAsia="ja-JP" w:bidi="fa-IR"/>
        </w:rPr>
        <w:t xml:space="preserve"> – teren gminy</w:t>
      </w:r>
    </w:p>
    <w:bookmarkEnd w:id="46"/>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t>niesegregowane (zmieszane) odpady komunalne – co 2 tygodnie</w:t>
      </w:r>
    </w:p>
    <w:p w:rsidR="004E4D81" w:rsidRPr="00AE62F8" w:rsidRDefault="004E4D81" w:rsidP="004E4D81">
      <w:pPr>
        <w:widowControl w:val="0"/>
        <w:suppressAutoHyphens/>
        <w:autoSpaceDN w:val="0"/>
        <w:spacing w:after="0" w:line="200" w:lineRule="atLeast"/>
        <w:ind w:left="1418" w:hanging="567"/>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r>
      <w:r w:rsidRPr="00AE62F8">
        <w:rPr>
          <w:rFonts w:ascii="Verdana" w:hAnsi="Verdana" w:cs="Tahoma"/>
          <w:kern w:val="3"/>
          <w:sz w:val="18"/>
          <w:szCs w:val="18"/>
          <w:lang w:eastAsia="ja-JP" w:bidi="fa-IR"/>
        </w:rPr>
        <w:t>odpady ulegające biodegradacji, ze szczególnym uwzględnieniem bioodpadów – co 2 tygodnie</w:t>
      </w:r>
      <w:r w:rsidRPr="00AE62F8">
        <w:rPr>
          <w:rFonts w:ascii="Verdana" w:hAnsi="Verdana" w:cs="Arial"/>
          <w:color w:val="FF0000"/>
          <w:kern w:val="3"/>
          <w:sz w:val="18"/>
          <w:szCs w:val="18"/>
          <w:lang w:eastAsia="ja-JP" w:bidi="fa-IR"/>
        </w:rPr>
        <w:t xml:space="preserve"> </w:t>
      </w:r>
    </w:p>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Arial"/>
          <w:b/>
          <w:kern w:val="3"/>
          <w:sz w:val="18"/>
          <w:szCs w:val="18"/>
          <w:lang w:eastAsia="ja-JP" w:bidi="fa-IR"/>
        </w:rPr>
      </w:pPr>
      <w:r w:rsidRPr="00AE62F8">
        <w:rPr>
          <w:rFonts w:ascii="Verdana" w:hAnsi="Verdana" w:cs="Arial"/>
          <w:b/>
          <w:kern w:val="3"/>
          <w:sz w:val="18"/>
          <w:szCs w:val="18"/>
          <w:lang w:eastAsia="ja-JP" w:bidi="fa-IR"/>
        </w:rPr>
        <w:t xml:space="preserve"> C) Spółdzielnia Mieszkaniowa w Otmuchowie, Wspólnota Mieszkaniowa Rynek 39-42, zabudowa zwarta Rynek (gniazdo przy ul. Roosevelta), Spółdzielnia Mieszkaniowa „Osiedle” w Maciejowicach,</w:t>
      </w:r>
    </w:p>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t>szkło – 1 raz na miesiąc</w:t>
      </w:r>
    </w:p>
    <w:p w:rsidR="004E4D81" w:rsidRPr="00AE62F8" w:rsidRDefault="004E4D81" w:rsidP="004E4D81">
      <w:pPr>
        <w:widowControl w:val="0"/>
        <w:suppressAutoHyphens/>
        <w:autoSpaceDN w:val="0"/>
        <w:spacing w:after="0" w:line="200" w:lineRule="atLeast"/>
        <w:ind w:left="1418" w:hanging="567"/>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t>papier i tektura – 1 raz w tygodniu</w:t>
      </w:r>
    </w:p>
    <w:p w:rsidR="004E4D81" w:rsidRPr="00AE62F8" w:rsidRDefault="004E4D81" w:rsidP="004E4D81">
      <w:pPr>
        <w:widowControl w:val="0"/>
        <w:suppressAutoHyphens/>
        <w:autoSpaceDN w:val="0"/>
        <w:spacing w:after="0" w:line="200" w:lineRule="atLeast"/>
        <w:ind w:left="1418" w:hanging="567"/>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t>tworzywa sztuczne; opakowania z metalu; opakowania wielomateriałowe – 1 raz w tygodniu</w:t>
      </w:r>
    </w:p>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t>niesegregowane (zmieszane) odpady komunalne – 2 razy w tygodniu</w:t>
      </w:r>
    </w:p>
    <w:p w:rsidR="004E4D81" w:rsidRPr="00AE62F8" w:rsidRDefault="004E4D81" w:rsidP="004E4D81">
      <w:pPr>
        <w:widowControl w:val="0"/>
        <w:suppressAutoHyphens/>
        <w:autoSpaceDN w:val="0"/>
        <w:spacing w:after="0" w:line="200" w:lineRule="atLeast"/>
        <w:ind w:left="1418" w:hanging="567"/>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t>
      </w:r>
      <w:r w:rsidRPr="00AE62F8">
        <w:rPr>
          <w:rFonts w:ascii="Verdana" w:hAnsi="Verdana" w:cs="Arial"/>
          <w:kern w:val="3"/>
          <w:sz w:val="18"/>
          <w:szCs w:val="18"/>
          <w:lang w:eastAsia="ja-JP" w:bidi="fa-IR"/>
        </w:rPr>
        <w:tab/>
      </w:r>
      <w:r w:rsidRPr="00AE62F8">
        <w:rPr>
          <w:rFonts w:ascii="Verdana" w:hAnsi="Verdana" w:cs="Tahoma"/>
          <w:kern w:val="3"/>
          <w:sz w:val="18"/>
          <w:szCs w:val="18"/>
          <w:lang w:eastAsia="ja-JP" w:bidi="fa-IR"/>
        </w:rPr>
        <w:t>odpady ulegające biodegradacji, ze szczególnym uwzględnieniem bioodpadów – 1 raz w tygodniu</w:t>
      </w:r>
      <w:r w:rsidRPr="00AE62F8">
        <w:rPr>
          <w:rFonts w:ascii="Verdana" w:hAnsi="Verdana" w:cs="Arial"/>
          <w:color w:val="FF0000"/>
          <w:kern w:val="3"/>
          <w:sz w:val="18"/>
          <w:szCs w:val="18"/>
          <w:lang w:eastAsia="ja-JP" w:bidi="fa-IR"/>
        </w:rPr>
        <w:t xml:space="preserve"> </w:t>
      </w:r>
    </w:p>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Tahoma"/>
          <w:kern w:val="3"/>
          <w:sz w:val="18"/>
          <w:szCs w:val="18"/>
          <w:lang w:eastAsia="ja-JP" w:bidi="fa-IR"/>
        </w:rPr>
      </w:pPr>
      <w:r w:rsidRPr="00AE62F8">
        <w:rPr>
          <w:rFonts w:ascii="Verdana" w:hAnsi="Verdana" w:cs="Arial"/>
          <w:b/>
          <w:kern w:val="3"/>
          <w:sz w:val="18"/>
          <w:szCs w:val="18"/>
          <w:lang w:eastAsia="ja-JP" w:bidi="fa-IR"/>
        </w:rPr>
        <w:t xml:space="preserve"> D) Odpady wielkogabarytowe</w:t>
      </w:r>
      <w:r w:rsidRPr="00AE62F8">
        <w:rPr>
          <w:rFonts w:ascii="Verdana" w:hAnsi="Verdana" w:cs="Arial"/>
          <w:kern w:val="3"/>
          <w:sz w:val="18"/>
          <w:szCs w:val="18"/>
          <w:lang w:eastAsia="ja-JP" w:bidi="fa-IR"/>
        </w:rPr>
        <w:t xml:space="preserve"> (meble, zużyty sprzęt elektryczny i elektroniczny) - 2 razy w roku podczas objazdowej zbiórki odpadów</w:t>
      </w:r>
    </w:p>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Tahoma"/>
          <w:b/>
          <w:kern w:val="3"/>
          <w:sz w:val="18"/>
          <w:szCs w:val="18"/>
          <w:lang w:eastAsia="ja-JP" w:bidi="fa-IR"/>
        </w:rPr>
      </w:pPr>
      <w:r w:rsidRPr="00AE62F8">
        <w:rPr>
          <w:rFonts w:ascii="Verdana" w:hAnsi="Verdana" w:cs="Arial"/>
          <w:kern w:val="3"/>
          <w:sz w:val="18"/>
          <w:szCs w:val="18"/>
          <w:lang w:eastAsia="ja-JP" w:bidi="fa-IR"/>
        </w:rPr>
        <w:t xml:space="preserve"> </w:t>
      </w:r>
      <w:r w:rsidRPr="00AE62F8">
        <w:rPr>
          <w:rFonts w:ascii="Verdana" w:hAnsi="Verdana" w:cs="Arial"/>
          <w:b/>
          <w:kern w:val="3"/>
          <w:sz w:val="18"/>
          <w:szCs w:val="18"/>
          <w:lang w:eastAsia="ja-JP" w:bidi="fa-IR"/>
        </w:rPr>
        <w:t xml:space="preserve">E) </w:t>
      </w:r>
      <w:r w:rsidRPr="00AE62F8">
        <w:rPr>
          <w:rFonts w:ascii="Verdana" w:hAnsi="Verdana" w:cs="Tahoma"/>
          <w:b/>
          <w:kern w:val="3"/>
          <w:sz w:val="18"/>
          <w:szCs w:val="18"/>
          <w:lang w:eastAsia="ja-JP" w:bidi="fa-IR"/>
        </w:rPr>
        <w:t>nieruchomości rekreacyjno-wypoczynkowe</w:t>
      </w:r>
    </w:p>
    <w:p w:rsidR="004E4D81" w:rsidRPr="00AE62F8" w:rsidRDefault="004E4D81" w:rsidP="002D4CB7">
      <w:pPr>
        <w:widowControl w:val="0"/>
        <w:numPr>
          <w:ilvl w:val="0"/>
          <w:numId w:val="106"/>
        </w:numPr>
        <w:suppressAutoHyphens/>
        <w:autoSpaceDN w:val="0"/>
        <w:spacing w:after="0" w:line="200" w:lineRule="atLeast"/>
        <w:jc w:val="both"/>
        <w:textAlignment w:val="baseline"/>
        <w:rPr>
          <w:rFonts w:ascii="Verdana" w:hAnsi="Verdana" w:cs="Arial"/>
          <w:b/>
          <w:kern w:val="3"/>
          <w:sz w:val="18"/>
          <w:szCs w:val="18"/>
          <w:lang w:eastAsia="ja-JP" w:bidi="fa-IR"/>
        </w:rPr>
      </w:pPr>
      <w:r w:rsidRPr="00AE62F8">
        <w:rPr>
          <w:rFonts w:ascii="Verdana" w:hAnsi="Verdana" w:cs="Tahoma"/>
          <w:kern w:val="3"/>
          <w:sz w:val="18"/>
          <w:szCs w:val="18"/>
          <w:lang w:eastAsia="ja-JP" w:bidi="fa-IR"/>
        </w:rPr>
        <w:t>niesegregowane odpady komunalne (odbierane od m-ca kwietnia do m-ca września) – co 2 tygodnie</w:t>
      </w:r>
      <w:r w:rsidRPr="00AE62F8">
        <w:rPr>
          <w:rFonts w:ascii="Verdana" w:hAnsi="Verdana" w:cs="Arial"/>
          <w:b/>
          <w:kern w:val="3"/>
          <w:sz w:val="18"/>
          <w:szCs w:val="18"/>
          <w:lang w:eastAsia="ja-JP" w:bidi="fa-IR"/>
        </w:rPr>
        <w:t xml:space="preserve"> </w:t>
      </w:r>
    </w:p>
    <w:p w:rsidR="004E4D81" w:rsidRPr="00AE62F8" w:rsidRDefault="004E4D81" w:rsidP="002D4CB7">
      <w:pPr>
        <w:widowControl w:val="0"/>
        <w:numPr>
          <w:ilvl w:val="0"/>
          <w:numId w:val="106"/>
        </w:numPr>
        <w:suppressAutoHyphens/>
        <w:autoSpaceDN w:val="0"/>
        <w:spacing w:after="0" w:line="200" w:lineRule="atLeast"/>
        <w:jc w:val="both"/>
        <w:textAlignment w:val="baseline"/>
        <w:rPr>
          <w:rFonts w:ascii="Verdana" w:hAnsi="Verdana" w:cs="Arial"/>
          <w:b/>
          <w:kern w:val="3"/>
          <w:sz w:val="18"/>
          <w:szCs w:val="18"/>
          <w:lang w:eastAsia="ja-JP" w:bidi="fa-IR"/>
        </w:rPr>
      </w:pPr>
      <w:r w:rsidRPr="00AE62F8">
        <w:rPr>
          <w:rFonts w:ascii="Verdana" w:hAnsi="Verdana" w:cs="Arial"/>
          <w:kern w:val="3"/>
          <w:sz w:val="18"/>
          <w:szCs w:val="18"/>
          <w:lang w:eastAsia="ja-JP" w:bidi="fa-IR"/>
        </w:rPr>
        <w:t>szkło – 1 raz na miesiąc</w:t>
      </w:r>
    </w:p>
    <w:p w:rsidR="004E4D81" w:rsidRPr="00AE62F8" w:rsidRDefault="004E4D81" w:rsidP="002D4CB7">
      <w:pPr>
        <w:widowControl w:val="0"/>
        <w:numPr>
          <w:ilvl w:val="0"/>
          <w:numId w:val="106"/>
        </w:numPr>
        <w:suppressAutoHyphens/>
        <w:autoSpaceDN w:val="0"/>
        <w:spacing w:after="0" w:line="200" w:lineRule="atLeast"/>
        <w:jc w:val="both"/>
        <w:textAlignment w:val="baseline"/>
        <w:rPr>
          <w:rFonts w:ascii="Verdana" w:hAnsi="Verdana" w:cs="Arial"/>
          <w:b/>
          <w:kern w:val="3"/>
          <w:sz w:val="18"/>
          <w:szCs w:val="18"/>
          <w:lang w:eastAsia="ja-JP" w:bidi="fa-IR"/>
        </w:rPr>
      </w:pPr>
      <w:r w:rsidRPr="00AE62F8">
        <w:rPr>
          <w:rFonts w:ascii="Verdana" w:hAnsi="Verdana" w:cs="Arial"/>
          <w:kern w:val="3"/>
          <w:sz w:val="18"/>
          <w:szCs w:val="18"/>
          <w:lang w:eastAsia="ja-JP" w:bidi="fa-IR"/>
        </w:rPr>
        <w:t xml:space="preserve">papier i tektura – </w:t>
      </w:r>
      <w:r w:rsidRPr="00AE62F8">
        <w:rPr>
          <w:rFonts w:ascii="Verdana" w:hAnsi="Verdana" w:cs="Tahoma"/>
          <w:kern w:val="3"/>
          <w:sz w:val="18"/>
          <w:szCs w:val="18"/>
          <w:lang w:eastAsia="ja-JP" w:bidi="fa-IR"/>
        </w:rPr>
        <w:t>co 2 tygodnie</w:t>
      </w:r>
    </w:p>
    <w:p w:rsidR="004E4D81" w:rsidRPr="00AE62F8" w:rsidRDefault="004E4D81" w:rsidP="002D4CB7">
      <w:pPr>
        <w:widowControl w:val="0"/>
        <w:numPr>
          <w:ilvl w:val="0"/>
          <w:numId w:val="106"/>
        </w:numPr>
        <w:suppressAutoHyphens/>
        <w:autoSpaceDN w:val="0"/>
        <w:spacing w:after="0" w:line="200" w:lineRule="atLeast"/>
        <w:jc w:val="both"/>
        <w:textAlignment w:val="baseline"/>
        <w:rPr>
          <w:rFonts w:ascii="Verdana" w:hAnsi="Verdana" w:cs="Arial"/>
          <w:b/>
          <w:kern w:val="3"/>
          <w:sz w:val="18"/>
          <w:szCs w:val="18"/>
          <w:lang w:eastAsia="ja-JP" w:bidi="fa-IR"/>
        </w:rPr>
      </w:pPr>
      <w:r w:rsidRPr="00AE62F8">
        <w:rPr>
          <w:rFonts w:ascii="Verdana" w:hAnsi="Verdana" w:cs="Arial"/>
          <w:kern w:val="3"/>
          <w:sz w:val="18"/>
          <w:szCs w:val="18"/>
          <w:lang w:eastAsia="ja-JP" w:bidi="fa-IR"/>
        </w:rPr>
        <w:t xml:space="preserve">tworzywa sztuczne; opakowania z metalu; opakowania wielomateriałowe – </w:t>
      </w:r>
      <w:bookmarkStart w:id="47" w:name="_Hlk5348512"/>
      <w:r w:rsidRPr="00AE62F8">
        <w:rPr>
          <w:rFonts w:ascii="Verdana" w:hAnsi="Verdana" w:cs="Tahoma"/>
          <w:kern w:val="3"/>
          <w:sz w:val="18"/>
          <w:szCs w:val="18"/>
          <w:lang w:eastAsia="ja-JP" w:bidi="fa-IR"/>
        </w:rPr>
        <w:t>co 2 tygodnie</w:t>
      </w:r>
      <w:r w:rsidRPr="00AE62F8">
        <w:rPr>
          <w:rFonts w:ascii="Verdana" w:hAnsi="Verdana" w:cs="Arial"/>
          <w:kern w:val="3"/>
          <w:sz w:val="18"/>
          <w:szCs w:val="18"/>
          <w:lang w:eastAsia="ja-JP" w:bidi="fa-IR"/>
        </w:rPr>
        <w:t xml:space="preserve"> </w:t>
      </w:r>
      <w:bookmarkEnd w:id="47"/>
    </w:p>
    <w:p w:rsidR="004E4D81" w:rsidRPr="00AE62F8" w:rsidRDefault="004E4D81" w:rsidP="004E4D81">
      <w:pPr>
        <w:widowControl w:val="0"/>
        <w:suppressAutoHyphens/>
        <w:autoSpaceDN w:val="0"/>
        <w:spacing w:after="0" w:line="200" w:lineRule="atLeast"/>
        <w:ind w:left="964"/>
        <w:jc w:val="both"/>
        <w:textAlignment w:val="baseline"/>
        <w:rPr>
          <w:rFonts w:ascii="Verdana" w:hAnsi="Verdana" w:cs="Tahoma"/>
          <w:kern w:val="3"/>
          <w:sz w:val="18"/>
          <w:szCs w:val="18"/>
          <w:lang w:eastAsia="ja-JP" w:bidi="fa-IR"/>
        </w:rPr>
      </w:pPr>
      <w:r w:rsidRPr="00AE62F8">
        <w:rPr>
          <w:rFonts w:ascii="Verdana" w:hAnsi="Verdana" w:cs="Tahoma"/>
          <w:b/>
          <w:kern w:val="3"/>
          <w:sz w:val="18"/>
          <w:szCs w:val="18"/>
          <w:lang w:eastAsia="ja-JP" w:bidi="fa-IR"/>
        </w:rPr>
        <w:t>F) cmentarze oraz targowisko miejskie</w:t>
      </w:r>
      <w:r w:rsidRPr="00AE62F8">
        <w:rPr>
          <w:rFonts w:ascii="Verdana" w:hAnsi="Verdana" w:cs="Tahoma"/>
          <w:kern w:val="3"/>
          <w:sz w:val="18"/>
          <w:szCs w:val="18"/>
          <w:lang w:eastAsia="ja-JP" w:bidi="fa-IR"/>
        </w:rPr>
        <w:t xml:space="preserve"> :   </w:t>
      </w:r>
    </w:p>
    <w:p w:rsidR="004E4D81" w:rsidRPr="00AE62F8" w:rsidRDefault="004E4D81" w:rsidP="002D4CB7">
      <w:pPr>
        <w:widowControl w:val="0"/>
        <w:numPr>
          <w:ilvl w:val="0"/>
          <w:numId w:val="106"/>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Cmentarz parafialny w Otmuchowie ul. Krakowska – 1 raz w tygodniu</w:t>
      </w:r>
    </w:p>
    <w:p w:rsidR="004E4D81" w:rsidRPr="00AE62F8" w:rsidRDefault="004E4D81" w:rsidP="002D4CB7">
      <w:pPr>
        <w:widowControl w:val="0"/>
        <w:numPr>
          <w:ilvl w:val="0"/>
          <w:numId w:val="106"/>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Pozostałe cmentarze co 2 tygodnie</w:t>
      </w:r>
    </w:p>
    <w:p w:rsidR="004E4D81" w:rsidRPr="00AE62F8" w:rsidRDefault="004E4D81" w:rsidP="002D4CB7">
      <w:pPr>
        <w:widowControl w:val="0"/>
        <w:numPr>
          <w:ilvl w:val="0"/>
          <w:numId w:val="106"/>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Targowisko miejskie – 1 raz w tygodniu.</w:t>
      </w:r>
    </w:p>
    <w:p w:rsidR="004E4D81" w:rsidRPr="00AE62F8" w:rsidRDefault="004E4D81" w:rsidP="002D4CB7">
      <w:pPr>
        <w:widowControl w:val="0"/>
        <w:numPr>
          <w:ilvl w:val="0"/>
          <w:numId w:val="93"/>
        </w:numPr>
        <w:suppressAutoHyphens/>
        <w:autoSpaceDN w:val="0"/>
        <w:spacing w:after="0" w:line="200" w:lineRule="atLeast"/>
        <w:ind w:left="720" w:hanging="360"/>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Dzień odbioru dla danej miejscowości musi przypadać zawsze w ten sam dzień tygodnia – od poniedziałku do soboty.</w:t>
      </w:r>
    </w:p>
    <w:p w:rsidR="004E4D81" w:rsidRPr="00AE62F8" w:rsidRDefault="004E4D81" w:rsidP="002D4CB7">
      <w:pPr>
        <w:widowControl w:val="0"/>
        <w:numPr>
          <w:ilvl w:val="0"/>
          <w:numId w:val="72"/>
        </w:numPr>
        <w:suppressAutoHyphens/>
        <w:autoSpaceDN w:val="0"/>
        <w:spacing w:after="0" w:line="200" w:lineRule="atLeast"/>
        <w:ind w:left="284" w:hanging="28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lastRenderedPageBreak/>
        <w:t>Odbiory muszą być równomiernie rozłożone, w regularnych odstępach czasu  w skali miesiąca i całego roku.</w:t>
      </w:r>
    </w:p>
    <w:p w:rsidR="004E4D81" w:rsidRPr="00AE62F8" w:rsidRDefault="004E4D81" w:rsidP="002D4CB7">
      <w:pPr>
        <w:widowControl w:val="0"/>
        <w:numPr>
          <w:ilvl w:val="0"/>
          <w:numId w:val="72"/>
        </w:numPr>
        <w:suppressAutoHyphens/>
        <w:autoSpaceDN w:val="0"/>
        <w:spacing w:after="0" w:line="200" w:lineRule="atLeast"/>
        <w:ind w:left="284" w:hanging="28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Jeżeli zgodnie z zasadą powtarzalności odbiór odpadów przypada na dzień wolny od pracy – Wykonawca zobowiązuję się do odbioru odpadów komunalnych w następnym dniu, niebędącym dniem wolnym od pracy.</w:t>
      </w:r>
    </w:p>
    <w:p w:rsidR="004E4D81" w:rsidRPr="00AE62F8" w:rsidRDefault="004E4D81" w:rsidP="002D4CB7">
      <w:pPr>
        <w:widowControl w:val="0"/>
        <w:numPr>
          <w:ilvl w:val="0"/>
          <w:numId w:val="72"/>
        </w:numPr>
        <w:suppressAutoHyphens/>
        <w:autoSpaceDN w:val="0"/>
        <w:spacing w:after="0" w:line="200" w:lineRule="atLeast"/>
        <w:ind w:left="284" w:hanging="28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winien odbierać odpady komunalne zmieszane i segregowane z nieruchomości zgodnie z Harmonogramem Odbioru Odpadów w Gminie Otmuchów.</w:t>
      </w:r>
    </w:p>
    <w:p w:rsidR="004E4D81" w:rsidRPr="00AE62F8" w:rsidRDefault="004E4D81" w:rsidP="002D4CB7">
      <w:pPr>
        <w:widowControl w:val="0"/>
        <w:numPr>
          <w:ilvl w:val="0"/>
          <w:numId w:val="72"/>
        </w:numPr>
        <w:suppressAutoHyphens/>
        <w:autoSpaceDN w:val="0"/>
        <w:spacing w:after="0" w:line="200" w:lineRule="atLeast"/>
        <w:ind w:left="284" w:hanging="28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powinien odbierać odpady komunalne z tymczasowego PSZOK-u 1 raz w tygodniu.</w:t>
      </w:r>
    </w:p>
    <w:p w:rsidR="004E4D81" w:rsidRPr="00AE62F8" w:rsidRDefault="004E4D81" w:rsidP="002D4CB7">
      <w:pPr>
        <w:widowControl w:val="0"/>
        <w:numPr>
          <w:ilvl w:val="0"/>
          <w:numId w:val="72"/>
        </w:numPr>
        <w:suppressAutoHyphens/>
        <w:autoSpaceDN w:val="0"/>
        <w:spacing w:after="0" w:line="240" w:lineRule="auto"/>
        <w:ind w:left="284" w:hanging="284"/>
        <w:jc w:val="both"/>
        <w:textAlignment w:val="baseline"/>
        <w:rPr>
          <w:rFonts w:ascii="Verdana" w:hAnsi="Verdana" w:cs="Tahoma"/>
          <w:kern w:val="3"/>
          <w:sz w:val="18"/>
          <w:szCs w:val="18"/>
          <w:lang w:eastAsia="ja-JP" w:bidi="fa-IR"/>
        </w:rPr>
      </w:pPr>
      <w:r w:rsidRPr="00AE62F8">
        <w:rPr>
          <w:rFonts w:ascii="Verdana" w:hAnsi="Verdana" w:cs="Arial"/>
          <w:b/>
          <w:kern w:val="3"/>
          <w:sz w:val="18"/>
          <w:szCs w:val="18"/>
          <w:lang w:eastAsia="ja-JP" w:bidi="fa-IR"/>
        </w:rPr>
        <w:t>Wykonawca powinien odbierać odpady komunalne z PSZOK zgodnie z następującym harmonogramem nie rzadziej niż</w:t>
      </w:r>
      <w:r w:rsidRPr="00AE62F8">
        <w:rPr>
          <w:rFonts w:ascii="Verdana" w:hAnsi="Verdana" w:cs="Arial"/>
          <w:kern w:val="3"/>
          <w:sz w:val="18"/>
          <w:szCs w:val="18"/>
          <w:lang w:eastAsia="ja-JP" w:bidi="fa-IR"/>
        </w:rPr>
        <w:t>:</w:t>
      </w:r>
    </w:p>
    <w:p w:rsidR="004E4D81" w:rsidRPr="00AE62F8" w:rsidRDefault="004E4D81" w:rsidP="002D4CB7">
      <w:pPr>
        <w:widowControl w:val="0"/>
        <w:numPr>
          <w:ilvl w:val="0"/>
          <w:numId w:val="94"/>
        </w:numPr>
        <w:tabs>
          <w:tab w:val="left" w:pos="-7300"/>
        </w:tabs>
        <w:suppressAutoHyphens/>
        <w:autoSpaceDN w:val="0"/>
        <w:spacing w:after="0" w:line="240" w:lineRule="auto"/>
        <w:ind w:left="0" w:firstLine="851"/>
        <w:jc w:val="both"/>
        <w:textAlignment w:val="baseline"/>
        <w:rPr>
          <w:rFonts w:ascii="Verdana" w:hAnsi="Verdana" w:cs="Arial"/>
          <w:kern w:val="3"/>
          <w:sz w:val="18"/>
          <w:szCs w:val="18"/>
          <w:lang w:eastAsia="ja-JP" w:bidi="fa-IR"/>
        </w:rPr>
      </w:pPr>
      <w:bookmarkStart w:id="48" w:name="_Hlk525034533"/>
      <w:r w:rsidRPr="00AE62F8">
        <w:rPr>
          <w:rFonts w:ascii="Verdana" w:hAnsi="Verdana" w:cs="Arial"/>
          <w:kern w:val="3"/>
          <w:sz w:val="18"/>
          <w:szCs w:val="18"/>
          <w:lang w:eastAsia="ja-JP" w:bidi="fa-IR"/>
        </w:rPr>
        <w:t xml:space="preserve">szkło </w:t>
      </w:r>
      <w:bookmarkEnd w:id="48"/>
      <w:r w:rsidRPr="00AE62F8">
        <w:rPr>
          <w:rFonts w:ascii="Verdana" w:hAnsi="Verdana" w:cs="Arial"/>
          <w:kern w:val="3"/>
          <w:sz w:val="18"/>
          <w:szCs w:val="18"/>
          <w:lang w:eastAsia="ja-JP" w:bidi="fa-IR"/>
        </w:rPr>
        <w:t xml:space="preserve">– 1 raz w miesiącu </w:t>
      </w:r>
    </w:p>
    <w:p w:rsidR="004E4D81" w:rsidRPr="00AE62F8" w:rsidRDefault="004E4D81" w:rsidP="002D4CB7">
      <w:pPr>
        <w:widowControl w:val="0"/>
        <w:numPr>
          <w:ilvl w:val="0"/>
          <w:numId w:val="94"/>
        </w:numPr>
        <w:tabs>
          <w:tab w:val="left" w:pos="-7300"/>
        </w:tabs>
        <w:suppressAutoHyphens/>
        <w:autoSpaceDN w:val="0"/>
        <w:spacing w:after="0" w:line="240" w:lineRule="auto"/>
        <w:ind w:left="0" w:firstLine="851"/>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tworzywa sztuczne – 4 razy w miesiącu  </w:t>
      </w:r>
      <w:bookmarkStart w:id="49" w:name="_Hlk525034580"/>
    </w:p>
    <w:p w:rsidR="004E4D81" w:rsidRPr="00AE62F8" w:rsidRDefault="004E4D81" w:rsidP="002D4CB7">
      <w:pPr>
        <w:widowControl w:val="0"/>
        <w:numPr>
          <w:ilvl w:val="0"/>
          <w:numId w:val="94"/>
        </w:numPr>
        <w:tabs>
          <w:tab w:val="left" w:pos="-7300"/>
        </w:tabs>
        <w:suppressAutoHyphens/>
        <w:autoSpaceDN w:val="0"/>
        <w:spacing w:after="0" w:line="240" w:lineRule="auto"/>
        <w:ind w:left="0" w:firstLine="851"/>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papier i tektur</w:t>
      </w:r>
      <w:bookmarkEnd w:id="49"/>
      <w:r w:rsidRPr="00AE62F8">
        <w:rPr>
          <w:rFonts w:ascii="Verdana" w:hAnsi="Verdana" w:cs="Arial"/>
          <w:kern w:val="3"/>
          <w:sz w:val="18"/>
          <w:szCs w:val="18"/>
          <w:lang w:eastAsia="ja-JP" w:bidi="fa-IR"/>
        </w:rPr>
        <w:t>a – 4 razy w miesiącu</w:t>
      </w:r>
    </w:p>
    <w:p w:rsidR="004E4D81" w:rsidRPr="00AE62F8" w:rsidRDefault="004E4D81" w:rsidP="002D4CB7">
      <w:pPr>
        <w:widowControl w:val="0"/>
        <w:numPr>
          <w:ilvl w:val="0"/>
          <w:numId w:val="94"/>
        </w:numPr>
        <w:tabs>
          <w:tab w:val="left" w:pos="-7300"/>
        </w:tabs>
        <w:suppressAutoHyphens/>
        <w:autoSpaceDN w:val="0"/>
        <w:spacing w:after="0" w:line="240" w:lineRule="auto"/>
        <w:ind w:left="0" w:firstLine="851"/>
        <w:jc w:val="both"/>
        <w:textAlignment w:val="baseline"/>
        <w:rPr>
          <w:rFonts w:ascii="Verdana" w:hAnsi="Verdana" w:cs="Arial"/>
          <w:kern w:val="3"/>
          <w:sz w:val="18"/>
          <w:szCs w:val="18"/>
          <w:lang w:eastAsia="ja-JP" w:bidi="fa-IR"/>
        </w:rPr>
      </w:pPr>
      <w:bookmarkStart w:id="50" w:name="_Hlk525034752"/>
      <w:r w:rsidRPr="00AE62F8">
        <w:rPr>
          <w:rFonts w:ascii="Verdana" w:hAnsi="Verdana" w:cs="Arial"/>
          <w:kern w:val="3"/>
          <w:sz w:val="18"/>
          <w:szCs w:val="18"/>
          <w:lang w:eastAsia="ja-JP" w:bidi="fa-IR"/>
        </w:rPr>
        <w:t xml:space="preserve">odpady </w:t>
      </w:r>
      <w:bookmarkEnd w:id="50"/>
      <w:r w:rsidRPr="00AE62F8">
        <w:rPr>
          <w:rFonts w:ascii="Verdana" w:hAnsi="Verdana" w:cs="Arial"/>
          <w:kern w:val="3"/>
          <w:sz w:val="18"/>
          <w:szCs w:val="18"/>
          <w:lang w:eastAsia="ja-JP" w:bidi="fa-IR"/>
        </w:rPr>
        <w:t xml:space="preserve">wielkogabarytowe </w:t>
      </w:r>
      <w:bookmarkStart w:id="51" w:name="_Hlk525028441"/>
      <w:r w:rsidRPr="00AE62F8">
        <w:rPr>
          <w:rFonts w:ascii="Verdana" w:hAnsi="Verdana" w:cs="Arial"/>
          <w:kern w:val="3"/>
          <w:sz w:val="18"/>
          <w:szCs w:val="18"/>
          <w:lang w:eastAsia="ja-JP" w:bidi="fa-IR"/>
        </w:rPr>
        <w:t xml:space="preserve">– </w:t>
      </w:r>
      <w:bookmarkStart w:id="52" w:name="_Hlk525026608"/>
      <w:bookmarkStart w:id="53" w:name="_Hlk525026182"/>
      <w:r w:rsidRPr="00AE62F8">
        <w:rPr>
          <w:rFonts w:ascii="Verdana" w:hAnsi="Verdana" w:cs="Arial"/>
          <w:kern w:val="3"/>
          <w:sz w:val="18"/>
          <w:szCs w:val="18"/>
          <w:lang w:eastAsia="ja-JP" w:bidi="fa-IR"/>
        </w:rPr>
        <w:t xml:space="preserve">1 raz w miesiącu </w:t>
      </w:r>
      <w:bookmarkStart w:id="54" w:name="_Hlk526163662"/>
      <w:bookmarkEnd w:id="51"/>
      <w:bookmarkEnd w:id="52"/>
    </w:p>
    <w:bookmarkEnd w:id="53"/>
    <w:bookmarkEnd w:id="54"/>
    <w:p w:rsidR="004E4D81" w:rsidRPr="00AE62F8" w:rsidRDefault="004E4D81" w:rsidP="002D4CB7">
      <w:pPr>
        <w:widowControl w:val="0"/>
        <w:numPr>
          <w:ilvl w:val="0"/>
          <w:numId w:val="94"/>
        </w:numPr>
        <w:suppressAutoHyphens/>
        <w:autoSpaceDN w:val="0"/>
        <w:spacing w:after="0" w:line="240" w:lineRule="auto"/>
        <w:ind w:left="1418" w:hanging="567"/>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zmieszane odpady z budowy i remontów - 2 razy w miesiącu w okresie listopad – marzec , 4 razy w miesiącu w okresie kwiecień – październik</w:t>
      </w:r>
    </w:p>
    <w:p w:rsidR="004E4D81" w:rsidRPr="00AE62F8" w:rsidRDefault="004E4D81" w:rsidP="002D4CB7">
      <w:pPr>
        <w:widowControl w:val="0"/>
        <w:numPr>
          <w:ilvl w:val="0"/>
          <w:numId w:val="94"/>
        </w:numPr>
        <w:tabs>
          <w:tab w:val="left" w:pos="-7300"/>
        </w:tabs>
        <w:suppressAutoHyphens/>
        <w:autoSpaceDN w:val="0"/>
        <w:spacing w:after="0" w:line="240" w:lineRule="auto"/>
        <w:ind w:left="0" w:firstLine="851"/>
        <w:jc w:val="both"/>
        <w:textAlignment w:val="baseline"/>
        <w:rPr>
          <w:rFonts w:ascii="Verdana" w:hAnsi="Verdana" w:cs="Arial"/>
          <w:kern w:val="3"/>
          <w:sz w:val="18"/>
          <w:szCs w:val="18"/>
          <w:lang w:eastAsia="ja-JP" w:bidi="fa-IR"/>
        </w:rPr>
      </w:pPr>
      <w:bookmarkStart w:id="55" w:name="_Hlk525048379"/>
      <w:r w:rsidRPr="00AE62F8">
        <w:rPr>
          <w:rFonts w:ascii="Verdana" w:hAnsi="Verdana" w:cs="Arial"/>
          <w:kern w:val="3"/>
          <w:sz w:val="18"/>
          <w:szCs w:val="18"/>
          <w:lang w:eastAsia="ja-JP" w:bidi="fa-IR"/>
        </w:rPr>
        <w:t xml:space="preserve">zużyte urządzenia </w:t>
      </w:r>
      <w:bookmarkEnd w:id="55"/>
      <w:r w:rsidRPr="00AE62F8">
        <w:rPr>
          <w:rFonts w:ascii="Verdana" w:hAnsi="Verdana" w:cs="Arial"/>
          <w:kern w:val="3"/>
          <w:sz w:val="18"/>
          <w:szCs w:val="18"/>
          <w:lang w:eastAsia="ja-JP" w:bidi="fa-IR"/>
        </w:rPr>
        <w:t xml:space="preserve">elektryczne i elektroniczne – 1 raz w miesiącu </w:t>
      </w:r>
    </w:p>
    <w:p w:rsidR="004E4D81" w:rsidRPr="00AE62F8" w:rsidRDefault="004E4D81" w:rsidP="002D4CB7">
      <w:pPr>
        <w:widowControl w:val="0"/>
        <w:numPr>
          <w:ilvl w:val="0"/>
          <w:numId w:val="94"/>
        </w:numPr>
        <w:tabs>
          <w:tab w:val="left" w:pos="-7300"/>
        </w:tabs>
        <w:suppressAutoHyphens/>
        <w:autoSpaceDN w:val="0"/>
        <w:spacing w:after="0" w:line="240" w:lineRule="auto"/>
        <w:ind w:left="0" w:firstLine="851"/>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zużyte opony – 1 raz w miesiącu </w:t>
      </w:r>
    </w:p>
    <w:p w:rsidR="004E4D81" w:rsidRPr="00AE62F8" w:rsidRDefault="004E4D81" w:rsidP="002D4CB7">
      <w:pPr>
        <w:widowControl w:val="0"/>
        <w:numPr>
          <w:ilvl w:val="0"/>
          <w:numId w:val="94"/>
        </w:numPr>
        <w:tabs>
          <w:tab w:val="left" w:pos="-7300"/>
        </w:tabs>
        <w:suppressAutoHyphens/>
        <w:autoSpaceDN w:val="0"/>
        <w:spacing w:after="0" w:line="240" w:lineRule="auto"/>
        <w:ind w:left="0" w:firstLine="851"/>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leki – 1 raz na 3 miesiące przez cały rok</w:t>
      </w:r>
    </w:p>
    <w:p w:rsidR="004E4D81" w:rsidRPr="00AE62F8" w:rsidRDefault="004E4D81" w:rsidP="002D4CB7">
      <w:pPr>
        <w:widowControl w:val="0"/>
        <w:numPr>
          <w:ilvl w:val="0"/>
          <w:numId w:val="94"/>
        </w:numPr>
        <w:tabs>
          <w:tab w:val="left" w:pos="-7300"/>
        </w:tabs>
        <w:suppressAutoHyphens/>
        <w:autoSpaceDN w:val="0"/>
        <w:spacing w:after="0" w:line="240" w:lineRule="auto"/>
        <w:ind w:left="1418" w:hanging="567"/>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odpady biodegradowalne (zielone)  – </w:t>
      </w:r>
      <w:bookmarkStart w:id="56" w:name="_Hlk525028899"/>
      <w:r w:rsidRPr="00AE62F8">
        <w:rPr>
          <w:rFonts w:ascii="Verdana" w:hAnsi="Verdana" w:cs="Arial"/>
          <w:kern w:val="3"/>
          <w:sz w:val="18"/>
          <w:szCs w:val="18"/>
          <w:lang w:eastAsia="ja-JP" w:bidi="fa-IR"/>
        </w:rPr>
        <w:t>2 razy w miesiącu w okresie listopad – marzec, 4 razy w miesiącu w okresie kwiecień – październik</w:t>
      </w:r>
    </w:p>
    <w:bookmarkEnd w:id="56"/>
    <w:p w:rsidR="004E4D81" w:rsidRPr="00AE62F8" w:rsidRDefault="004E4D81" w:rsidP="002D4CB7">
      <w:pPr>
        <w:widowControl w:val="0"/>
        <w:numPr>
          <w:ilvl w:val="0"/>
          <w:numId w:val="94"/>
        </w:numPr>
        <w:tabs>
          <w:tab w:val="left" w:pos="-7300"/>
        </w:tabs>
        <w:suppressAutoHyphens/>
        <w:autoSpaceDN w:val="0"/>
        <w:spacing w:after="0" w:line="240" w:lineRule="auto"/>
        <w:ind w:left="0" w:firstLine="851"/>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pozostałe odpady przyjmowane na PSZOK według potrzeb.</w:t>
      </w:r>
    </w:p>
    <w:p w:rsidR="004E4D81" w:rsidRPr="00AE62F8" w:rsidRDefault="004E4D81" w:rsidP="004E4D81">
      <w:pPr>
        <w:widowControl w:val="0"/>
        <w:tabs>
          <w:tab w:val="left" w:pos="284"/>
        </w:tabs>
        <w:suppressAutoHyphens/>
        <w:autoSpaceDN w:val="0"/>
        <w:spacing w:after="0" w:line="240" w:lineRule="auto"/>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8. Dopuszcza się możliwość zmiany częstotliwości wywozu odpadów z PSZOK. Odpady wywożone będą na zgłoszenie Zamawiającego.</w:t>
      </w:r>
    </w:p>
    <w:p w:rsidR="004E4D81" w:rsidRPr="00AE62F8" w:rsidRDefault="004E4D81" w:rsidP="002D4CB7">
      <w:pPr>
        <w:widowControl w:val="0"/>
        <w:numPr>
          <w:ilvl w:val="0"/>
          <w:numId w:val="107"/>
        </w:numPr>
        <w:suppressAutoHyphens/>
        <w:autoSpaceDN w:val="0"/>
        <w:spacing w:after="0" w:line="240" w:lineRule="auto"/>
        <w:ind w:left="360"/>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Odpady wywożone z PSZOK nie mają limitu ilościowego.</w:t>
      </w:r>
    </w:p>
    <w:p w:rsidR="004E4D81" w:rsidRPr="00AE62F8" w:rsidRDefault="004E4D81" w:rsidP="002D4CB7">
      <w:pPr>
        <w:widowControl w:val="0"/>
        <w:numPr>
          <w:ilvl w:val="0"/>
          <w:numId w:val="107"/>
        </w:numPr>
        <w:suppressAutoHyphens/>
        <w:autoSpaceDN w:val="0"/>
        <w:spacing w:after="0" w:line="200" w:lineRule="atLeast"/>
        <w:ind w:left="360"/>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Odbiór wyżej wymienionych odpadów z poszczególnych frakcji w danym miesiącu musi się odbywać w równych odstępach czasu. O potrzebie wykonania odbioru w przyśpieszonym lub późniejszym terminie Zamawiający zawiadomi Wykonawcę.</w:t>
      </w:r>
    </w:p>
    <w:p w:rsidR="004E4D81" w:rsidRPr="00AE62F8" w:rsidRDefault="004E4D81" w:rsidP="002D4CB7">
      <w:pPr>
        <w:widowControl w:val="0"/>
        <w:numPr>
          <w:ilvl w:val="0"/>
          <w:numId w:val="107"/>
        </w:numPr>
        <w:suppressAutoHyphens/>
        <w:autoSpaceDN w:val="0"/>
        <w:spacing w:after="0" w:line="200" w:lineRule="atLeast"/>
        <w:ind w:left="360"/>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Zamawiający zawiadomi Wykonawcę o potrzebie odbioru odpadów z Punktu Selektywnej Zbiórki Odpadów Komunalnych  w Otmuchowie.</w:t>
      </w:r>
    </w:p>
    <w:p w:rsidR="004E4D81" w:rsidRPr="00AE62F8" w:rsidRDefault="004E4D81" w:rsidP="002D4CB7">
      <w:pPr>
        <w:widowControl w:val="0"/>
        <w:numPr>
          <w:ilvl w:val="0"/>
          <w:numId w:val="107"/>
        </w:numPr>
        <w:suppressAutoHyphens/>
        <w:autoSpaceDN w:val="0"/>
        <w:spacing w:after="0" w:line="200" w:lineRule="atLeast"/>
        <w:ind w:left="360"/>
        <w:jc w:val="both"/>
        <w:textAlignment w:val="baseline"/>
        <w:rPr>
          <w:rFonts w:ascii="Verdana" w:hAnsi="Verdana" w:cs="Tahoma"/>
          <w:kern w:val="3"/>
          <w:sz w:val="18"/>
          <w:szCs w:val="18"/>
          <w:lang w:eastAsia="ja-JP" w:bidi="fa-IR"/>
        </w:rPr>
      </w:pPr>
      <w:r w:rsidRPr="00AE62F8">
        <w:rPr>
          <w:rFonts w:ascii="Verdana" w:hAnsi="Verdana" w:cs="Arial"/>
          <w:kern w:val="3"/>
          <w:sz w:val="18"/>
          <w:szCs w:val="18"/>
          <w:shd w:val="clear" w:color="auto" w:fill="FFFFFF"/>
          <w:lang w:eastAsia="ja-JP" w:bidi="fa-IR"/>
        </w:rPr>
        <w:t xml:space="preserve">Wykonawca odbierze odpady komunalne najpóźniej w terminie </w:t>
      </w:r>
      <w:r w:rsidRPr="00AE62F8">
        <w:rPr>
          <w:rFonts w:ascii="Verdana" w:hAnsi="Verdana" w:cs="Arial"/>
          <w:kern w:val="3"/>
          <w:sz w:val="18"/>
          <w:szCs w:val="18"/>
          <w:u w:val="single"/>
          <w:lang w:eastAsia="ja-JP" w:bidi="fa-IR"/>
        </w:rPr>
        <w:t>3 dni</w:t>
      </w:r>
      <w:r w:rsidRPr="00AE62F8">
        <w:rPr>
          <w:rFonts w:ascii="Verdana" w:hAnsi="Verdana" w:cs="Arial"/>
          <w:kern w:val="3"/>
          <w:sz w:val="18"/>
          <w:szCs w:val="18"/>
          <w:lang w:eastAsia="ja-JP" w:bidi="fa-IR"/>
        </w:rPr>
        <w:t xml:space="preserve"> roboczych  od zgłoszenia.</w:t>
      </w:r>
    </w:p>
    <w:p w:rsidR="004E4D81" w:rsidRPr="00AE62F8" w:rsidRDefault="004E4D81" w:rsidP="002D4CB7">
      <w:pPr>
        <w:widowControl w:val="0"/>
        <w:numPr>
          <w:ilvl w:val="0"/>
          <w:numId w:val="107"/>
        </w:numPr>
        <w:suppressAutoHyphens/>
        <w:autoSpaceDN w:val="0"/>
        <w:spacing w:after="0" w:line="200" w:lineRule="atLeast"/>
        <w:ind w:left="360"/>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Wykonawca potwierdzi odbiór odpadów  w ciągu </w:t>
      </w:r>
      <w:r w:rsidRPr="00AE62F8">
        <w:rPr>
          <w:rFonts w:ascii="Verdana" w:hAnsi="Verdana" w:cs="Arial"/>
          <w:kern w:val="3"/>
          <w:sz w:val="18"/>
          <w:szCs w:val="18"/>
          <w:u w:val="single"/>
          <w:lang w:eastAsia="ja-JP" w:bidi="fa-IR"/>
        </w:rPr>
        <w:t xml:space="preserve">2 dni roboczych </w:t>
      </w:r>
      <w:r w:rsidRPr="00AE62F8">
        <w:rPr>
          <w:rFonts w:ascii="Verdana" w:hAnsi="Verdana" w:cs="Arial"/>
          <w:kern w:val="3"/>
          <w:sz w:val="18"/>
          <w:szCs w:val="18"/>
          <w:lang w:eastAsia="ja-JP" w:bidi="fa-IR"/>
        </w:rPr>
        <w:t>od momentu ich odbioru.</w:t>
      </w:r>
    </w:p>
    <w:p w:rsidR="004E4D81" w:rsidRPr="00AE62F8" w:rsidRDefault="004E4D81" w:rsidP="004E4D81">
      <w:pPr>
        <w:widowControl w:val="0"/>
        <w:suppressAutoHyphens/>
        <w:autoSpaceDN w:val="0"/>
        <w:spacing w:after="0" w:line="200" w:lineRule="atLeast"/>
        <w:jc w:val="both"/>
        <w:textAlignment w:val="baseline"/>
        <w:rPr>
          <w:rFonts w:ascii="Verdana" w:hAnsi="Verdana" w:cs="Arial"/>
          <w:b/>
          <w:color w:val="000000"/>
          <w:kern w:val="3"/>
          <w:sz w:val="18"/>
          <w:szCs w:val="18"/>
          <w:lang w:eastAsia="ja-JP" w:bidi="fa-IR"/>
        </w:rPr>
      </w:pPr>
    </w:p>
    <w:p w:rsidR="004E4D81" w:rsidRPr="00AE62F8" w:rsidRDefault="004E4D81" w:rsidP="004E4D81">
      <w:pPr>
        <w:widowControl w:val="0"/>
        <w:suppressAutoHyphens/>
        <w:autoSpaceDN w:val="0"/>
        <w:spacing w:after="0" w:line="200" w:lineRule="atLeast"/>
        <w:jc w:val="both"/>
        <w:textAlignment w:val="baseline"/>
        <w:rPr>
          <w:rFonts w:ascii="Verdana" w:hAnsi="Verdana" w:cs="Arial"/>
          <w:b/>
          <w:color w:val="000000"/>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r w:rsidRPr="004E4D81">
        <w:rPr>
          <w:rFonts w:ascii="Verdana" w:hAnsi="Verdana" w:cs="Arial"/>
          <w:b/>
          <w:bCs/>
          <w:kern w:val="3"/>
          <w:sz w:val="18"/>
          <w:szCs w:val="18"/>
          <w:lang w:eastAsia="ja-JP" w:bidi="fa-IR"/>
        </w:rPr>
        <w:t>ROZDZIAŁ X – SPOSÓB ODBIORU ODPADÓW</w:t>
      </w:r>
    </w:p>
    <w:p w:rsidR="004E4D81" w:rsidRPr="00AE62F8"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p>
    <w:p w:rsidR="004E4D81" w:rsidRPr="00AE62F8" w:rsidRDefault="004E4D81" w:rsidP="002D4CB7">
      <w:pPr>
        <w:widowControl w:val="0"/>
        <w:numPr>
          <w:ilvl w:val="0"/>
          <w:numId w:val="95"/>
        </w:numPr>
        <w:suppressAutoHyphens/>
        <w:autoSpaceDN w:val="0"/>
        <w:spacing w:after="0" w:line="200" w:lineRule="atLeast"/>
        <w:ind w:left="720" w:hanging="360"/>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odbierze odpady komunalne wskazane w Rozdziale III, wskazującym  rodzaj odpadów stanowiących przedmiot zamówienia.</w:t>
      </w:r>
    </w:p>
    <w:p w:rsidR="004E4D81" w:rsidRPr="00AE62F8" w:rsidRDefault="004E4D81" w:rsidP="002D4CB7">
      <w:pPr>
        <w:widowControl w:val="0"/>
        <w:numPr>
          <w:ilvl w:val="0"/>
          <w:numId w:val="73"/>
        </w:numPr>
        <w:suppressAutoHyphens/>
        <w:autoSpaceDN w:val="0"/>
        <w:spacing w:after="0" w:line="200" w:lineRule="atLeast"/>
        <w:ind w:firstLine="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Wykonawca odbierze spod posesji mieszkańców odpady </w:t>
      </w:r>
      <w:r w:rsidRPr="00AE62F8">
        <w:rPr>
          <w:rFonts w:ascii="Verdana" w:hAnsi="Verdana" w:cs="Arial"/>
          <w:b/>
          <w:kern w:val="3"/>
          <w:sz w:val="18"/>
          <w:szCs w:val="18"/>
          <w:lang w:eastAsia="ja-JP" w:bidi="fa-IR"/>
        </w:rPr>
        <w:t>nie rzadziej niż</w:t>
      </w:r>
      <w:r w:rsidRPr="00AE62F8">
        <w:rPr>
          <w:rFonts w:ascii="Verdana" w:hAnsi="Verdana" w:cs="Arial"/>
          <w:kern w:val="3"/>
          <w:sz w:val="18"/>
          <w:szCs w:val="18"/>
          <w:lang w:eastAsia="ja-JP" w:bidi="fa-IR"/>
        </w:rPr>
        <w:t>:</w:t>
      </w:r>
    </w:p>
    <w:p w:rsidR="004E4D81" w:rsidRPr="00AE62F8"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p>
    <w:tbl>
      <w:tblPr>
        <w:tblW w:w="8999" w:type="dxa"/>
        <w:tblInd w:w="860" w:type="dxa"/>
        <w:tblLayout w:type="fixed"/>
        <w:tblCellMar>
          <w:left w:w="10" w:type="dxa"/>
          <w:right w:w="10" w:type="dxa"/>
        </w:tblCellMar>
        <w:tblLook w:val="0000" w:firstRow="0" w:lastRow="0" w:firstColumn="0" w:lastColumn="0" w:noHBand="0" w:noVBand="0"/>
      </w:tblPr>
      <w:tblGrid>
        <w:gridCol w:w="2112"/>
        <w:gridCol w:w="1276"/>
        <w:gridCol w:w="5611"/>
      </w:tblGrid>
      <w:tr w:rsidR="004E4D81" w:rsidRPr="00AE62F8" w:rsidTr="004E4D81">
        <w:tc>
          <w:tcPr>
            <w:tcW w:w="2112" w:type="dxa"/>
            <w:vMerge w:val="restart"/>
            <w:tcBorders>
              <w:top w:val="single" w:sz="4" w:space="0" w:color="000000"/>
              <w:lef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odpady zmieszane,</w:t>
            </w:r>
          </w:p>
        </w:tc>
        <w:tc>
          <w:tcPr>
            <w:tcW w:w="1276" w:type="dxa"/>
            <w:tcBorders>
              <w:top w:val="single" w:sz="4" w:space="0" w:color="000000"/>
              <w:left w:val="single" w:sz="4" w:space="0" w:color="000000"/>
              <w:bottom w:val="single" w:sz="4" w:space="0" w:color="000000"/>
            </w:tcBorders>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teren miasta</w:t>
            </w:r>
          </w:p>
        </w:tc>
        <w:tc>
          <w:tcPr>
            <w:tcW w:w="56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jednorodzinna i nieruchomości niezamieszkałe - co 2 tygodnie;</w:t>
            </w:r>
          </w:p>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wielorodzinna zabudowa zwarta, bloki – 2 raz w tygodniu.</w:t>
            </w:r>
          </w:p>
        </w:tc>
      </w:tr>
      <w:tr w:rsidR="004E4D81" w:rsidRPr="00AE62F8" w:rsidTr="004E4D81">
        <w:tc>
          <w:tcPr>
            <w:tcW w:w="2112" w:type="dxa"/>
            <w:vMerge/>
            <w:tcBorders>
              <w:left w:val="single" w:sz="4" w:space="0" w:color="000000"/>
              <w:bottom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p>
        </w:tc>
        <w:tc>
          <w:tcPr>
            <w:tcW w:w="1276" w:type="dxa"/>
            <w:tcBorders>
              <w:top w:val="single" w:sz="4" w:space="0" w:color="000000"/>
              <w:left w:val="single" w:sz="4" w:space="0" w:color="000000"/>
              <w:bottom w:val="single" w:sz="4" w:space="0" w:color="000000"/>
            </w:tcBorders>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teren gminy</w:t>
            </w:r>
          </w:p>
        </w:tc>
        <w:tc>
          <w:tcPr>
            <w:tcW w:w="56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jednorodzinna i nieruchomości niezamieszkałe - co 2 tygodnie;</w:t>
            </w:r>
          </w:p>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wielorodzinna, bloki – co 2 tygodnie</w:t>
            </w:r>
          </w:p>
        </w:tc>
      </w:tr>
      <w:tr w:rsidR="004E4D81" w:rsidRPr="00AE62F8" w:rsidTr="004E4D81">
        <w:tc>
          <w:tcPr>
            <w:tcW w:w="2112" w:type="dxa"/>
            <w:vMerge w:val="restart"/>
            <w:tcBorders>
              <w:top w:val="single" w:sz="4" w:space="0" w:color="000000"/>
              <w:lef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odpady biodegradowalne</w:t>
            </w:r>
          </w:p>
        </w:tc>
        <w:tc>
          <w:tcPr>
            <w:tcW w:w="1276" w:type="dxa"/>
            <w:tcBorders>
              <w:top w:val="single" w:sz="4" w:space="0" w:color="000000"/>
              <w:left w:val="single" w:sz="4" w:space="0" w:color="000000"/>
              <w:bottom w:val="single" w:sz="4" w:space="0" w:color="000000"/>
            </w:tcBorders>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Teren miasta</w:t>
            </w:r>
          </w:p>
        </w:tc>
        <w:tc>
          <w:tcPr>
            <w:tcW w:w="56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Zabudowa jednorodzinna i nieruchomości niezamieszkałe: co 2 tygodnie </w:t>
            </w:r>
          </w:p>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Zabudowa wielorodzinna, zabudowa zwarta, bloki - 1 raz w tygodniu </w:t>
            </w:r>
          </w:p>
        </w:tc>
      </w:tr>
      <w:tr w:rsidR="004E4D81" w:rsidRPr="00AE62F8" w:rsidTr="004E4D81">
        <w:tc>
          <w:tcPr>
            <w:tcW w:w="2112" w:type="dxa"/>
            <w:vMerge/>
            <w:tcBorders>
              <w:left w:val="single" w:sz="4" w:space="0" w:color="000000"/>
              <w:bottom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p>
        </w:tc>
        <w:tc>
          <w:tcPr>
            <w:tcW w:w="1276" w:type="dxa"/>
            <w:tcBorders>
              <w:top w:val="single" w:sz="4" w:space="0" w:color="000000"/>
              <w:left w:val="single" w:sz="4" w:space="0" w:color="000000"/>
              <w:bottom w:val="single" w:sz="4" w:space="0" w:color="000000"/>
            </w:tcBorders>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Teren gminy</w:t>
            </w:r>
          </w:p>
        </w:tc>
        <w:tc>
          <w:tcPr>
            <w:tcW w:w="561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Zabudowa jednorodzinna i nieruchomości niezamieszkałe - co 2 tygodnie </w:t>
            </w:r>
          </w:p>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wielorodzinna, zabudowa zwarta, bloki - co 2 tygodnie</w:t>
            </w:r>
          </w:p>
        </w:tc>
      </w:tr>
      <w:tr w:rsidR="004E4D81" w:rsidRPr="00AE62F8" w:rsidTr="004E4D81">
        <w:tc>
          <w:tcPr>
            <w:tcW w:w="2112" w:type="dxa"/>
            <w:vMerge w:val="restart"/>
            <w:tcBorders>
              <w:lef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papier i tektura,</w:t>
            </w:r>
          </w:p>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p>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p>
        </w:tc>
        <w:tc>
          <w:tcPr>
            <w:tcW w:w="1276" w:type="dxa"/>
            <w:tcBorders>
              <w:left w:val="single" w:sz="4" w:space="0" w:color="000000"/>
              <w:bottom w:val="single" w:sz="4" w:space="0" w:color="000000"/>
            </w:tcBorders>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Teren miasta</w:t>
            </w:r>
          </w:p>
        </w:tc>
        <w:tc>
          <w:tcPr>
            <w:tcW w:w="5611" w:type="dxa"/>
            <w:tcBorders>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jednorodzinna i nieruchomości niezamieszkałe – 1 raz na miesiąc;</w:t>
            </w:r>
          </w:p>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wielorodzinna, zabudowa zwarta, bloki – 1 raz w tygodniu</w:t>
            </w:r>
          </w:p>
        </w:tc>
      </w:tr>
      <w:tr w:rsidR="004E4D81" w:rsidRPr="00AE62F8" w:rsidTr="004E4D81">
        <w:tc>
          <w:tcPr>
            <w:tcW w:w="2112" w:type="dxa"/>
            <w:vMerge/>
            <w:tcBorders>
              <w:left w:val="single" w:sz="4" w:space="0" w:color="000000"/>
              <w:bottom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p>
        </w:tc>
        <w:tc>
          <w:tcPr>
            <w:tcW w:w="1276" w:type="dxa"/>
            <w:tcBorders>
              <w:left w:val="single" w:sz="4" w:space="0" w:color="000000"/>
              <w:bottom w:val="single" w:sz="4" w:space="0" w:color="000000"/>
            </w:tcBorders>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Teren gminy</w:t>
            </w:r>
          </w:p>
        </w:tc>
        <w:tc>
          <w:tcPr>
            <w:tcW w:w="5611" w:type="dxa"/>
            <w:tcBorders>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jednorodzinna i nieruchomości niezamieszkałe – 1 raz na miesiąc;</w:t>
            </w:r>
          </w:p>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wielorodzinna, bloki – 1 raz na 1 miesiąc</w:t>
            </w:r>
          </w:p>
        </w:tc>
      </w:tr>
      <w:tr w:rsidR="004E4D81" w:rsidRPr="00AE62F8" w:rsidTr="004E4D81">
        <w:tc>
          <w:tcPr>
            <w:tcW w:w="2112" w:type="dxa"/>
            <w:vMerge w:val="restart"/>
            <w:tcBorders>
              <w:top w:val="single" w:sz="4" w:space="0" w:color="000000"/>
              <w:lef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szkło opakowaniowe,</w:t>
            </w:r>
          </w:p>
        </w:tc>
        <w:tc>
          <w:tcPr>
            <w:tcW w:w="1276" w:type="dxa"/>
            <w:tcBorders>
              <w:left w:val="single" w:sz="4" w:space="0" w:color="000000"/>
              <w:bottom w:val="single" w:sz="4" w:space="0" w:color="000000"/>
            </w:tcBorders>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Teren miasta</w:t>
            </w:r>
          </w:p>
        </w:tc>
        <w:tc>
          <w:tcPr>
            <w:tcW w:w="5611" w:type="dxa"/>
            <w:tcBorders>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jednorodzinna i nieruchomości niezamieszkałe – 1 raz na miesiąc;</w:t>
            </w:r>
          </w:p>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wielorodzinna, zabudowa zwarta, bloki – 1 raz w miesiącu</w:t>
            </w:r>
          </w:p>
        </w:tc>
      </w:tr>
      <w:tr w:rsidR="004E4D81" w:rsidRPr="00AE62F8" w:rsidTr="004E4D81">
        <w:tc>
          <w:tcPr>
            <w:tcW w:w="2112" w:type="dxa"/>
            <w:vMerge/>
            <w:tcBorders>
              <w:left w:val="single" w:sz="4" w:space="0" w:color="000000"/>
              <w:bottom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p>
        </w:tc>
        <w:tc>
          <w:tcPr>
            <w:tcW w:w="1276" w:type="dxa"/>
            <w:tcBorders>
              <w:left w:val="single" w:sz="4" w:space="0" w:color="000000"/>
              <w:bottom w:val="single" w:sz="4" w:space="0" w:color="000000"/>
            </w:tcBorders>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Teren gminy</w:t>
            </w:r>
          </w:p>
        </w:tc>
        <w:tc>
          <w:tcPr>
            <w:tcW w:w="5611" w:type="dxa"/>
            <w:tcBorders>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jednorodzinna i nieruchomości niezamieszkałe – 1 raz na miesiąc;</w:t>
            </w:r>
          </w:p>
          <w:p w:rsidR="004E4D81" w:rsidRPr="00AE62F8" w:rsidRDefault="004E4D81" w:rsidP="00E365A4">
            <w:pPr>
              <w:widowControl w:val="0"/>
              <w:suppressAutoHyphens/>
              <w:autoSpaceDN w:val="0"/>
              <w:spacing w:after="0" w:line="240" w:lineRule="auto"/>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Zabudowa wielorodzinna, bloki – 1 raz na miesiącu</w:t>
            </w:r>
          </w:p>
        </w:tc>
      </w:tr>
      <w:tr w:rsidR="004E4D81" w:rsidRPr="00AE62F8" w:rsidTr="004E4D81">
        <w:tc>
          <w:tcPr>
            <w:tcW w:w="2112" w:type="dxa"/>
            <w:vMerge w:val="restart"/>
            <w:tcBorders>
              <w:top w:val="single" w:sz="4" w:space="0" w:color="000000"/>
              <w:lef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lastRenderedPageBreak/>
              <w:t>tworzywa sztuczne, metal, opakowania wielomateriałowe,</w:t>
            </w:r>
            <w:r w:rsidRPr="00AE62F8">
              <w:rPr>
                <w:rFonts w:ascii="Verdana" w:hAnsi="Verdana" w:cs="Tahoma"/>
                <w:kern w:val="3"/>
                <w:sz w:val="18"/>
                <w:szCs w:val="18"/>
                <w:lang w:eastAsia="ja-JP" w:bidi="fa-IR"/>
              </w:rPr>
              <w:t xml:space="preserve"> </w:t>
            </w:r>
            <w:r w:rsidRPr="00AE62F8">
              <w:rPr>
                <w:rFonts w:ascii="Verdana" w:hAnsi="Verdana" w:cs="Arial"/>
                <w:kern w:val="3"/>
                <w:sz w:val="18"/>
                <w:szCs w:val="18"/>
                <w:lang w:eastAsia="ja-JP" w:bidi="fa-IR"/>
              </w:rPr>
              <w:t>opakowania z tworzyw sztucznych; opakowania z metalu;</w:t>
            </w:r>
          </w:p>
        </w:tc>
        <w:tc>
          <w:tcPr>
            <w:tcW w:w="1276" w:type="dxa"/>
            <w:tcBorders>
              <w:left w:val="single" w:sz="4" w:space="0" w:color="000000"/>
              <w:bottom w:val="single" w:sz="4" w:space="0" w:color="000000"/>
            </w:tcBorders>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Teren miasta</w:t>
            </w:r>
          </w:p>
        </w:tc>
        <w:tc>
          <w:tcPr>
            <w:tcW w:w="5611" w:type="dxa"/>
            <w:tcBorders>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jednorodzinna i nieruchomości niezamieszkałe –</w:t>
            </w:r>
            <w:r w:rsidRPr="00AE62F8">
              <w:rPr>
                <w:rFonts w:ascii="Verdana" w:hAnsi="Verdana" w:cs="Tahoma"/>
                <w:kern w:val="3"/>
                <w:sz w:val="18"/>
                <w:szCs w:val="18"/>
                <w:lang w:eastAsia="ja-JP" w:bidi="fa-IR"/>
              </w:rPr>
              <w:t xml:space="preserve"> co 2 tygodnie</w:t>
            </w:r>
            <w:r w:rsidRPr="00AE62F8">
              <w:rPr>
                <w:rFonts w:ascii="Verdana" w:hAnsi="Verdana" w:cs="Arial"/>
                <w:kern w:val="3"/>
                <w:sz w:val="18"/>
                <w:szCs w:val="18"/>
                <w:lang w:eastAsia="ja-JP" w:bidi="fa-IR"/>
              </w:rPr>
              <w:t xml:space="preserve"> </w:t>
            </w:r>
          </w:p>
          <w:p w:rsidR="004E4D81" w:rsidRPr="00AE62F8" w:rsidRDefault="004E4D81" w:rsidP="00E365A4">
            <w:pPr>
              <w:widowControl w:val="0"/>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Zabudowa wielorodzinna, zabudowa zwarta, bloki –   1 raz w tygodniu</w:t>
            </w:r>
          </w:p>
        </w:tc>
      </w:tr>
      <w:tr w:rsidR="004E4D81" w:rsidRPr="00AE62F8" w:rsidTr="004E4D81">
        <w:tc>
          <w:tcPr>
            <w:tcW w:w="2112" w:type="dxa"/>
            <w:vMerge/>
            <w:tcBorders>
              <w:left w:val="single" w:sz="4" w:space="0" w:color="000000"/>
              <w:bottom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p>
        </w:tc>
        <w:tc>
          <w:tcPr>
            <w:tcW w:w="1276" w:type="dxa"/>
            <w:tcBorders>
              <w:left w:val="single" w:sz="4" w:space="0" w:color="000000"/>
              <w:bottom w:val="single" w:sz="4" w:space="0" w:color="000000"/>
            </w:tcBorders>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Teren gminy</w:t>
            </w:r>
          </w:p>
        </w:tc>
        <w:tc>
          <w:tcPr>
            <w:tcW w:w="5611" w:type="dxa"/>
            <w:tcBorders>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Zabudowa jednorodzinna i nieruchomości niezamieszkałe –</w:t>
            </w:r>
            <w:r w:rsidRPr="00AE62F8">
              <w:rPr>
                <w:rFonts w:ascii="Verdana" w:hAnsi="Verdana" w:cs="Tahoma"/>
                <w:kern w:val="3"/>
                <w:sz w:val="18"/>
                <w:szCs w:val="18"/>
                <w:lang w:eastAsia="ja-JP" w:bidi="fa-IR"/>
              </w:rPr>
              <w:t xml:space="preserve"> co 2 tygodnie</w:t>
            </w:r>
            <w:r w:rsidRPr="00AE62F8">
              <w:rPr>
                <w:rFonts w:ascii="Verdana" w:hAnsi="Verdana" w:cs="Arial"/>
                <w:kern w:val="3"/>
                <w:sz w:val="18"/>
                <w:szCs w:val="18"/>
                <w:lang w:eastAsia="ja-JP" w:bidi="fa-IR"/>
              </w:rPr>
              <w:t>;</w:t>
            </w:r>
          </w:p>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Zabudowa wielorodzinna, bloki –   </w:t>
            </w:r>
            <w:r w:rsidRPr="00AE62F8">
              <w:rPr>
                <w:rFonts w:ascii="Verdana" w:hAnsi="Verdana" w:cs="Tahoma"/>
                <w:kern w:val="3"/>
                <w:sz w:val="18"/>
                <w:szCs w:val="18"/>
                <w:lang w:eastAsia="ja-JP" w:bidi="fa-IR"/>
              </w:rPr>
              <w:t>co 2 tygodnie</w:t>
            </w:r>
          </w:p>
        </w:tc>
      </w:tr>
      <w:tr w:rsidR="004E4D81" w:rsidRPr="00AE62F8" w:rsidTr="004E4D81">
        <w:tc>
          <w:tcPr>
            <w:tcW w:w="2112" w:type="dxa"/>
            <w:tcBorders>
              <w:top w:val="single" w:sz="4" w:space="0" w:color="000000"/>
              <w:left w:val="single" w:sz="4" w:space="0" w:color="000000"/>
              <w:bottom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zużyty sprzęt elektroniczny i</w:t>
            </w:r>
          </w:p>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elektryczny,</w:t>
            </w:r>
          </w:p>
        </w:tc>
        <w:tc>
          <w:tcPr>
            <w:tcW w:w="1276" w:type="dxa"/>
            <w:vMerge w:val="restart"/>
            <w:tcBorders>
              <w:top w:val="single" w:sz="4" w:space="0" w:color="000000"/>
              <w:left w:val="single" w:sz="4" w:space="0" w:color="000000"/>
            </w:tcBorders>
          </w:tcPr>
          <w:p w:rsidR="004E4D81" w:rsidRPr="00AE62F8" w:rsidRDefault="004E4D81" w:rsidP="00E365A4">
            <w:pPr>
              <w:widowControl w:val="0"/>
              <w:suppressAutoHyphens/>
              <w:autoSpaceDN w:val="0"/>
              <w:snapToGrid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Teren miasta i gminy</w:t>
            </w:r>
          </w:p>
        </w:tc>
        <w:tc>
          <w:tcPr>
            <w:tcW w:w="5611"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Podczas objazdowej zbiórki 2 razy do roku ze </w:t>
            </w:r>
            <w:r w:rsidRPr="00AE62F8">
              <w:rPr>
                <w:rFonts w:ascii="Verdana" w:hAnsi="Verdana" w:cs="Arial"/>
                <w:kern w:val="3"/>
                <w:sz w:val="18"/>
                <w:szCs w:val="18"/>
                <w:u w:val="single"/>
                <w:lang w:eastAsia="ja-JP" w:bidi="fa-IR"/>
              </w:rPr>
              <w:t xml:space="preserve">wszystkich </w:t>
            </w:r>
            <w:r w:rsidRPr="00AE62F8">
              <w:rPr>
                <w:rFonts w:ascii="Verdana" w:hAnsi="Verdana" w:cs="Arial"/>
                <w:kern w:val="3"/>
                <w:sz w:val="18"/>
                <w:szCs w:val="18"/>
                <w:lang w:eastAsia="ja-JP" w:bidi="fa-IR"/>
              </w:rPr>
              <w:t>nieruchomości</w:t>
            </w:r>
          </w:p>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zamieszkałych;</w:t>
            </w:r>
          </w:p>
          <w:p w:rsidR="004E4D81" w:rsidRPr="00AE62F8" w:rsidRDefault="004E4D81" w:rsidP="00E365A4">
            <w:pPr>
              <w:widowControl w:val="0"/>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niezamieszkałych, na których powstają odpady komunalne.</w:t>
            </w:r>
          </w:p>
        </w:tc>
      </w:tr>
      <w:tr w:rsidR="004E4D81" w:rsidRPr="00AE62F8" w:rsidTr="004E4D81">
        <w:tc>
          <w:tcPr>
            <w:tcW w:w="2112" w:type="dxa"/>
            <w:tcBorders>
              <w:top w:val="single" w:sz="4" w:space="0" w:color="000000"/>
              <w:left w:val="single" w:sz="4" w:space="0" w:color="000000"/>
              <w:bottom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meble i inne odpady wielkogabarytowe</w:t>
            </w:r>
          </w:p>
        </w:tc>
        <w:tc>
          <w:tcPr>
            <w:tcW w:w="1276" w:type="dxa"/>
            <w:vMerge/>
            <w:tcBorders>
              <w:left w:val="single" w:sz="4" w:space="0" w:color="000000"/>
            </w:tcBorders>
          </w:tcPr>
          <w:p w:rsidR="004E4D81" w:rsidRPr="00AE62F8" w:rsidRDefault="004E4D81" w:rsidP="00E365A4">
            <w:pPr>
              <w:widowControl w:val="0"/>
              <w:suppressAutoHyphens/>
              <w:autoSpaceDN w:val="0"/>
              <w:spacing w:after="0" w:line="240" w:lineRule="auto"/>
              <w:textAlignment w:val="baseline"/>
              <w:rPr>
                <w:rFonts w:ascii="Verdana" w:hAnsi="Verdana" w:cs="Tahoma"/>
                <w:kern w:val="3"/>
                <w:sz w:val="18"/>
                <w:szCs w:val="18"/>
                <w:lang w:eastAsia="ja-JP" w:bidi="fa-IR"/>
              </w:rPr>
            </w:pPr>
          </w:p>
        </w:tc>
        <w:tc>
          <w:tcPr>
            <w:tcW w:w="5611"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40" w:lineRule="auto"/>
              <w:textAlignment w:val="baseline"/>
              <w:rPr>
                <w:rFonts w:ascii="Verdana" w:hAnsi="Verdana" w:cs="Tahoma"/>
                <w:kern w:val="3"/>
                <w:sz w:val="18"/>
                <w:szCs w:val="18"/>
                <w:lang w:eastAsia="ja-JP" w:bidi="fa-IR"/>
              </w:rPr>
            </w:pPr>
          </w:p>
        </w:tc>
      </w:tr>
      <w:tr w:rsidR="004E4D81" w:rsidRPr="00AE62F8" w:rsidTr="004E4D81">
        <w:tc>
          <w:tcPr>
            <w:tcW w:w="2112" w:type="dxa"/>
            <w:tcBorders>
              <w:top w:val="single" w:sz="4" w:space="0" w:color="000000"/>
              <w:left w:val="single" w:sz="4" w:space="0" w:color="000000"/>
              <w:bottom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00" w:lineRule="atLeast"/>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zużyte opony</w:t>
            </w:r>
          </w:p>
        </w:tc>
        <w:tc>
          <w:tcPr>
            <w:tcW w:w="1276" w:type="dxa"/>
            <w:vMerge/>
            <w:tcBorders>
              <w:left w:val="single" w:sz="4" w:space="0" w:color="000000"/>
              <w:bottom w:val="single" w:sz="4" w:space="0" w:color="000000"/>
            </w:tcBorders>
          </w:tcPr>
          <w:p w:rsidR="004E4D81" w:rsidRPr="00AE62F8" w:rsidRDefault="004E4D81" w:rsidP="00E365A4">
            <w:pPr>
              <w:widowControl w:val="0"/>
              <w:suppressAutoHyphens/>
              <w:autoSpaceDN w:val="0"/>
              <w:spacing w:after="0" w:line="240" w:lineRule="auto"/>
              <w:textAlignment w:val="baseline"/>
              <w:rPr>
                <w:rFonts w:ascii="Verdana" w:hAnsi="Verdana" w:cs="Tahoma"/>
                <w:kern w:val="3"/>
                <w:sz w:val="18"/>
                <w:szCs w:val="18"/>
                <w:lang w:eastAsia="ja-JP" w:bidi="fa-IR"/>
              </w:rPr>
            </w:pPr>
          </w:p>
        </w:tc>
        <w:tc>
          <w:tcPr>
            <w:tcW w:w="5611"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E4D81" w:rsidRPr="00AE62F8" w:rsidRDefault="004E4D81" w:rsidP="00E365A4">
            <w:pPr>
              <w:widowControl w:val="0"/>
              <w:suppressAutoHyphens/>
              <w:autoSpaceDN w:val="0"/>
              <w:spacing w:after="0" w:line="240" w:lineRule="auto"/>
              <w:textAlignment w:val="baseline"/>
              <w:rPr>
                <w:rFonts w:ascii="Verdana" w:hAnsi="Verdana" w:cs="Tahoma"/>
                <w:kern w:val="3"/>
                <w:sz w:val="18"/>
                <w:szCs w:val="18"/>
                <w:lang w:eastAsia="ja-JP" w:bidi="fa-IR"/>
              </w:rPr>
            </w:pPr>
          </w:p>
        </w:tc>
      </w:tr>
    </w:tbl>
    <w:p w:rsidR="004E4D81" w:rsidRPr="004E4D81" w:rsidRDefault="004E4D81" w:rsidP="004E4D81">
      <w:pPr>
        <w:widowControl w:val="0"/>
        <w:suppressAutoHyphens/>
        <w:autoSpaceDN w:val="0"/>
        <w:spacing w:after="0" w:line="240" w:lineRule="auto"/>
        <w:ind w:left="709"/>
        <w:jc w:val="both"/>
        <w:textAlignment w:val="baseline"/>
        <w:rPr>
          <w:rFonts w:ascii="Verdana" w:hAnsi="Verdana" w:cs="Tahoma"/>
          <w:kern w:val="3"/>
          <w:sz w:val="18"/>
          <w:szCs w:val="18"/>
          <w:lang w:eastAsia="ja-JP" w:bidi="fa-IR"/>
        </w:rPr>
      </w:pPr>
    </w:p>
    <w:p w:rsidR="004E4D81" w:rsidRPr="004E4D81" w:rsidRDefault="004E4D81" w:rsidP="002D4CB7">
      <w:pPr>
        <w:widowControl w:val="0"/>
        <w:numPr>
          <w:ilvl w:val="0"/>
          <w:numId w:val="96"/>
        </w:numPr>
        <w:suppressAutoHyphens/>
        <w:autoSpaceDN w:val="0"/>
        <w:spacing w:after="0" w:line="240" w:lineRule="auto"/>
        <w:ind w:left="720" w:hanging="360"/>
        <w:jc w:val="both"/>
        <w:textAlignment w:val="baseline"/>
        <w:rPr>
          <w:rFonts w:ascii="Verdana" w:hAnsi="Verdana" w:cs="Tahoma"/>
          <w:kern w:val="3"/>
          <w:sz w:val="18"/>
          <w:szCs w:val="18"/>
          <w:lang w:eastAsia="ja-JP" w:bidi="fa-IR"/>
        </w:rPr>
      </w:pPr>
      <w:r w:rsidRPr="004E4D81">
        <w:rPr>
          <w:rFonts w:ascii="Verdana" w:hAnsi="Verdana" w:cs="Tahoma"/>
          <w:bCs/>
          <w:kern w:val="3"/>
          <w:sz w:val="18"/>
          <w:szCs w:val="18"/>
          <w:lang w:eastAsia="ja-JP" w:bidi="fa-IR"/>
        </w:rPr>
        <w:t>W przypadku nieprzewidzianych okoliczno</w:t>
      </w:r>
      <w:r w:rsidRPr="004E4D81">
        <w:rPr>
          <w:rFonts w:ascii="Verdana" w:hAnsi="Verdana" w:cs="Arial"/>
          <w:kern w:val="3"/>
          <w:sz w:val="18"/>
          <w:szCs w:val="18"/>
          <w:lang w:eastAsia="ja-JP" w:bidi="fa-IR"/>
        </w:rPr>
        <w:t>ści, za zgodą Zamawiającego, dopuszcza się jednorazową zmianę terminu odbioru odpadów. Wykonawca odpowiedzialny  jest w takim przypadku za bieżące  poinformowanie Zamawiającego oraz właścicieli nieruchomości o zmianie.</w:t>
      </w:r>
    </w:p>
    <w:p w:rsidR="004E4D81" w:rsidRPr="00AE62F8" w:rsidRDefault="004E4D81" w:rsidP="002D4CB7">
      <w:pPr>
        <w:widowControl w:val="0"/>
        <w:numPr>
          <w:ilvl w:val="0"/>
          <w:numId w:val="74"/>
        </w:numPr>
        <w:suppressAutoHyphens/>
        <w:autoSpaceDN w:val="0"/>
        <w:spacing w:after="0" w:line="200" w:lineRule="atLeast"/>
        <w:ind w:left="709"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Zamawiający w dniu podpisania umowy przekaże Wykonawcy wykaz nieruchomości zamieszkałych i wykaz nieruchomości  niezamieszkałych, na których powstają odpady komunalne.</w:t>
      </w:r>
    </w:p>
    <w:p w:rsidR="004E4D81" w:rsidRPr="00AE62F8" w:rsidRDefault="004E4D81" w:rsidP="002D4CB7">
      <w:pPr>
        <w:widowControl w:val="0"/>
        <w:numPr>
          <w:ilvl w:val="0"/>
          <w:numId w:val="74"/>
        </w:numPr>
        <w:suppressAutoHyphens/>
        <w:autoSpaceDN w:val="0"/>
        <w:spacing w:after="0" w:line="200" w:lineRule="atLeast"/>
        <w:ind w:left="709"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 przypadku nowo zgłoszonej nieruchomości lub zasiedlenia nieruchomości, na której dotychczasowo nie zamieszkiwali mieszkańcy Zamawiający prześle drogą elektroniczną  Wykonawcy uaktualnienie wykazów.</w:t>
      </w:r>
    </w:p>
    <w:p w:rsidR="004E4D81" w:rsidRPr="00AE62F8" w:rsidRDefault="004E4D81" w:rsidP="002D4CB7">
      <w:pPr>
        <w:widowControl w:val="0"/>
        <w:numPr>
          <w:ilvl w:val="0"/>
          <w:numId w:val="74"/>
        </w:numPr>
        <w:suppressAutoHyphens/>
        <w:autoSpaceDN w:val="0"/>
        <w:spacing w:after="0" w:line="200" w:lineRule="atLeast"/>
        <w:ind w:left="709"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ma obowiązek odbioru odpadów komunalnych z nieruchomości, które nie widnieją w wykazach, o których mowa w punkcie 3.</w:t>
      </w:r>
    </w:p>
    <w:p w:rsidR="004E4D81" w:rsidRPr="00AE62F8" w:rsidRDefault="004E4D81" w:rsidP="002D4CB7">
      <w:pPr>
        <w:widowControl w:val="0"/>
        <w:numPr>
          <w:ilvl w:val="0"/>
          <w:numId w:val="74"/>
        </w:numPr>
        <w:suppressAutoHyphens/>
        <w:autoSpaceDN w:val="0"/>
        <w:spacing w:after="0" w:line="200" w:lineRule="atLeast"/>
        <w:ind w:left="709"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ma obowiązek zgłaszania adresów nieruchomości, na których powstają odpady komunalne, które nie są ujęte w wykazach.</w:t>
      </w:r>
    </w:p>
    <w:p w:rsidR="004E4D81" w:rsidRPr="00AE62F8" w:rsidRDefault="004E4D81" w:rsidP="004E4D81">
      <w:pPr>
        <w:widowControl w:val="0"/>
        <w:suppressAutoHyphens/>
        <w:autoSpaceDN w:val="0"/>
        <w:spacing w:after="0" w:line="200" w:lineRule="atLeast"/>
        <w:ind w:left="709"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8. Wykonawca odbiera odpady wystawione przez mieszkańców w miejscu dostępnym bez wchodzenia na posesję (przed posesją, przy drodze publicznej, lub z wnęk w ogrodzeniu, przystosowanych do pojemników na odpady).  W przypadku pojemników 1100 wykonawca odbiera odpady jeżeli został zapewniony dostęp do pojemnika, również z wjechaniem na posesję (otwarta brama, pojemnik nie zastawiony samochodami i innymi przedmiotami)</w:t>
      </w:r>
    </w:p>
    <w:p w:rsidR="004E4D81" w:rsidRPr="00AE62F8" w:rsidRDefault="004E4D81" w:rsidP="004E4D81">
      <w:pPr>
        <w:widowControl w:val="0"/>
        <w:tabs>
          <w:tab w:val="left" w:pos="284"/>
        </w:tabs>
        <w:suppressAutoHyphens/>
        <w:autoSpaceDN w:val="0"/>
        <w:spacing w:after="0" w:line="200" w:lineRule="atLeast"/>
        <w:ind w:left="709"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9.  Wykonawca odstawia pojemniki do wnęki w ogrodzeniu (jeżeli takie istnieją) lub pozostawia je przy posesji w sposób nie blokujący przejazdu i nie powodujący zagrożenia na drodze.</w:t>
      </w:r>
    </w:p>
    <w:p w:rsidR="004E4D81" w:rsidRPr="00AE62F8" w:rsidRDefault="004E4D81" w:rsidP="002D4CB7">
      <w:pPr>
        <w:widowControl w:val="0"/>
        <w:numPr>
          <w:ilvl w:val="0"/>
          <w:numId w:val="108"/>
        </w:numPr>
        <w:suppressAutoHyphens/>
        <w:autoSpaceDN w:val="0"/>
        <w:spacing w:after="0" w:line="200" w:lineRule="atLeast"/>
        <w:ind w:left="709" w:hanging="283"/>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 przypadku, gdy pojemniki (lub worki) w momencie odbioru odpadów z nieruchomości  nie są  udostępnione – Wykonawca niezwłocznie (w dzień odbioru), drogą elektroniczną zgłasza taki fakt Zamawiającemu wraz z potwierdzeniem w postaci zdjęcia lub podpisanej przez pracownika notatki służbowej. W przypadku braku zgłoszenia powyższego faktu, reklamacja zgłoszona przez Właściciela nieruchomości dotycząca danej nieruchomości będzie uwzględniana.</w:t>
      </w:r>
    </w:p>
    <w:p w:rsidR="004E4D81" w:rsidRPr="00AE62F8" w:rsidRDefault="004E4D81" w:rsidP="004E4D81">
      <w:pPr>
        <w:widowControl w:val="0"/>
        <w:tabs>
          <w:tab w:val="left" w:pos="142"/>
        </w:tabs>
        <w:suppressAutoHyphens/>
        <w:autoSpaceDN w:val="0"/>
        <w:spacing w:after="0" w:line="200" w:lineRule="atLeast"/>
        <w:ind w:firstLine="426"/>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11. Wykonawca powinien odbierać odpady komunalne:</w:t>
      </w:r>
    </w:p>
    <w:p w:rsidR="004E4D81" w:rsidRPr="00AE62F8" w:rsidRDefault="004E4D81" w:rsidP="002D4CB7">
      <w:pPr>
        <w:widowControl w:val="0"/>
        <w:numPr>
          <w:ilvl w:val="0"/>
          <w:numId w:val="75"/>
        </w:numPr>
        <w:suppressAutoHyphens/>
        <w:autoSpaceDN w:val="0"/>
        <w:spacing w:after="0" w:line="200" w:lineRule="atLeast"/>
        <w:ind w:left="1134"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zgodnie z przyjętym harmonogramem odbioru;</w:t>
      </w:r>
    </w:p>
    <w:p w:rsidR="004E4D81" w:rsidRPr="00AE62F8" w:rsidRDefault="004E4D81" w:rsidP="002D4CB7">
      <w:pPr>
        <w:widowControl w:val="0"/>
        <w:numPr>
          <w:ilvl w:val="0"/>
          <w:numId w:val="75"/>
        </w:numPr>
        <w:suppressAutoHyphens/>
        <w:autoSpaceDN w:val="0"/>
        <w:spacing w:after="0" w:line="200" w:lineRule="atLeast"/>
        <w:ind w:left="1134"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 sposób systematyczny, bez opóźnień;</w:t>
      </w:r>
    </w:p>
    <w:p w:rsidR="004E4D81" w:rsidRPr="00AE62F8" w:rsidRDefault="004E4D81" w:rsidP="002D4CB7">
      <w:pPr>
        <w:widowControl w:val="0"/>
        <w:numPr>
          <w:ilvl w:val="0"/>
          <w:numId w:val="75"/>
        </w:numPr>
        <w:suppressAutoHyphens/>
        <w:autoSpaceDN w:val="0"/>
        <w:spacing w:after="0" w:line="200" w:lineRule="atLeast"/>
        <w:ind w:left="1134"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od poniedziałku do soboty, w godzinach 6.00– 20.00;</w:t>
      </w:r>
    </w:p>
    <w:p w:rsidR="004E4D81" w:rsidRPr="00AE62F8" w:rsidRDefault="004E4D81" w:rsidP="002D4CB7">
      <w:pPr>
        <w:widowControl w:val="0"/>
        <w:numPr>
          <w:ilvl w:val="0"/>
          <w:numId w:val="75"/>
        </w:numPr>
        <w:suppressAutoHyphens/>
        <w:autoSpaceDN w:val="0"/>
        <w:spacing w:after="0" w:line="200" w:lineRule="atLeast"/>
        <w:ind w:left="1134"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sprawnie, w sposób nie powodujący uciążliwości dla mieszkańców oraz użytkowników dróg.</w:t>
      </w:r>
    </w:p>
    <w:p w:rsidR="004E4D81" w:rsidRPr="00AE62F8" w:rsidRDefault="004E4D81" w:rsidP="002D4CB7">
      <w:pPr>
        <w:widowControl w:val="0"/>
        <w:numPr>
          <w:ilvl w:val="0"/>
          <w:numId w:val="75"/>
        </w:numPr>
        <w:suppressAutoHyphens/>
        <w:autoSpaceDN w:val="0"/>
        <w:spacing w:after="0" w:line="200" w:lineRule="atLeast"/>
        <w:ind w:left="1134"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za pomocą pojazdów wyposażonych w grzebieniowy, widłowy lub hakowy system załadowczy, umożliwiających odbiór odpadów segregowanych, bez ryzyka ich zmieszania.</w:t>
      </w:r>
    </w:p>
    <w:p w:rsidR="004E4D81" w:rsidRPr="00AE62F8" w:rsidRDefault="004E4D81" w:rsidP="004E4D81">
      <w:pPr>
        <w:widowControl w:val="0"/>
        <w:suppressAutoHyphens/>
        <w:autoSpaceDN w:val="0"/>
        <w:spacing w:after="0" w:line="200" w:lineRule="atLeast"/>
        <w:ind w:left="709" w:hanging="283"/>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12. Wykonawca zobowiązuje się świadczyć usługę zgodnie z powszechnie obowiązującymi przepisami  prawa, w tym w szczególności przepisami:</w:t>
      </w:r>
    </w:p>
    <w:p w:rsidR="004E4D81" w:rsidRPr="00AE62F8" w:rsidRDefault="004E4D81" w:rsidP="002D4CB7">
      <w:pPr>
        <w:widowControl w:val="0"/>
        <w:numPr>
          <w:ilvl w:val="0"/>
          <w:numId w:val="76"/>
        </w:numPr>
        <w:suppressAutoHyphens/>
        <w:autoSpaceDN w:val="0"/>
        <w:spacing w:after="0" w:line="200" w:lineRule="atLeast"/>
        <w:ind w:left="113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Ustawy o utrzymaniu czystości i porządku w gminach;</w:t>
      </w:r>
    </w:p>
    <w:p w:rsidR="004E4D81" w:rsidRPr="00AE62F8" w:rsidRDefault="004E4D81" w:rsidP="002D4CB7">
      <w:pPr>
        <w:widowControl w:val="0"/>
        <w:numPr>
          <w:ilvl w:val="0"/>
          <w:numId w:val="76"/>
        </w:numPr>
        <w:suppressAutoHyphens/>
        <w:autoSpaceDN w:val="0"/>
        <w:spacing w:after="0" w:line="200" w:lineRule="atLeast"/>
        <w:ind w:left="113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Ustawy Prawo ochrony środowiska;</w:t>
      </w:r>
    </w:p>
    <w:p w:rsidR="004E4D81" w:rsidRPr="00AE62F8" w:rsidRDefault="004E4D81" w:rsidP="002D4CB7">
      <w:pPr>
        <w:widowControl w:val="0"/>
        <w:numPr>
          <w:ilvl w:val="0"/>
          <w:numId w:val="76"/>
        </w:numPr>
        <w:suppressAutoHyphens/>
        <w:autoSpaceDN w:val="0"/>
        <w:spacing w:after="0" w:line="200" w:lineRule="atLeast"/>
        <w:ind w:left="113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Ustawy Prawo wodne;</w:t>
      </w:r>
    </w:p>
    <w:p w:rsidR="004E4D81" w:rsidRPr="00AE62F8" w:rsidRDefault="004E4D81" w:rsidP="002D4CB7">
      <w:pPr>
        <w:widowControl w:val="0"/>
        <w:numPr>
          <w:ilvl w:val="0"/>
          <w:numId w:val="76"/>
        </w:numPr>
        <w:suppressAutoHyphens/>
        <w:autoSpaceDN w:val="0"/>
        <w:spacing w:after="0" w:line="200" w:lineRule="atLeast"/>
        <w:ind w:left="113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Rozrządzenia Ministra Środowiska z dnia 11 stycznia 2013 r. w sprawie szczegółowych wymagań w zakresie odbierania odpadów komunalnych od właścicieli nieruchomości;</w:t>
      </w:r>
    </w:p>
    <w:p w:rsidR="004E4D81" w:rsidRPr="00AE62F8" w:rsidRDefault="004E4D81" w:rsidP="002D4CB7">
      <w:pPr>
        <w:widowControl w:val="0"/>
        <w:numPr>
          <w:ilvl w:val="0"/>
          <w:numId w:val="76"/>
        </w:numPr>
        <w:suppressAutoHyphens/>
        <w:autoSpaceDN w:val="0"/>
        <w:spacing w:after="0" w:line="200" w:lineRule="atLeast"/>
        <w:ind w:left="113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BHP;</w:t>
      </w:r>
    </w:p>
    <w:p w:rsidR="004E4D81" w:rsidRPr="00AE62F8" w:rsidRDefault="004E4D81" w:rsidP="002D4CB7">
      <w:pPr>
        <w:widowControl w:val="0"/>
        <w:numPr>
          <w:ilvl w:val="0"/>
          <w:numId w:val="76"/>
        </w:numPr>
        <w:suppressAutoHyphens/>
        <w:autoSpaceDN w:val="0"/>
        <w:spacing w:after="0" w:line="200" w:lineRule="atLeast"/>
        <w:ind w:left="113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aktualnych uchwał Rady Gminy Otmuchów, dotyczących  uchwalenia Regulaminu utrzymania czystości i porządku na terenie Gminy Otmuchów oraz w sprawie określenia szczegółowego sposobu i zakresu świadczenia usług w zakresie odbierania odpadów komunalnych od właścicieli nieruchomości z terenu Gminy Otmuchów i zagospodarowania tych odpadów w zamian za uiszczoną przez właściciela nieruchomości opłatę za gospodarowanie odpadami komunalnymi.</w:t>
      </w:r>
    </w:p>
    <w:p w:rsidR="004E4D81" w:rsidRPr="00AE62F8" w:rsidRDefault="004E4D81" w:rsidP="004E4D81">
      <w:pPr>
        <w:widowControl w:val="0"/>
        <w:tabs>
          <w:tab w:val="left" w:pos="426"/>
        </w:tabs>
        <w:suppressAutoHyphens/>
        <w:autoSpaceDN w:val="0"/>
        <w:spacing w:after="0" w:line="200" w:lineRule="atLeast"/>
        <w:ind w:firstLine="28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 13. Wykonawca zobowiązuje się do odbierania wszystkich odpadów komunalnych wskazanych w    </w:t>
      </w:r>
    </w:p>
    <w:p w:rsidR="004E4D81" w:rsidRPr="00AE62F8" w:rsidRDefault="004E4D81" w:rsidP="004E4D81">
      <w:pPr>
        <w:widowControl w:val="0"/>
        <w:tabs>
          <w:tab w:val="left" w:pos="142"/>
          <w:tab w:val="left" w:pos="567"/>
        </w:tabs>
        <w:suppressAutoHyphens/>
        <w:autoSpaceDN w:val="0"/>
        <w:spacing w:after="0" w:line="200" w:lineRule="atLeast"/>
        <w:ind w:left="709" w:hanging="709"/>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        niniejszym OPZ, wytworzonych na terenie nieruchomości zamieszkałych i niezamieszkałych oraz         z Punktu Selektywnej Zbiórki Odpadów Komunalnych PSZOK na terenie Gminy Otmuchów,  (również z prywatnych pojemników).</w:t>
      </w:r>
    </w:p>
    <w:p w:rsidR="004E4D81" w:rsidRPr="00AE62F8" w:rsidRDefault="004E4D81" w:rsidP="004E4D81">
      <w:pPr>
        <w:widowControl w:val="0"/>
        <w:tabs>
          <w:tab w:val="left" w:pos="142"/>
          <w:tab w:val="left" w:pos="567"/>
        </w:tabs>
        <w:suppressAutoHyphens/>
        <w:autoSpaceDN w:val="0"/>
        <w:spacing w:after="0" w:line="200" w:lineRule="atLeast"/>
        <w:ind w:left="720" w:hanging="294"/>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14.Wykonawca zobowiązuje się do odbioru od Właścicieli nieruchomości zamieszkałych oraz niezamieszkałych, na których powstają odpady komunalne odpadów zmieszanych oraz segregowanych (które nie zmieściły się w pojemniku na odpady) w  czytelnie opisanych i oznakowanych workach właściciela nieruchomości.</w:t>
      </w:r>
    </w:p>
    <w:p w:rsidR="004E4D81" w:rsidRDefault="004E4D81" w:rsidP="002D4CB7">
      <w:pPr>
        <w:widowControl w:val="0"/>
        <w:numPr>
          <w:ilvl w:val="0"/>
          <w:numId w:val="107"/>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Wykonawca zobowiązuje się do odbioru odpadów komunalnych segregowanych z prywatnych pojemników należących do właścicieli nieruchomości, pod warunkiem, że odpady znajdują się </w:t>
      </w:r>
      <w:r w:rsidRPr="00AE62F8">
        <w:rPr>
          <w:rFonts w:ascii="Verdana" w:hAnsi="Verdana" w:cs="Arial"/>
          <w:kern w:val="3"/>
          <w:sz w:val="18"/>
          <w:szCs w:val="18"/>
          <w:lang w:eastAsia="ja-JP" w:bidi="fa-IR"/>
        </w:rPr>
        <w:lastRenderedPageBreak/>
        <w:t>worku dla odpowiedniej frakcji.</w:t>
      </w:r>
    </w:p>
    <w:p w:rsidR="004E4D81"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p>
    <w:p w:rsidR="004E4D81" w:rsidRPr="00AE62F8" w:rsidRDefault="004E4D81" w:rsidP="002D4CB7">
      <w:pPr>
        <w:widowControl w:val="0"/>
        <w:numPr>
          <w:ilvl w:val="0"/>
          <w:numId w:val="107"/>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zobowiązuje się do odbioru zmieszanych odpadów komunalnych  z prywatnych pojemników należących do właścicieli nieruchomości, pod warunkiem, że ich konstrukcja spełnia parametry śmieciarki.</w:t>
      </w:r>
    </w:p>
    <w:p w:rsidR="004E4D81" w:rsidRPr="00AE62F8" w:rsidRDefault="004E4D81" w:rsidP="002D4CB7">
      <w:pPr>
        <w:widowControl w:val="0"/>
        <w:numPr>
          <w:ilvl w:val="0"/>
          <w:numId w:val="107"/>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 przypadku niedopełnienia przez właściciela nieruchomości obowiązku segregowania odpadów lub w przypadku postępowania niezgodnego z Regulaminem utrzymania czystości i porządku na terenie Gminy Otmuchów Wykonawca jest zobowiązany niezwłocznie powiadomić o tym Zamawiającego na piśmie, w formie elektronicznej, załączając dowód w postaci fotografii cyfrowej oraz/ lub pisemnego oświadczenia pracownika, który stwierdził przedmiotową okoliczność. W przypadku niedopełnienia przez właściciela nieruchomości obowiązku segregowania odpadów lub w przypadku postępowania niezgodnego z Regulaminem utrzymania czystości i porządku na terenie Gminy Otmuchów Wykonawca zostawia na terenie nieruchomości, w formie naklejki na worku, przy pojemniku, bądź w skrzynce na listy, pouczenie o nieprawidłowym segregowaniu odpadów, którego treść i forma zostanie zaakceptowana przez Zamawiającego.</w:t>
      </w:r>
      <w:r w:rsidRPr="00AE62F8">
        <w:rPr>
          <w:rFonts w:ascii="Verdana" w:hAnsi="Verdana" w:cs="Tahoma"/>
          <w:kern w:val="3"/>
          <w:sz w:val="18"/>
          <w:szCs w:val="18"/>
          <w:lang w:eastAsia="ja-JP" w:bidi="fa-IR"/>
        </w:rPr>
        <w:t xml:space="preserve"> </w:t>
      </w:r>
      <w:r w:rsidRPr="00AE62F8">
        <w:rPr>
          <w:rFonts w:ascii="Verdana" w:hAnsi="Verdana" w:cs="Arial"/>
          <w:kern w:val="3"/>
          <w:sz w:val="18"/>
          <w:szCs w:val="18"/>
          <w:lang w:eastAsia="ja-JP" w:bidi="fa-IR"/>
        </w:rPr>
        <w:t>Informacja dla mieszkańca musi wskazywać i nazywać w sposób jasny i zrozumiały konkretne przedmioty znajdujące się w pojemniku lub w worku, których umieszczenie powoduje naruszenie zasad prawidłowej segregacji. Wykonawca umieszcza naklejkę na pojemniku lub worku i wykonuje fotografię oklejonego pojemnika lub worka</w:t>
      </w:r>
      <w:r w:rsidRPr="00AE62F8">
        <w:rPr>
          <w:rFonts w:ascii="Verdana" w:hAnsi="Verdana" w:cs="Tahoma"/>
          <w:kern w:val="3"/>
          <w:sz w:val="18"/>
          <w:szCs w:val="18"/>
          <w:lang w:eastAsia="ja-JP" w:bidi="fa-IR"/>
        </w:rPr>
        <w:t xml:space="preserve">. </w:t>
      </w:r>
      <w:r w:rsidRPr="00AE62F8">
        <w:rPr>
          <w:rFonts w:ascii="Verdana" w:hAnsi="Verdana" w:cs="Arial"/>
          <w:kern w:val="3"/>
          <w:sz w:val="18"/>
          <w:szCs w:val="18"/>
          <w:lang w:eastAsia="ja-JP" w:bidi="fa-IR"/>
        </w:rPr>
        <w:t xml:space="preserve">Fotografię wraz ze zgłoszeniem należy przesłać w formie elektronicznej mailem na adres mailowy Zamawiającego </w:t>
      </w:r>
      <w:r w:rsidRPr="00AE62F8">
        <w:rPr>
          <w:rFonts w:ascii="Verdana" w:hAnsi="Verdana" w:cs="Arial"/>
          <w:kern w:val="3"/>
          <w:sz w:val="18"/>
          <w:szCs w:val="18"/>
          <w:u w:val="single"/>
          <w:lang w:eastAsia="ja-JP" w:bidi="fa-IR"/>
        </w:rPr>
        <w:t>w ciągu 2 dni</w:t>
      </w:r>
      <w:r w:rsidRPr="00AE62F8">
        <w:rPr>
          <w:rFonts w:ascii="Verdana" w:hAnsi="Verdana" w:cs="Arial"/>
          <w:kern w:val="3"/>
          <w:sz w:val="18"/>
          <w:szCs w:val="18"/>
          <w:lang w:eastAsia="ja-JP" w:bidi="fa-IR"/>
        </w:rPr>
        <w:t xml:space="preserve"> od terminu odbioru odpadów zgodnego z harmonogramem. W przeciwnym razie reklamacja będzie uznawana za zasadną.</w:t>
      </w:r>
    </w:p>
    <w:p w:rsidR="004E4D81" w:rsidRPr="00AE62F8" w:rsidRDefault="004E4D81" w:rsidP="002D4CB7">
      <w:pPr>
        <w:widowControl w:val="0"/>
        <w:numPr>
          <w:ilvl w:val="0"/>
          <w:numId w:val="107"/>
        </w:numPr>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Wykonawca wskazuje adresy  nieruchomości, gdzie odpady komunalne zbierane są  w sposób niezgodny z regulaminem utrzymania czystości i porządku na terenie Gminy Otmuchów również w półrocznych sprawozdaniach podmiotu odbierającego odpady komunalne od właścicieli nieruchomości określonego w Rozporządzeniu Ministra Środowiska z </w:t>
      </w:r>
      <w:r w:rsidRPr="00AE62F8">
        <w:rPr>
          <w:rFonts w:ascii="Verdana" w:hAnsi="Verdana" w:cs="Arial"/>
          <w:sz w:val="18"/>
          <w:szCs w:val="18"/>
          <w:lang w:bidi="fa-IR"/>
        </w:rPr>
        <w:t>dnia 26 lipca 2018</w:t>
      </w:r>
      <w:r w:rsidRPr="00AE62F8">
        <w:rPr>
          <w:rFonts w:ascii="Verdana" w:hAnsi="Verdana" w:cs="Arial"/>
          <w:kern w:val="3"/>
          <w:sz w:val="18"/>
          <w:szCs w:val="18"/>
          <w:lang w:eastAsia="ja-JP" w:bidi="fa-IR"/>
        </w:rPr>
        <w:t xml:space="preserve"> w sprawie wzorów sprawozdań o odebranych odpadach komunalnych, odebranych nieczystościach ciekłych oraz realizacji zadań z zakresu gospodarowania odpadami komunalnymi (Dz.U. 2018 poz. 1627).</w:t>
      </w:r>
    </w:p>
    <w:p w:rsidR="004E4D81" w:rsidRPr="00AE62F8" w:rsidRDefault="004E4D81" w:rsidP="002D4CB7">
      <w:pPr>
        <w:widowControl w:val="0"/>
        <w:numPr>
          <w:ilvl w:val="0"/>
          <w:numId w:val="107"/>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 razie stwierdzenia nieprawidłowego posegregowania odpadów przez mieszkańców budynku jednorodzinnego pojemnik pozostaje bez odbioru. Właściciel nieruchomości będzie zobowiązany ponownie dokonać segregacji odpadów, a pojemnik zostanie opróżniony przy najbliższym odbiorze odpadów segregowanych  wynikającym z harmonogramu, o którym mowa w rozdziale VII.</w:t>
      </w:r>
    </w:p>
    <w:p w:rsidR="004E4D81" w:rsidRPr="00AE62F8" w:rsidRDefault="004E4D81" w:rsidP="002D4CB7">
      <w:pPr>
        <w:widowControl w:val="0"/>
        <w:numPr>
          <w:ilvl w:val="0"/>
          <w:numId w:val="107"/>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W przypadku stwierdzenia nieprawidłowego posegregowania odpadów przez mieszkańców budynków wielorodzinnych, Wykonawca jest zobowiązany do odbioru nieprawidłowo posegregowanych odpadów przy najbliższym odbiorze odpadów komunalnych zmieszanych wynikającym z harmonogramu, o którym mowa w rozdziale VII.  </w:t>
      </w:r>
    </w:p>
    <w:p w:rsidR="004E4D81" w:rsidRPr="00AE62F8" w:rsidRDefault="004E4D81" w:rsidP="002D4CB7">
      <w:pPr>
        <w:widowControl w:val="0"/>
        <w:numPr>
          <w:ilvl w:val="0"/>
          <w:numId w:val="107"/>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zobowiązany jest nie rozsypywać odpadów podczas odbioru. W przypadku rozsypania Wykonawca zobowiązuje się do niezwłocznego uprzątnięcia odpadów oraz skutków ich rozsypania (plam, zabrudzeń, osadu) .</w:t>
      </w:r>
    </w:p>
    <w:p w:rsidR="004E4D81" w:rsidRPr="00AE62F8" w:rsidRDefault="004E4D81" w:rsidP="002D4CB7">
      <w:pPr>
        <w:widowControl w:val="0"/>
        <w:numPr>
          <w:ilvl w:val="0"/>
          <w:numId w:val="107"/>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zobowiązany jest do odbioru z miejsc ustawienia pojemników i worków ewentualnych rozsypanych oraz luźnych odpadów (np. odpady rozrzucone przez zwierzęta).</w:t>
      </w:r>
    </w:p>
    <w:p w:rsidR="004E4D81" w:rsidRPr="00AE62F8" w:rsidRDefault="004E4D81" w:rsidP="002D4CB7">
      <w:pPr>
        <w:widowControl w:val="0"/>
        <w:numPr>
          <w:ilvl w:val="0"/>
          <w:numId w:val="107"/>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zobowiązany jest do niemieszania poszczególnych frakcji odpadów.</w:t>
      </w:r>
    </w:p>
    <w:p w:rsidR="004E4D81" w:rsidRPr="00AE62F8" w:rsidRDefault="004E4D81" w:rsidP="002D4CB7">
      <w:pPr>
        <w:widowControl w:val="0"/>
        <w:numPr>
          <w:ilvl w:val="0"/>
          <w:numId w:val="107"/>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ponosi odpowiedzialność wobec Zamawiającego oraz osób trzecich za szkody powstałe podczas wykonywania przedmiotu umowy.</w:t>
      </w:r>
    </w:p>
    <w:p w:rsidR="004E4D81" w:rsidRPr="00AE62F8" w:rsidRDefault="004E4D81" w:rsidP="002D4CB7">
      <w:pPr>
        <w:widowControl w:val="0"/>
        <w:numPr>
          <w:ilvl w:val="0"/>
          <w:numId w:val="107"/>
        </w:numPr>
        <w:suppressAutoHyphens/>
        <w:autoSpaceDN w:val="0"/>
        <w:spacing w:after="0" w:line="200" w:lineRule="atLeast"/>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Wykonawca odbiera odpady komunalne z terenu Punktu Selektywnej Zbiórki Odpadów Komunalnych poprzez:</w:t>
      </w:r>
    </w:p>
    <w:p w:rsidR="004E4D81" w:rsidRPr="00AE62F8" w:rsidRDefault="004E4D81" w:rsidP="002D4CB7">
      <w:pPr>
        <w:widowControl w:val="0"/>
        <w:numPr>
          <w:ilvl w:val="0"/>
          <w:numId w:val="77"/>
        </w:numPr>
        <w:suppressAutoHyphens/>
        <w:autoSpaceDN w:val="0"/>
        <w:spacing w:after="0" w:line="200" w:lineRule="atLeast"/>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opróżnianie pojemników</w:t>
      </w:r>
    </w:p>
    <w:p w:rsidR="004E4D81" w:rsidRPr="00AE62F8" w:rsidRDefault="004E4D81" w:rsidP="002D4CB7">
      <w:pPr>
        <w:widowControl w:val="0"/>
        <w:numPr>
          <w:ilvl w:val="0"/>
          <w:numId w:val="77"/>
        </w:numPr>
        <w:suppressAutoHyphens/>
        <w:autoSpaceDN w:val="0"/>
        <w:spacing w:after="0" w:line="200" w:lineRule="atLeast"/>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wymianę kontenerów ( za każdy odebrany kontener Wykonawca zapewnia taki sam, nowy- pusty kontener)</w:t>
      </w:r>
    </w:p>
    <w:p w:rsidR="004E4D81" w:rsidRPr="00AE62F8" w:rsidRDefault="004E4D81" w:rsidP="004E4D81">
      <w:pPr>
        <w:widowControl w:val="0"/>
        <w:suppressAutoHyphens/>
        <w:autoSpaceDN w:val="0"/>
        <w:spacing w:after="0" w:line="200" w:lineRule="atLeast"/>
        <w:ind w:left="709"/>
        <w:jc w:val="both"/>
        <w:textAlignment w:val="baseline"/>
        <w:rPr>
          <w:rFonts w:ascii="Verdana" w:hAnsi="Verdana" w:cs="Tahoma"/>
          <w:kern w:val="3"/>
          <w:sz w:val="18"/>
          <w:szCs w:val="18"/>
          <w:lang w:eastAsia="ja-JP" w:bidi="fa-IR"/>
        </w:rPr>
      </w:pPr>
      <w:r w:rsidRPr="00AE62F8">
        <w:rPr>
          <w:rFonts w:ascii="Verdana" w:hAnsi="Verdana" w:cs="Arial"/>
          <w:kern w:val="3"/>
          <w:sz w:val="18"/>
          <w:szCs w:val="18"/>
          <w:shd w:val="clear" w:color="auto" w:fill="FFFFFF"/>
          <w:lang w:eastAsia="ja-JP" w:bidi="fa-IR"/>
        </w:rPr>
        <w:t xml:space="preserve">w ciągu </w:t>
      </w:r>
      <w:r w:rsidRPr="00AE62F8">
        <w:rPr>
          <w:rFonts w:ascii="Verdana" w:hAnsi="Verdana" w:cs="Arial"/>
          <w:kern w:val="3"/>
          <w:sz w:val="18"/>
          <w:szCs w:val="18"/>
          <w:u w:val="single"/>
          <w:shd w:val="clear" w:color="auto" w:fill="FFFFFF"/>
          <w:lang w:eastAsia="ja-JP" w:bidi="fa-IR"/>
        </w:rPr>
        <w:t>3 dni</w:t>
      </w:r>
      <w:r w:rsidRPr="00AE62F8">
        <w:rPr>
          <w:rFonts w:ascii="Verdana" w:hAnsi="Verdana" w:cs="Arial"/>
          <w:b/>
          <w:color w:val="FF0000"/>
          <w:kern w:val="3"/>
          <w:sz w:val="18"/>
          <w:szCs w:val="18"/>
          <w:u w:val="single"/>
          <w:shd w:val="clear" w:color="auto" w:fill="FFFFFF"/>
          <w:lang w:eastAsia="ja-JP" w:bidi="fa-IR"/>
        </w:rPr>
        <w:t xml:space="preserve"> </w:t>
      </w:r>
      <w:r w:rsidRPr="00AE62F8">
        <w:rPr>
          <w:rFonts w:ascii="Verdana" w:hAnsi="Verdana" w:cs="Arial"/>
          <w:kern w:val="3"/>
          <w:sz w:val="18"/>
          <w:szCs w:val="18"/>
          <w:shd w:val="clear" w:color="auto" w:fill="FFFFFF"/>
          <w:lang w:eastAsia="ja-JP" w:bidi="fa-IR"/>
        </w:rPr>
        <w:t xml:space="preserve">roboczych od zgłoszenia. </w:t>
      </w:r>
    </w:p>
    <w:p w:rsidR="004E4D81" w:rsidRPr="00AE62F8" w:rsidRDefault="004E4D81" w:rsidP="004E4D81">
      <w:pPr>
        <w:widowControl w:val="0"/>
        <w:shd w:val="clear" w:color="auto" w:fill="FFFFFF"/>
        <w:suppressAutoHyphens/>
        <w:autoSpaceDN w:val="0"/>
        <w:spacing w:after="0" w:line="200" w:lineRule="atLeast"/>
        <w:ind w:left="426"/>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23. Wykonawca odbierze z Punktu Selektywnej Zbiórki Odpadów Komunalnych następujące frakcje odpadów:</w:t>
      </w:r>
    </w:p>
    <w:p w:rsidR="004E4D81" w:rsidRPr="00AE62F8" w:rsidRDefault="004E4D81" w:rsidP="004E4D81">
      <w:pPr>
        <w:widowControl w:val="0"/>
        <w:shd w:val="clear" w:color="auto" w:fill="FFFFFF"/>
        <w:suppressAutoHyphens/>
        <w:autoSpaceDN w:val="0"/>
        <w:spacing w:after="0" w:line="200" w:lineRule="atLeast"/>
        <w:ind w:left="720" w:firstLine="273"/>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a)</w:t>
      </w:r>
      <w:r w:rsidRPr="00AE62F8">
        <w:rPr>
          <w:rFonts w:ascii="Verdana" w:hAnsi="Verdana" w:cs="Arial"/>
          <w:kern w:val="3"/>
          <w:sz w:val="18"/>
          <w:szCs w:val="18"/>
          <w:shd w:val="clear" w:color="auto" w:fill="FFFFFF"/>
          <w:lang w:eastAsia="ja-JP" w:bidi="fa-IR"/>
        </w:rPr>
        <w:tab/>
        <w:t>szkło opakowaniowe;</w:t>
      </w:r>
    </w:p>
    <w:p w:rsidR="004E4D81" w:rsidRPr="00AE62F8" w:rsidRDefault="004E4D81" w:rsidP="004E4D81">
      <w:pPr>
        <w:widowControl w:val="0"/>
        <w:shd w:val="clear" w:color="auto" w:fill="FFFFFF"/>
        <w:suppressAutoHyphens/>
        <w:autoSpaceDN w:val="0"/>
        <w:spacing w:after="0" w:line="200" w:lineRule="atLeast"/>
        <w:ind w:left="720" w:firstLine="273"/>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b)</w:t>
      </w:r>
      <w:r w:rsidRPr="00AE62F8">
        <w:rPr>
          <w:rFonts w:ascii="Verdana" w:hAnsi="Verdana" w:cs="Arial"/>
          <w:kern w:val="3"/>
          <w:sz w:val="18"/>
          <w:szCs w:val="18"/>
          <w:shd w:val="clear" w:color="auto" w:fill="FFFFFF"/>
          <w:lang w:eastAsia="ja-JP" w:bidi="fa-IR"/>
        </w:rPr>
        <w:tab/>
        <w:t>papier;</w:t>
      </w:r>
    </w:p>
    <w:p w:rsidR="004E4D81" w:rsidRPr="00AE62F8" w:rsidRDefault="004E4D81" w:rsidP="004E4D81">
      <w:pPr>
        <w:widowControl w:val="0"/>
        <w:shd w:val="clear" w:color="auto" w:fill="FFFFFF"/>
        <w:suppressAutoHyphens/>
        <w:autoSpaceDN w:val="0"/>
        <w:spacing w:after="0" w:line="200" w:lineRule="atLeast"/>
        <w:ind w:left="1418" w:hanging="425"/>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c)</w:t>
      </w:r>
      <w:r w:rsidRPr="00AE62F8">
        <w:rPr>
          <w:rFonts w:ascii="Verdana" w:hAnsi="Verdana" w:cs="Arial"/>
          <w:kern w:val="3"/>
          <w:sz w:val="18"/>
          <w:szCs w:val="18"/>
          <w:shd w:val="clear" w:color="auto" w:fill="FFFFFF"/>
          <w:lang w:eastAsia="ja-JP" w:bidi="fa-IR"/>
        </w:rPr>
        <w:tab/>
        <w:t>tworzywa sztuczne, metale oraz opakowania wielomateriałowe (z wyłączeniem opakowań po środkach ochrony roślin, nawozach, plastików samochodowych);</w:t>
      </w:r>
    </w:p>
    <w:p w:rsidR="004E4D81" w:rsidRPr="00AE62F8" w:rsidRDefault="004E4D81" w:rsidP="004E4D81">
      <w:pPr>
        <w:widowControl w:val="0"/>
        <w:shd w:val="clear" w:color="auto" w:fill="FFFFFF"/>
        <w:suppressAutoHyphens/>
        <w:autoSpaceDN w:val="0"/>
        <w:spacing w:after="0" w:line="200" w:lineRule="atLeast"/>
        <w:ind w:left="720" w:firstLine="273"/>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d)</w:t>
      </w:r>
      <w:r w:rsidRPr="00AE62F8">
        <w:rPr>
          <w:rFonts w:ascii="Verdana" w:hAnsi="Verdana" w:cs="Arial"/>
          <w:kern w:val="3"/>
          <w:sz w:val="18"/>
          <w:szCs w:val="18"/>
          <w:shd w:val="clear" w:color="auto" w:fill="FFFFFF"/>
          <w:lang w:eastAsia="ja-JP" w:bidi="fa-IR"/>
        </w:rPr>
        <w:tab/>
        <w:t>zużyty sprzęt elektryczny i elektroniczny;</w:t>
      </w:r>
    </w:p>
    <w:p w:rsidR="004E4D81" w:rsidRPr="00AE62F8" w:rsidRDefault="004E4D81" w:rsidP="004E4D81">
      <w:pPr>
        <w:widowControl w:val="0"/>
        <w:shd w:val="clear" w:color="auto" w:fill="FFFFFF"/>
        <w:suppressAutoHyphens/>
        <w:autoSpaceDN w:val="0"/>
        <w:spacing w:after="0" w:line="200" w:lineRule="atLeast"/>
        <w:ind w:left="720" w:firstLine="273"/>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e)</w:t>
      </w:r>
      <w:r w:rsidRPr="00AE62F8">
        <w:rPr>
          <w:rFonts w:ascii="Verdana" w:hAnsi="Verdana" w:cs="Arial"/>
          <w:kern w:val="3"/>
          <w:sz w:val="18"/>
          <w:szCs w:val="18"/>
          <w:shd w:val="clear" w:color="auto" w:fill="FFFFFF"/>
          <w:lang w:eastAsia="ja-JP" w:bidi="fa-IR"/>
        </w:rPr>
        <w:tab/>
        <w:t>meble i inne odpady wielkogabarytowe;</w:t>
      </w:r>
    </w:p>
    <w:p w:rsidR="004E4D81" w:rsidRPr="00AE62F8" w:rsidRDefault="004E4D81" w:rsidP="004E4D81">
      <w:pPr>
        <w:widowControl w:val="0"/>
        <w:shd w:val="clear" w:color="auto" w:fill="FFFFFF"/>
        <w:suppressAutoHyphens/>
        <w:autoSpaceDN w:val="0"/>
        <w:spacing w:after="0" w:line="200" w:lineRule="atLeast"/>
        <w:ind w:left="720" w:firstLine="273"/>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f)</w:t>
      </w:r>
      <w:r w:rsidRPr="00AE62F8">
        <w:rPr>
          <w:rFonts w:ascii="Verdana" w:hAnsi="Verdana" w:cs="Arial"/>
          <w:kern w:val="3"/>
          <w:sz w:val="18"/>
          <w:szCs w:val="18"/>
          <w:shd w:val="clear" w:color="auto" w:fill="FFFFFF"/>
          <w:lang w:eastAsia="ja-JP" w:bidi="fa-IR"/>
        </w:rPr>
        <w:tab/>
        <w:t>opony;</w:t>
      </w:r>
    </w:p>
    <w:p w:rsidR="004E4D81" w:rsidRPr="00AE62F8" w:rsidRDefault="004E4D81" w:rsidP="004E4D81">
      <w:pPr>
        <w:widowControl w:val="0"/>
        <w:shd w:val="clear" w:color="auto" w:fill="FFFFFF"/>
        <w:suppressAutoHyphens/>
        <w:autoSpaceDN w:val="0"/>
        <w:spacing w:after="0" w:line="200" w:lineRule="atLeast"/>
        <w:ind w:left="720" w:firstLine="273"/>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g)</w:t>
      </w:r>
      <w:r w:rsidRPr="00AE62F8">
        <w:rPr>
          <w:rFonts w:ascii="Verdana" w:hAnsi="Verdana" w:cs="Arial"/>
          <w:kern w:val="3"/>
          <w:sz w:val="18"/>
          <w:szCs w:val="18"/>
          <w:shd w:val="clear" w:color="auto" w:fill="FFFFFF"/>
          <w:lang w:eastAsia="ja-JP" w:bidi="fa-IR"/>
        </w:rPr>
        <w:tab/>
        <w:t>przeterminowane leki;</w:t>
      </w:r>
    </w:p>
    <w:p w:rsidR="004E4D81" w:rsidRPr="00AE62F8" w:rsidRDefault="004E4D81" w:rsidP="004E4D81">
      <w:pPr>
        <w:widowControl w:val="0"/>
        <w:shd w:val="clear" w:color="auto" w:fill="FFFFFF"/>
        <w:suppressAutoHyphens/>
        <w:autoSpaceDN w:val="0"/>
        <w:spacing w:after="0" w:line="200" w:lineRule="atLeast"/>
        <w:ind w:left="720" w:firstLine="273"/>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h)</w:t>
      </w:r>
      <w:r w:rsidRPr="00AE62F8">
        <w:rPr>
          <w:rFonts w:ascii="Verdana" w:hAnsi="Verdana" w:cs="Arial"/>
          <w:kern w:val="3"/>
          <w:sz w:val="18"/>
          <w:szCs w:val="18"/>
          <w:shd w:val="clear" w:color="auto" w:fill="FFFFFF"/>
          <w:lang w:eastAsia="ja-JP" w:bidi="fa-IR"/>
        </w:rPr>
        <w:tab/>
        <w:t>zużyte baterie i akumulatory, żarówki i świetlówki;</w:t>
      </w:r>
    </w:p>
    <w:p w:rsidR="004E4D81" w:rsidRPr="00AE62F8" w:rsidRDefault="004E4D81" w:rsidP="004E4D81">
      <w:pPr>
        <w:widowControl w:val="0"/>
        <w:shd w:val="clear" w:color="auto" w:fill="FFFFFF"/>
        <w:suppressAutoHyphens/>
        <w:autoSpaceDN w:val="0"/>
        <w:spacing w:after="0" w:line="200" w:lineRule="atLeast"/>
        <w:ind w:left="720" w:firstLine="273"/>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i)</w:t>
      </w:r>
      <w:r w:rsidRPr="00AE62F8">
        <w:rPr>
          <w:rFonts w:ascii="Verdana" w:hAnsi="Verdana" w:cs="Arial"/>
          <w:kern w:val="3"/>
          <w:sz w:val="18"/>
          <w:szCs w:val="18"/>
          <w:shd w:val="clear" w:color="auto" w:fill="FFFFFF"/>
          <w:lang w:eastAsia="ja-JP" w:bidi="fa-IR"/>
        </w:rPr>
        <w:tab/>
        <w:t>komunalne odpady zielone ulegające biodegradacji;</w:t>
      </w:r>
    </w:p>
    <w:p w:rsidR="004E4D81" w:rsidRPr="00AE62F8" w:rsidRDefault="004E4D81" w:rsidP="004E4D81">
      <w:pPr>
        <w:widowControl w:val="0"/>
        <w:shd w:val="clear" w:color="auto" w:fill="FFFFFF"/>
        <w:suppressAutoHyphens/>
        <w:autoSpaceDN w:val="0"/>
        <w:spacing w:after="0" w:line="200" w:lineRule="atLeast"/>
        <w:ind w:left="1418" w:hanging="425"/>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j)</w:t>
      </w:r>
      <w:r w:rsidRPr="00AE62F8">
        <w:rPr>
          <w:rFonts w:ascii="Verdana" w:hAnsi="Verdana" w:cs="Arial"/>
          <w:kern w:val="3"/>
          <w:sz w:val="18"/>
          <w:szCs w:val="18"/>
          <w:shd w:val="clear" w:color="auto" w:fill="FFFFFF"/>
          <w:lang w:eastAsia="ja-JP" w:bidi="fa-IR"/>
        </w:rPr>
        <w:tab/>
        <w:t>odpady budowlane i rozbiórkowe (z wyłączeniem płyt azbestowo – cementowych, papy oraz wełny mineralnej);</w:t>
      </w:r>
    </w:p>
    <w:p w:rsidR="004E4D81" w:rsidRPr="00AE62F8" w:rsidRDefault="004E4D81" w:rsidP="004E4D81">
      <w:pPr>
        <w:widowControl w:val="0"/>
        <w:shd w:val="clear" w:color="auto" w:fill="FFFFFF"/>
        <w:suppressAutoHyphens/>
        <w:autoSpaceDN w:val="0"/>
        <w:spacing w:after="0" w:line="200" w:lineRule="atLeast"/>
        <w:ind w:left="1418" w:hanging="425"/>
        <w:jc w:val="both"/>
        <w:textAlignment w:val="baseline"/>
        <w:rPr>
          <w:rFonts w:ascii="Verdana" w:hAnsi="Verdana" w:cs="Arial"/>
          <w:kern w:val="3"/>
          <w:sz w:val="18"/>
          <w:szCs w:val="18"/>
          <w:shd w:val="clear" w:color="auto" w:fill="FFFFFF"/>
          <w:lang w:eastAsia="ja-JP" w:bidi="fa-IR"/>
        </w:rPr>
      </w:pPr>
      <w:r w:rsidRPr="00AE62F8">
        <w:rPr>
          <w:rFonts w:ascii="Verdana" w:hAnsi="Verdana" w:cs="Arial"/>
          <w:kern w:val="3"/>
          <w:sz w:val="18"/>
          <w:szCs w:val="18"/>
          <w:shd w:val="clear" w:color="auto" w:fill="FFFFFF"/>
          <w:lang w:eastAsia="ja-JP" w:bidi="fa-IR"/>
        </w:rPr>
        <w:t>k)   chemikalia;</w:t>
      </w:r>
    </w:p>
    <w:p w:rsidR="004E4D81" w:rsidRPr="00AE62F8" w:rsidRDefault="004E4D81" w:rsidP="004E4D81">
      <w:pPr>
        <w:widowControl w:val="0"/>
        <w:suppressAutoHyphens/>
        <w:autoSpaceDN w:val="0"/>
        <w:spacing w:after="0" w:line="200" w:lineRule="atLeast"/>
        <w:ind w:left="870"/>
        <w:jc w:val="both"/>
        <w:textAlignment w:val="baseline"/>
        <w:rPr>
          <w:rFonts w:ascii="Verdana" w:hAnsi="Verdana" w:cs="Arial"/>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r w:rsidRPr="004E4D81">
        <w:rPr>
          <w:rFonts w:ascii="Verdana" w:hAnsi="Verdana" w:cs="Arial"/>
          <w:b/>
          <w:bCs/>
          <w:kern w:val="3"/>
          <w:sz w:val="18"/>
          <w:szCs w:val="18"/>
          <w:lang w:eastAsia="ja-JP" w:bidi="fa-IR"/>
        </w:rPr>
        <w:t>ROZDZIAŁ XI - OBJAZDOWA ZBIÓRKA ODPADÓW WIELKOGABARYTOWYCH, OPON I ELEKTROŚMIECI</w:t>
      </w:r>
    </w:p>
    <w:p w:rsidR="004E4D81" w:rsidRPr="00AE62F8" w:rsidRDefault="004E4D81" w:rsidP="002D4CB7">
      <w:pPr>
        <w:widowControl w:val="0"/>
        <w:numPr>
          <w:ilvl w:val="0"/>
          <w:numId w:val="97"/>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zobowiązuje się do przeprowadzenia objazdowej zbiórki odpadów, podczas której odbierze bezpośrednio  od właścicieli nieruchomości:</w:t>
      </w:r>
    </w:p>
    <w:p w:rsidR="004E4D81" w:rsidRPr="00AE62F8" w:rsidRDefault="004E4D81" w:rsidP="002D4CB7">
      <w:pPr>
        <w:widowControl w:val="0"/>
        <w:numPr>
          <w:ilvl w:val="0"/>
          <w:numId w:val="98"/>
        </w:numPr>
        <w:suppressAutoHyphens/>
        <w:autoSpaceDN w:val="0"/>
        <w:spacing w:after="0" w:line="200" w:lineRule="atLeast"/>
        <w:ind w:left="1134"/>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lastRenderedPageBreak/>
        <w:t>zużyty sprzęt elektroniczny i elektryczny,</w:t>
      </w:r>
    </w:p>
    <w:p w:rsidR="004E4D81" w:rsidRPr="00AE62F8" w:rsidRDefault="004E4D81" w:rsidP="002D4CB7">
      <w:pPr>
        <w:widowControl w:val="0"/>
        <w:numPr>
          <w:ilvl w:val="0"/>
          <w:numId w:val="79"/>
        </w:numPr>
        <w:suppressAutoHyphens/>
        <w:autoSpaceDN w:val="0"/>
        <w:spacing w:after="0" w:line="200" w:lineRule="atLeast"/>
        <w:ind w:left="1134"/>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meble i inne odpady wielkogabarytowe</w:t>
      </w:r>
    </w:p>
    <w:p w:rsidR="004E4D81" w:rsidRPr="00AE62F8" w:rsidRDefault="004E4D81" w:rsidP="002D4CB7">
      <w:pPr>
        <w:widowControl w:val="0"/>
        <w:numPr>
          <w:ilvl w:val="0"/>
          <w:numId w:val="79"/>
        </w:numPr>
        <w:suppressAutoHyphens/>
        <w:autoSpaceDN w:val="0"/>
        <w:spacing w:after="0" w:line="200" w:lineRule="atLeast"/>
        <w:ind w:left="1134"/>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zużyte opony</w:t>
      </w:r>
    </w:p>
    <w:p w:rsidR="004E4D81" w:rsidRPr="00AE62F8" w:rsidRDefault="004E4D81" w:rsidP="002D4CB7">
      <w:pPr>
        <w:widowControl w:val="0"/>
        <w:numPr>
          <w:ilvl w:val="0"/>
          <w:numId w:val="99"/>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odbierze przygotowane i udostępnione odpady bezpośrednio z każdej posesji. Procedura reklamacyjna w stosunku do objazdowej zbiórki odpadów będzie analogiczna do opisanej w rozdziale XII.</w:t>
      </w:r>
    </w:p>
    <w:p w:rsidR="004E4D81" w:rsidRPr="00AE62F8" w:rsidRDefault="004E4D81" w:rsidP="002D4CB7">
      <w:pPr>
        <w:widowControl w:val="0"/>
        <w:numPr>
          <w:ilvl w:val="0"/>
          <w:numId w:val="80"/>
        </w:numPr>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Objazdowa zbiórka odpadów wielkogabarytowych, opon i elektrośmieci winna odbywać się 2 razy do roku, w terminach wskazanych w harmonogramie odbioru odpadów komunalnych (w kwietniu-maju i październiku-listopadzie).</w:t>
      </w:r>
    </w:p>
    <w:p w:rsidR="004E4D81" w:rsidRPr="00AE62F8" w:rsidRDefault="004E4D81" w:rsidP="002D4CB7">
      <w:pPr>
        <w:widowControl w:val="0"/>
        <w:numPr>
          <w:ilvl w:val="0"/>
          <w:numId w:val="80"/>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jest zobowiązany do poinformowania mieszkańców o terminie i zasadach zbiórki poprzez rozwieszenie plakatów w poszczególnych sołectwach najpóźniej na 2 tygodnie przed planowanym terminem zbiórki.</w:t>
      </w:r>
    </w:p>
    <w:p w:rsidR="004E4D81" w:rsidRPr="00AE62F8"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p>
    <w:p w:rsidR="004E4D81" w:rsidRPr="00AE62F8" w:rsidRDefault="004E4D81" w:rsidP="004E4D81">
      <w:pPr>
        <w:keepNext/>
        <w:keepLines/>
        <w:widowControl w:val="0"/>
        <w:suppressAutoHyphens/>
        <w:autoSpaceDN w:val="0"/>
        <w:spacing w:after="0" w:line="200" w:lineRule="atLeast"/>
        <w:jc w:val="both"/>
        <w:textAlignment w:val="baseline"/>
        <w:outlineLvl w:val="0"/>
        <w:rPr>
          <w:rFonts w:ascii="Verdana" w:hAnsi="Verdana" w:cs="Arial"/>
          <w:color w:val="2E74B5"/>
          <w:kern w:val="3"/>
          <w:sz w:val="18"/>
          <w:szCs w:val="18"/>
          <w:lang w:eastAsia="ja-JP" w:bidi="fa-IR"/>
        </w:rPr>
      </w:pPr>
    </w:p>
    <w:p w:rsid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r w:rsidRPr="004E4D81">
        <w:rPr>
          <w:rFonts w:ascii="Verdana" w:hAnsi="Verdana" w:cs="Arial"/>
          <w:b/>
          <w:bCs/>
          <w:kern w:val="3"/>
          <w:sz w:val="18"/>
          <w:szCs w:val="18"/>
          <w:lang w:eastAsia="ja-JP" w:bidi="fa-IR"/>
        </w:rPr>
        <w:t>ROZDZIAŁ XII – REKLAMACJE</w:t>
      </w: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p>
    <w:p w:rsidR="004E4D81" w:rsidRPr="00AE62F8" w:rsidRDefault="004E4D81" w:rsidP="002D4CB7">
      <w:pPr>
        <w:widowControl w:val="0"/>
        <w:numPr>
          <w:ilvl w:val="0"/>
          <w:numId w:val="100"/>
        </w:numPr>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 przypadku braku odbioru odpadów z nieruchomości zgodnie z Harmonogramem Zamawiający przekazuje Wykonawcy zgłoszenie w formie elektronicznej.</w:t>
      </w:r>
    </w:p>
    <w:p w:rsidR="004E4D81" w:rsidRPr="00AE62F8" w:rsidRDefault="004E4D81" w:rsidP="002D4CB7">
      <w:pPr>
        <w:widowControl w:val="0"/>
        <w:numPr>
          <w:ilvl w:val="0"/>
          <w:numId w:val="81"/>
        </w:numPr>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Wykonawca realizuje reklamację w ciągu maksymalnie </w:t>
      </w:r>
      <w:r w:rsidRPr="00AE62F8">
        <w:rPr>
          <w:rFonts w:ascii="Verdana" w:hAnsi="Verdana" w:cs="Arial"/>
          <w:kern w:val="3"/>
          <w:sz w:val="18"/>
          <w:szCs w:val="18"/>
          <w:u w:val="single"/>
          <w:lang w:eastAsia="ja-JP" w:bidi="fa-IR"/>
        </w:rPr>
        <w:t>3 dni roboczych</w:t>
      </w:r>
      <w:r w:rsidRPr="00AE62F8">
        <w:rPr>
          <w:rFonts w:ascii="Verdana" w:hAnsi="Verdana" w:cs="Arial"/>
          <w:kern w:val="3"/>
          <w:sz w:val="18"/>
          <w:szCs w:val="18"/>
          <w:lang w:eastAsia="ja-JP" w:bidi="fa-IR"/>
        </w:rPr>
        <w:t xml:space="preserve"> od otrzymania zgłoszenia oraz przesyła drogą elektroniczną podpisany przez pracownika protokół realizacji reklamacji  (maksymalnie w ciągu </w:t>
      </w:r>
      <w:r w:rsidRPr="00AE62F8">
        <w:rPr>
          <w:rFonts w:ascii="Verdana" w:hAnsi="Verdana" w:cs="Arial"/>
          <w:kern w:val="3"/>
          <w:sz w:val="18"/>
          <w:szCs w:val="18"/>
          <w:u w:val="single"/>
          <w:lang w:eastAsia="ja-JP" w:bidi="fa-IR"/>
        </w:rPr>
        <w:t>24 h</w:t>
      </w:r>
      <w:r w:rsidRPr="00AE62F8">
        <w:rPr>
          <w:rFonts w:ascii="Verdana" w:hAnsi="Verdana" w:cs="Arial"/>
          <w:kern w:val="3"/>
          <w:sz w:val="18"/>
          <w:szCs w:val="18"/>
          <w:lang w:eastAsia="ja-JP" w:bidi="fa-IR"/>
        </w:rPr>
        <w:t xml:space="preserve"> od realizacji reklamacji).</w:t>
      </w:r>
    </w:p>
    <w:p w:rsidR="004E4D81" w:rsidRPr="00AE62F8" w:rsidRDefault="004E4D81" w:rsidP="002D4CB7">
      <w:pPr>
        <w:widowControl w:val="0"/>
        <w:numPr>
          <w:ilvl w:val="0"/>
          <w:numId w:val="81"/>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Zgłoszona reklamacja jest podstawą do naliczenia kar umownych za brak odbioru odpadów.</w:t>
      </w:r>
    </w:p>
    <w:p w:rsidR="004E4D81" w:rsidRPr="00AE62F8" w:rsidRDefault="004E4D81" w:rsidP="004E4D81">
      <w:pPr>
        <w:keepNext/>
        <w:keepLines/>
        <w:widowControl w:val="0"/>
        <w:suppressAutoHyphens/>
        <w:autoSpaceDN w:val="0"/>
        <w:spacing w:after="0" w:line="200" w:lineRule="atLeast"/>
        <w:jc w:val="both"/>
        <w:textAlignment w:val="baseline"/>
        <w:outlineLvl w:val="0"/>
        <w:rPr>
          <w:rFonts w:ascii="Verdana" w:hAnsi="Verdana" w:cs="Arial"/>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kern w:val="3"/>
          <w:sz w:val="18"/>
          <w:szCs w:val="18"/>
          <w:lang w:eastAsia="ja-JP" w:bidi="fa-IR"/>
        </w:rPr>
      </w:pPr>
      <w:r w:rsidRPr="004E4D81">
        <w:rPr>
          <w:rFonts w:ascii="Verdana" w:hAnsi="Verdana" w:cs="Arial"/>
          <w:b/>
          <w:bCs/>
          <w:iCs/>
          <w:kern w:val="3"/>
          <w:sz w:val="18"/>
          <w:szCs w:val="18"/>
          <w:lang w:eastAsia="ja-JP" w:bidi="fa-IR"/>
        </w:rPr>
        <w:t>ROZDZIAŁ XIII – ZAGOSPODAROWANIE ODPADÓW</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p>
    <w:p w:rsidR="004E4D81" w:rsidRPr="00AE62F8" w:rsidRDefault="004E4D81" w:rsidP="002D4CB7">
      <w:pPr>
        <w:widowControl w:val="0"/>
        <w:numPr>
          <w:ilvl w:val="0"/>
          <w:numId w:val="101"/>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Wykonawca odbierający odpady komunalne od właścicieli nieruchomości na terenie Gminy, zobowiązany jest do przekazywania przynajmniej  zmieszanych odpadów komunalnych, odpadów zielonych oraz pozostałości z sortowania odpadów komunalnych do regionalnej instalacji przetwarzania odpadów komunalnych  wynikającej z Wojewódzkiego Planu Gospodarowania Odpadami  Komunalnymi. W przypadku awarii instalacji regionalnej,  bądź w stanach odbiegających od normalnych warunków eksploatacji, dopuszcza się skierowanie odpadów do instalacji wskazanych w Wojewódzkim Planie Gospodarki Odpadami Komunalnymi jako instalacje zastępcze.</w:t>
      </w:r>
    </w:p>
    <w:p w:rsidR="004E4D81" w:rsidRPr="00AE62F8" w:rsidRDefault="004E4D81" w:rsidP="002D4CB7">
      <w:pPr>
        <w:widowControl w:val="0"/>
        <w:numPr>
          <w:ilvl w:val="0"/>
          <w:numId w:val="82"/>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 xml:space="preserve">Gmina Otmuchów zgodnie z Wojewódzkim Planem Gospodarki Odpadami Komunalnymi należy do Regionu Południowo - Zachodniego. </w:t>
      </w:r>
    </w:p>
    <w:p w:rsidR="004E4D81" w:rsidRPr="00AE62F8" w:rsidRDefault="004E4D81" w:rsidP="002D4CB7">
      <w:pPr>
        <w:widowControl w:val="0"/>
        <w:numPr>
          <w:ilvl w:val="0"/>
          <w:numId w:val="82"/>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Wykonawca  zobowiązuje się do przekazywania selektywnie zbieranych odpadów komunalnych do instalacji odzysku i unieszkodliwiania odpadów, zgodnie z ustawą o odpadach lub samodzielnego zagospodarowania zgodnie z obowiązującymi przepisami.</w:t>
      </w:r>
    </w:p>
    <w:p w:rsidR="004E4D81" w:rsidRPr="00AE62F8" w:rsidRDefault="004E4D81" w:rsidP="002D4CB7">
      <w:pPr>
        <w:widowControl w:val="0"/>
        <w:numPr>
          <w:ilvl w:val="0"/>
          <w:numId w:val="82"/>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Wykonawca jest zobowiązany do prowadzenia  kart ewidencji odpadów zgodnie z ustawą z dnia 14 grudnia 2012 r. o odpadach.</w:t>
      </w:r>
    </w:p>
    <w:p w:rsidR="004E4D81" w:rsidRPr="00AE62F8" w:rsidRDefault="004E4D81" w:rsidP="002D4CB7">
      <w:pPr>
        <w:widowControl w:val="0"/>
        <w:numPr>
          <w:ilvl w:val="0"/>
          <w:numId w:val="82"/>
        </w:numPr>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Wykonawca ma obowiązek zagospodarować odebrane odpady komunalne w sposób zapewniający osiągniecie określonych w Rozporządzeniu Ministra Środowiska z dnia </w:t>
      </w:r>
      <w:bookmarkStart w:id="57" w:name="_Hlk526246763"/>
      <w:r w:rsidRPr="00AE62F8">
        <w:rPr>
          <w:rFonts w:ascii="Verdana" w:hAnsi="Verdana" w:cs="Arial"/>
          <w:kern w:val="3"/>
          <w:sz w:val="18"/>
          <w:szCs w:val="18"/>
          <w:lang w:eastAsia="ja-JP" w:bidi="fa-IR"/>
        </w:rPr>
        <w:t xml:space="preserve">z dnia 14 grudnia 2016r. </w:t>
      </w:r>
      <w:bookmarkEnd w:id="57"/>
      <w:r w:rsidRPr="00AE62F8">
        <w:rPr>
          <w:rFonts w:ascii="Verdana" w:hAnsi="Verdana" w:cs="Arial"/>
          <w:kern w:val="3"/>
          <w:sz w:val="18"/>
          <w:szCs w:val="18"/>
          <w:lang w:eastAsia="ja-JP" w:bidi="fa-IR"/>
        </w:rPr>
        <w:t xml:space="preserve">w sprawie poziomów recyklingu, przygotowania do ponownego użycia i odzysku innymi metodami niektórych frakcji odpadów komunalnych </w:t>
      </w:r>
      <w:bookmarkStart w:id="58" w:name="_Hlk526246780"/>
      <w:r w:rsidRPr="00AE62F8">
        <w:rPr>
          <w:rFonts w:ascii="Verdana" w:hAnsi="Verdana" w:cs="Arial"/>
          <w:kern w:val="3"/>
          <w:sz w:val="18"/>
          <w:szCs w:val="18"/>
          <w:lang w:eastAsia="ja-JP" w:bidi="fa-IR"/>
        </w:rPr>
        <w:t xml:space="preserve">(Dz. U. z  2016 r. poz. 2167) </w:t>
      </w:r>
      <w:bookmarkEnd w:id="58"/>
      <w:r w:rsidRPr="00AE62F8">
        <w:rPr>
          <w:rFonts w:ascii="Verdana" w:hAnsi="Verdana" w:cs="Arial"/>
          <w:kern w:val="3"/>
          <w:sz w:val="18"/>
          <w:szCs w:val="18"/>
          <w:lang w:eastAsia="ja-JP" w:bidi="fa-IR"/>
        </w:rPr>
        <w:t>poziomów recyklingu i przygotowania do ponownego użycia</w:t>
      </w:r>
      <w:r w:rsidRPr="00AE62F8">
        <w:rPr>
          <w:rFonts w:ascii="Verdana" w:hAnsi="Verdana" w:cs="Arial"/>
          <w:b/>
          <w:kern w:val="3"/>
          <w:sz w:val="18"/>
          <w:szCs w:val="18"/>
          <w:lang w:eastAsia="ja-JP" w:bidi="fa-IR"/>
        </w:rPr>
        <w:t xml:space="preserve"> papieru, metali, tworzyw sztucznych oraz szkła</w:t>
      </w:r>
      <w:r w:rsidRPr="00AE62F8">
        <w:rPr>
          <w:rFonts w:ascii="Verdana" w:hAnsi="Verdana" w:cs="Arial"/>
          <w:kern w:val="3"/>
          <w:sz w:val="18"/>
          <w:szCs w:val="18"/>
          <w:lang w:eastAsia="ja-JP" w:bidi="fa-IR"/>
        </w:rPr>
        <w:t>. Osiągane przez Wykonawcę poziomy recyklingu i przygotowania do ponownego użycia obliczane będą na podstawie wzorów zawartych w Rozporządzeniu Ministra Środowiska z dnia</w:t>
      </w:r>
      <w:bookmarkStart w:id="59" w:name="_Hlk526246917"/>
      <w:r w:rsidRPr="00AE62F8">
        <w:rPr>
          <w:rFonts w:ascii="Verdana" w:hAnsi="Verdana" w:cs="Arial"/>
          <w:kern w:val="3"/>
          <w:sz w:val="18"/>
          <w:szCs w:val="18"/>
          <w:lang w:eastAsia="ja-JP" w:bidi="fa-IR"/>
        </w:rPr>
        <w:t xml:space="preserve">. </w:t>
      </w:r>
      <w:bookmarkStart w:id="60" w:name="_Hlk526246826"/>
      <w:r w:rsidRPr="00AE62F8">
        <w:rPr>
          <w:rFonts w:ascii="Verdana" w:hAnsi="Verdana" w:cs="Arial"/>
          <w:kern w:val="3"/>
          <w:sz w:val="18"/>
          <w:szCs w:val="18"/>
          <w:lang w:eastAsia="ja-JP" w:bidi="fa-IR"/>
        </w:rPr>
        <w:t xml:space="preserve">z dnia 14 grudnia 2016r. </w:t>
      </w:r>
      <w:bookmarkEnd w:id="59"/>
      <w:bookmarkEnd w:id="60"/>
      <w:r w:rsidRPr="00AE62F8">
        <w:rPr>
          <w:rFonts w:ascii="Verdana" w:hAnsi="Verdana" w:cs="Arial"/>
          <w:kern w:val="3"/>
          <w:sz w:val="18"/>
          <w:szCs w:val="18"/>
          <w:lang w:eastAsia="ja-JP" w:bidi="fa-IR"/>
        </w:rPr>
        <w:t>w sprawie poziomów recyklingu, przygotowania do ponownego użycia i odzysku innymi metodami niektórych frakcji odpadów komunalnych.</w:t>
      </w:r>
      <w:r w:rsidRPr="00AE62F8">
        <w:rPr>
          <w:rFonts w:ascii="Verdana" w:hAnsi="Verdana" w:cs="Tahoma"/>
          <w:kern w:val="3"/>
          <w:sz w:val="18"/>
          <w:szCs w:val="18"/>
          <w:lang w:eastAsia="ja-JP" w:bidi="fa-IR"/>
        </w:rPr>
        <w:t xml:space="preserve"> </w:t>
      </w:r>
      <w:bookmarkStart w:id="61" w:name="_Hlk526246812"/>
      <w:r w:rsidRPr="00AE62F8">
        <w:rPr>
          <w:rFonts w:ascii="Verdana" w:hAnsi="Verdana" w:cs="Tahoma"/>
          <w:kern w:val="3"/>
          <w:sz w:val="18"/>
          <w:szCs w:val="18"/>
          <w:lang w:eastAsia="ja-JP" w:bidi="fa-IR"/>
        </w:rPr>
        <w:t>(</w:t>
      </w:r>
      <w:r w:rsidRPr="00AE62F8">
        <w:rPr>
          <w:rFonts w:ascii="Verdana" w:hAnsi="Verdana" w:cs="Arial"/>
          <w:kern w:val="3"/>
          <w:sz w:val="18"/>
          <w:szCs w:val="18"/>
          <w:lang w:eastAsia="ja-JP" w:bidi="fa-IR"/>
        </w:rPr>
        <w:t>Dz. U. z 2016 r. poz. 2167).</w:t>
      </w:r>
    </w:p>
    <w:bookmarkEnd w:id="61"/>
    <w:p w:rsidR="004E4D81" w:rsidRPr="00AE62F8" w:rsidRDefault="004E4D81" w:rsidP="002D4CB7">
      <w:pPr>
        <w:widowControl w:val="0"/>
        <w:numPr>
          <w:ilvl w:val="0"/>
          <w:numId w:val="82"/>
        </w:numPr>
        <w:suppressAutoHyphens/>
        <w:autoSpaceDN w:val="0"/>
        <w:spacing w:after="0" w:line="240" w:lineRule="auto"/>
        <w:jc w:val="both"/>
        <w:textAlignment w:val="baseline"/>
        <w:rPr>
          <w:rFonts w:ascii="Verdana" w:hAnsi="Verdana" w:cs="Tahoma"/>
          <w:b/>
          <w:kern w:val="3"/>
          <w:sz w:val="18"/>
          <w:szCs w:val="18"/>
          <w:lang w:eastAsia="ja-JP" w:bidi="fa-IR"/>
        </w:rPr>
      </w:pPr>
      <w:r w:rsidRPr="00AE62F8">
        <w:rPr>
          <w:rFonts w:ascii="Verdana" w:hAnsi="Verdana" w:cs="Arial"/>
          <w:kern w:val="3"/>
          <w:sz w:val="18"/>
          <w:szCs w:val="18"/>
          <w:lang w:eastAsia="ja-JP" w:bidi="fa-IR"/>
        </w:rPr>
        <w:t xml:space="preserve">Wykonawca ma obowiązek zagospodarować odebrane odpady komunalne w sposób zapewniający osiągniecie określonych w rozporządzeniu Ministra Środowiska z dnia 14 grudnia 2016 r. w sprawie poziomów recyklingu, przygotowania do ponownego użycia i odzysku innymi metodami niektórych frakcji odpadów komunalnych (Dz. U. z 2016 r. poz. 2167) poziomów recyklingu, przygotowania do ponownego użycia i odzysku innymi metodami innych niż niebezpieczne </w:t>
      </w:r>
      <w:r w:rsidRPr="00AE62F8">
        <w:rPr>
          <w:rFonts w:ascii="Verdana" w:hAnsi="Verdana" w:cs="Arial"/>
          <w:b/>
          <w:kern w:val="3"/>
          <w:sz w:val="18"/>
          <w:szCs w:val="18"/>
          <w:lang w:eastAsia="ja-JP" w:bidi="fa-IR"/>
        </w:rPr>
        <w:t>odpadów budowlanych i rozbiórkowych.</w:t>
      </w:r>
    </w:p>
    <w:p w:rsidR="004E4D81" w:rsidRPr="00AE62F8" w:rsidRDefault="004E4D81" w:rsidP="002D4CB7">
      <w:pPr>
        <w:widowControl w:val="0"/>
        <w:numPr>
          <w:ilvl w:val="0"/>
          <w:numId w:val="82"/>
        </w:numPr>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Wykonawca ma obowiązek zagospodarować odebrane odpady komunalne w sposób zapewniający osiągniecie określonych w rozporządzeniu Ministra Środowiska z dnia 15 grudnia 2017 r. w sprawie poziomów ograniczenia masy odpadów komunalnych ulegających biodegradacji przekazywanych do składowania oraz sposobu obliczania poziomu ograniczania masy tych odpadów (Dz.U. z 2017 r. poz. 2412) poziomów ograniczenia masy </w:t>
      </w:r>
      <w:r w:rsidRPr="00AE62F8">
        <w:rPr>
          <w:rFonts w:ascii="Verdana" w:hAnsi="Verdana" w:cs="Arial"/>
          <w:b/>
          <w:kern w:val="3"/>
          <w:sz w:val="18"/>
          <w:szCs w:val="18"/>
          <w:lang w:eastAsia="ja-JP" w:bidi="fa-IR"/>
        </w:rPr>
        <w:t>odpadów komunalnych ulegających biodegradacji</w:t>
      </w:r>
      <w:r w:rsidRPr="00AE62F8">
        <w:rPr>
          <w:rFonts w:ascii="Verdana" w:hAnsi="Verdana" w:cs="Arial"/>
          <w:kern w:val="3"/>
          <w:sz w:val="18"/>
          <w:szCs w:val="18"/>
          <w:lang w:eastAsia="ja-JP" w:bidi="fa-IR"/>
        </w:rPr>
        <w:t xml:space="preserve"> przekazywanych do składowania w stosunku do masy tych odpadów wytworzonych w 1995 r.</w:t>
      </w:r>
    </w:p>
    <w:p w:rsidR="004E4D81" w:rsidRPr="00AE62F8" w:rsidRDefault="004E4D81" w:rsidP="002D4CB7">
      <w:pPr>
        <w:widowControl w:val="0"/>
        <w:numPr>
          <w:ilvl w:val="0"/>
          <w:numId w:val="82"/>
        </w:numPr>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Wykonawca jest zobowiązany do obliczenia poziomów recyklingu, przygotowania do ponownego użycia i odzysku innymi metodami oraz poziomów ograniczenia masy odpadów komunalnych ulegających biodegradacji przekazywanych do składowania w półrocznych sprawozdaniach przekazywanych przez Wykonawcę, spełniających wymogi </w:t>
      </w:r>
      <w:r w:rsidRPr="00AE62F8">
        <w:rPr>
          <w:rFonts w:ascii="Verdana" w:hAnsi="Verdana" w:cs="Arial"/>
          <w:kern w:val="3"/>
          <w:sz w:val="18"/>
          <w:szCs w:val="18"/>
          <w:u w:val="single"/>
          <w:lang w:eastAsia="ja-JP" w:bidi="fa-IR"/>
        </w:rPr>
        <w:t>Rozporządzenia Ministra Środowiska z dnia 24 sierpnia 2018 r. w sprawie wzorów sprawozdań o odebranych i zebranych odpadach komunalnych, odebranych nieczystościach ciekłych oraz realizacji zadań z zakresu gospodarowania odpadami (Dz. U. z 2018r. poz. 1627).</w:t>
      </w:r>
      <w:r w:rsidRPr="00AE62F8">
        <w:rPr>
          <w:rFonts w:ascii="Verdana" w:hAnsi="Verdana" w:cs="Arial"/>
          <w:kern w:val="3"/>
          <w:sz w:val="18"/>
          <w:szCs w:val="18"/>
          <w:lang w:eastAsia="ja-JP" w:bidi="fa-IR"/>
        </w:rPr>
        <w:t xml:space="preserve"> Zamawiający zastrzega sobie prawo do weryfikacji złożonych sprawozdań.</w:t>
      </w:r>
    </w:p>
    <w:p w:rsidR="004E4D81" w:rsidRPr="00AE62F8" w:rsidRDefault="004E4D81" w:rsidP="002D4CB7">
      <w:pPr>
        <w:widowControl w:val="0"/>
        <w:numPr>
          <w:ilvl w:val="0"/>
          <w:numId w:val="82"/>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 xml:space="preserve">W celu osiągnięcia poziomów recyklingu i przygotowania do ponownego użycia Wykonawca </w:t>
      </w:r>
      <w:r w:rsidRPr="00AE62F8">
        <w:rPr>
          <w:rFonts w:ascii="Verdana" w:hAnsi="Verdana" w:cs="Arial"/>
          <w:kern w:val="3"/>
          <w:sz w:val="18"/>
          <w:szCs w:val="18"/>
          <w:lang w:eastAsia="ja-JP" w:bidi="fa-IR"/>
        </w:rPr>
        <w:lastRenderedPageBreak/>
        <w:t>zobowiązany jest do maksymalnego ułatwienia właścicielom nieruchomości pozbywania się odpadów papieru, metali, tworzyw sztucznych i szkła powstających na terenie nieruchomości zamieszkałych, m.in. poprzez odbieranie ww. odpadów zebranych w sposób selektywny „u źródła”.</w:t>
      </w:r>
    </w:p>
    <w:p w:rsidR="004E4D81" w:rsidRPr="00AE62F8" w:rsidRDefault="004E4D81" w:rsidP="004E4D81">
      <w:pPr>
        <w:keepNext/>
        <w:keepLines/>
        <w:widowControl w:val="0"/>
        <w:suppressAutoHyphens/>
        <w:autoSpaceDN w:val="0"/>
        <w:spacing w:after="0" w:line="200" w:lineRule="atLeast"/>
        <w:jc w:val="center"/>
        <w:textAlignment w:val="baseline"/>
        <w:outlineLvl w:val="0"/>
        <w:rPr>
          <w:rFonts w:ascii="Verdana" w:hAnsi="Verdana" w:cs="Arial"/>
          <w:color w:val="2E74B5"/>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kern w:val="3"/>
          <w:sz w:val="18"/>
          <w:szCs w:val="18"/>
          <w:lang w:eastAsia="ja-JP" w:bidi="fa-IR"/>
        </w:rPr>
      </w:pPr>
      <w:r w:rsidRPr="004E4D81">
        <w:rPr>
          <w:rFonts w:ascii="Verdana" w:hAnsi="Verdana" w:cs="Arial"/>
          <w:b/>
          <w:bCs/>
          <w:kern w:val="3"/>
          <w:sz w:val="18"/>
          <w:szCs w:val="18"/>
          <w:lang w:eastAsia="ja-JP" w:bidi="fa-IR"/>
        </w:rPr>
        <w:t xml:space="preserve">ROZDZIAŁ XIV - </w:t>
      </w:r>
      <w:r w:rsidRPr="004E4D81">
        <w:rPr>
          <w:rFonts w:ascii="Verdana" w:hAnsi="Verdana" w:cs="Arial"/>
          <w:b/>
          <w:bCs/>
          <w:kern w:val="3"/>
          <w:sz w:val="18"/>
          <w:szCs w:val="18"/>
          <w:lang w:eastAsia="ja-JP" w:bidi="hi-IN"/>
        </w:rPr>
        <w:t>WYMAGANIA CO DO WYPOSAŻENIA UMOŻLIWIAJĄCEGO ODBIÓR ODPADÓW  KOMUNALNYCH OD WŁAŚCICIELI NIERUCHOMOŚCI ORAZ JEGO ODPOWIEDNIEGO STANU TECHNICZNEGO</w:t>
      </w:r>
    </w:p>
    <w:p w:rsidR="004E4D81" w:rsidRPr="00AE62F8" w:rsidRDefault="004E4D81" w:rsidP="004E4D81">
      <w:pPr>
        <w:widowControl w:val="0"/>
        <w:suppressAutoHyphens/>
        <w:autoSpaceDE w:val="0"/>
        <w:autoSpaceDN w:val="0"/>
        <w:spacing w:after="0" w:line="200" w:lineRule="atLeast"/>
        <w:jc w:val="both"/>
        <w:textAlignment w:val="baseline"/>
        <w:rPr>
          <w:rFonts w:ascii="Verdana" w:hAnsi="Verdana" w:cs="Arial"/>
          <w:kern w:val="3"/>
          <w:sz w:val="18"/>
          <w:szCs w:val="18"/>
          <w:lang w:eastAsia="ja-JP" w:bidi="hi-IN"/>
        </w:rPr>
      </w:pPr>
    </w:p>
    <w:p w:rsidR="004E4D81" w:rsidRPr="00AE62F8" w:rsidRDefault="004E4D81" w:rsidP="002D4CB7">
      <w:pPr>
        <w:widowControl w:val="0"/>
        <w:numPr>
          <w:ilvl w:val="0"/>
          <w:numId w:val="102"/>
        </w:numPr>
        <w:suppressAutoHyphens/>
        <w:autoSpaceDE w:val="0"/>
        <w:autoSpaceDN w:val="0"/>
        <w:spacing w:after="0" w:line="200" w:lineRule="atLeast"/>
        <w:jc w:val="both"/>
        <w:textAlignment w:val="baseline"/>
        <w:rPr>
          <w:rFonts w:ascii="Verdana" w:hAnsi="Verdana" w:cs="Arial"/>
          <w:kern w:val="3"/>
          <w:sz w:val="18"/>
          <w:szCs w:val="18"/>
          <w:lang w:eastAsia="ja-JP" w:bidi="hi-IN"/>
        </w:rPr>
      </w:pPr>
      <w:r w:rsidRPr="00AE62F8">
        <w:rPr>
          <w:rFonts w:ascii="Verdana" w:hAnsi="Verdana" w:cs="Arial"/>
          <w:kern w:val="3"/>
          <w:sz w:val="18"/>
          <w:szCs w:val="18"/>
          <w:lang w:eastAsia="ja-JP" w:bidi="hi-IN"/>
        </w:rPr>
        <w:t>Pojazdy oraz inne wyposażenie umożliwiające odbiór odpadów od właścicieli nieruchomości powinno spełniać wymogi rozporządzenia Ministra Środowiska z dnia 11 stycznia 2013 r. w sprawie szczegółowych wymagań w  zakresie odbierania odpadów komunalnych od właścicieli nieruchomości.</w:t>
      </w:r>
    </w:p>
    <w:p w:rsidR="004E4D81" w:rsidRPr="00AE62F8" w:rsidRDefault="004E4D81" w:rsidP="002D4CB7">
      <w:pPr>
        <w:widowControl w:val="0"/>
        <w:numPr>
          <w:ilvl w:val="0"/>
          <w:numId w:val="83"/>
        </w:numPr>
        <w:suppressAutoHyphens/>
        <w:autoSpaceDE w:val="0"/>
        <w:autoSpaceDN w:val="0"/>
        <w:spacing w:after="0" w:line="200" w:lineRule="atLeast"/>
        <w:jc w:val="both"/>
        <w:textAlignment w:val="baseline"/>
        <w:rPr>
          <w:rFonts w:ascii="Verdana" w:hAnsi="Verdana" w:cs="Arial"/>
          <w:kern w:val="3"/>
          <w:sz w:val="18"/>
          <w:szCs w:val="18"/>
          <w:lang w:eastAsia="ja-JP" w:bidi="hi-IN"/>
        </w:rPr>
      </w:pPr>
      <w:r w:rsidRPr="00AE62F8">
        <w:rPr>
          <w:rFonts w:ascii="Verdana" w:hAnsi="Verdana" w:cs="Arial"/>
          <w:kern w:val="3"/>
          <w:sz w:val="18"/>
          <w:szCs w:val="18"/>
          <w:lang w:eastAsia="ja-JP" w:bidi="hi-IN"/>
        </w:rPr>
        <w:t>Wykonawca zobowiązuje się do zapewnienia pojazdów  minimum w ilości wskazanej w Rozporządzenia Ministra Środowiska z dnia 11 stycznia 2013 r. w sprawie szczegółowych wymagań w  zakresie odbierania odpadów komunalnych od właścicieli nieruchomości.</w:t>
      </w:r>
    </w:p>
    <w:p w:rsidR="004E4D81" w:rsidRPr="00AE62F8" w:rsidRDefault="004E4D81" w:rsidP="002D4CB7">
      <w:pPr>
        <w:widowControl w:val="0"/>
        <w:numPr>
          <w:ilvl w:val="0"/>
          <w:numId w:val="83"/>
        </w:numPr>
        <w:suppressAutoHyphens/>
        <w:autoSpaceDE w:val="0"/>
        <w:autoSpaceDN w:val="0"/>
        <w:spacing w:after="0" w:line="200" w:lineRule="atLeast"/>
        <w:jc w:val="both"/>
        <w:textAlignment w:val="baseline"/>
        <w:rPr>
          <w:rFonts w:ascii="Verdana" w:hAnsi="Verdana" w:cs="Arial"/>
          <w:kern w:val="3"/>
          <w:sz w:val="18"/>
          <w:szCs w:val="18"/>
          <w:lang w:eastAsia="ja-JP" w:bidi="hi-IN"/>
        </w:rPr>
      </w:pPr>
      <w:r w:rsidRPr="00AE62F8">
        <w:rPr>
          <w:rFonts w:ascii="Verdana" w:hAnsi="Verdana" w:cs="Arial"/>
          <w:kern w:val="3"/>
          <w:sz w:val="18"/>
          <w:szCs w:val="18"/>
          <w:lang w:eastAsia="ja-JP" w:bidi="hi-IN"/>
        </w:rPr>
        <w:t>Wykonawca zobowiązuje się do zapewnienia pojazdów  w ilości gwarantującej terminowy odbiór odpadów.</w:t>
      </w:r>
    </w:p>
    <w:p w:rsidR="004E4D81" w:rsidRPr="00AE62F8" w:rsidRDefault="004E4D81" w:rsidP="002D4CB7">
      <w:pPr>
        <w:widowControl w:val="0"/>
        <w:numPr>
          <w:ilvl w:val="0"/>
          <w:numId w:val="83"/>
        </w:numPr>
        <w:suppressAutoHyphens/>
        <w:autoSpaceDE w:val="0"/>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musi dysponować pojazdem o mniejszym gabarycie o masie do 3, 5 t, zapewniający odbiór odpadów z miejsc o utrudnionym dojeździe (preferuje się pojazdy z napędem na cztery koła).</w:t>
      </w:r>
    </w:p>
    <w:p w:rsidR="004E4D81" w:rsidRPr="00AE62F8" w:rsidRDefault="004E4D81" w:rsidP="002D4CB7">
      <w:pPr>
        <w:widowControl w:val="0"/>
        <w:numPr>
          <w:ilvl w:val="0"/>
          <w:numId w:val="83"/>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W razie awarii pojazdu Wykonawca jest zobowiązany do zapewnienia pojazdu zastępczego.</w:t>
      </w:r>
    </w:p>
    <w:p w:rsidR="004E4D81" w:rsidRPr="00AE62F8" w:rsidRDefault="004E4D81" w:rsidP="002D4CB7">
      <w:pPr>
        <w:widowControl w:val="0"/>
        <w:numPr>
          <w:ilvl w:val="0"/>
          <w:numId w:val="83"/>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Pojazdy powinny być wyposażone w grzebieniowy, widłowy lub hakowy system załadowczy, umożliwiających odbiór odpadów z pojemników o pojemności: 110-120l, 240l, 1100l.</w:t>
      </w:r>
    </w:p>
    <w:p w:rsidR="004E4D81" w:rsidRPr="00AE62F8" w:rsidRDefault="004E4D81" w:rsidP="004E4D81">
      <w:pPr>
        <w:widowControl w:val="0"/>
        <w:suppressAutoHyphens/>
        <w:autoSpaceDE w:val="0"/>
        <w:autoSpaceDN w:val="0"/>
        <w:spacing w:after="0" w:line="200" w:lineRule="atLeast"/>
        <w:ind w:left="360"/>
        <w:jc w:val="both"/>
        <w:textAlignment w:val="baseline"/>
        <w:rPr>
          <w:rFonts w:ascii="Verdana" w:hAnsi="Verdana" w:cs="Arial"/>
          <w:kern w:val="3"/>
          <w:sz w:val="18"/>
          <w:szCs w:val="18"/>
          <w:lang w:eastAsia="ja-JP"/>
        </w:rPr>
      </w:pPr>
    </w:p>
    <w:p w:rsidR="004E4D81" w:rsidRPr="00AE62F8" w:rsidRDefault="004E4D81" w:rsidP="004E4D81">
      <w:pPr>
        <w:keepNext/>
        <w:keepLines/>
        <w:widowControl w:val="0"/>
        <w:suppressAutoHyphens/>
        <w:autoSpaceDN w:val="0"/>
        <w:spacing w:after="0" w:line="200" w:lineRule="atLeast"/>
        <w:jc w:val="center"/>
        <w:textAlignment w:val="baseline"/>
        <w:outlineLvl w:val="0"/>
        <w:rPr>
          <w:rFonts w:ascii="Verdana" w:hAnsi="Verdana" w:cs="Arial"/>
          <w:color w:val="2E74B5"/>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r w:rsidRPr="004E4D81">
        <w:rPr>
          <w:rFonts w:ascii="Verdana" w:hAnsi="Verdana" w:cs="Arial"/>
          <w:b/>
          <w:bCs/>
          <w:kern w:val="3"/>
          <w:sz w:val="18"/>
          <w:szCs w:val="18"/>
          <w:lang w:eastAsia="ja-JP" w:bidi="fa-IR"/>
        </w:rPr>
        <w:t>ROZDZIAŁ XV - WYMAGANIA CO DO BAZY MAGAZYNOWO-TRANSPORTOWEJ</w:t>
      </w:r>
    </w:p>
    <w:p w:rsidR="004E4D81" w:rsidRPr="00AE62F8"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p>
    <w:p w:rsidR="004E4D81" w:rsidRPr="00AE62F8" w:rsidRDefault="004E4D81" w:rsidP="004E4D81">
      <w:pPr>
        <w:widowControl w:val="0"/>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iCs/>
          <w:color w:val="000000"/>
          <w:kern w:val="3"/>
          <w:sz w:val="18"/>
          <w:szCs w:val="18"/>
          <w:lang w:eastAsia="ja-JP" w:bidi="fa-IR"/>
        </w:rPr>
        <w:t>Baza transportowo - magazynowa winna spełniać wymogi rozporządzenia Ministra Środowiska z dnia 11 stycznia 2013 r. w sprawie szczegółowych wymagań w  zakresie odbierania odpadów komunalnych od właścicieli nieruchomości.</w:t>
      </w:r>
    </w:p>
    <w:p w:rsidR="004E4D81" w:rsidRPr="00AE62F8"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color w:val="2E74B5"/>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kern w:val="3"/>
          <w:sz w:val="18"/>
          <w:szCs w:val="18"/>
          <w:lang w:eastAsia="ja-JP" w:bidi="fa-IR"/>
        </w:rPr>
      </w:pPr>
      <w:r w:rsidRPr="004E4D81">
        <w:rPr>
          <w:rFonts w:ascii="Verdana" w:hAnsi="Verdana" w:cs="Arial"/>
          <w:b/>
          <w:bCs/>
          <w:iCs/>
          <w:kern w:val="3"/>
          <w:sz w:val="18"/>
          <w:szCs w:val="18"/>
          <w:lang w:eastAsia="ja-JP" w:bidi="fa-IR"/>
        </w:rPr>
        <w:t>ROZDZIAŁ XVI - WYMAGANIA CO DO SYSTEMU GPS</w:t>
      </w:r>
    </w:p>
    <w:p w:rsidR="004E4D81" w:rsidRPr="00AE62F8" w:rsidRDefault="004E4D81" w:rsidP="004E4D81">
      <w:pPr>
        <w:widowControl w:val="0"/>
        <w:suppressAutoHyphens/>
        <w:autoSpaceDN w:val="0"/>
        <w:spacing w:after="0" w:line="200" w:lineRule="atLeast"/>
        <w:jc w:val="center"/>
        <w:textAlignment w:val="baseline"/>
        <w:rPr>
          <w:rFonts w:ascii="Verdana" w:hAnsi="Verdana" w:cs="Tahoma"/>
          <w:kern w:val="3"/>
          <w:sz w:val="18"/>
          <w:szCs w:val="18"/>
          <w:lang w:eastAsia="ja-JP" w:bidi="fa-IR"/>
        </w:rPr>
      </w:pPr>
    </w:p>
    <w:p w:rsidR="004E4D81" w:rsidRPr="00AE62F8" w:rsidRDefault="004E4D81" w:rsidP="002D4CB7">
      <w:pPr>
        <w:widowControl w:val="0"/>
        <w:numPr>
          <w:ilvl w:val="0"/>
          <w:numId w:val="103"/>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System monitoringu  bazującego na systemie pozycjonowania satelitarnego powinien spełniać wymogi Rozporządzenia Ministra Środowiska z dnia 11 stycznia 2013 r. w sprawie szczegółowych wymagań w  zakresie odbierania odpadów komunalnych od właścicieli nieruchomości.</w:t>
      </w:r>
    </w:p>
    <w:p w:rsidR="004E4D81" w:rsidRPr="00AE62F8" w:rsidRDefault="004E4D81" w:rsidP="002D4CB7">
      <w:pPr>
        <w:widowControl w:val="0"/>
        <w:numPr>
          <w:ilvl w:val="0"/>
          <w:numId w:val="84"/>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zobowiązany jest do zapisywania, przechowywania przez 30 dni i bieżącego przekazywania Zamawiającemu do odczytu danych o położeniu pojazdów i miejscach postojów. Wykonawca jest zobowiązany do przekazania powyższej dokumentacji Zamawiającemu na jego pisemny wniosek  w terminie 7 dni od otrzymania wniosku.</w:t>
      </w:r>
    </w:p>
    <w:p w:rsidR="004E4D81" w:rsidRPr="00AE62F8" w:rsidRDefault="004E4D81" w:rsidP="002D4CB7">
      <w:pPr>
        <w:widowControl w:val="0"/>
        <w:numPr>
          <w:ilvl w:val="0"/>
          <w:numId w:val="84"/>
        </w:numPr>
        <w:suppressAutoHyphens/>
        <w:autoSpaceDN w:val="0"/>
        <w:spacing w:after="0" w:line="200" w:lineRule="atLeast"/>
        <w:jc w:val="both"/>
        <w:textAlignment w:val="baseline"/>
        <w:rPr>
          <w:rFonts w:ascii="Verdana" w:hAnsi="Verdana" w:cs="Arial"/>
          <w:kern w:val="3"/>
          <w:sz w:val="18"/>
          <w:szCs w:val="18"/>
          <w:lang w:eastAsia="ja-JP" w:bidi="fa-IR"/>
        </w:rPr>
      </w:pPr>
      <w:r w:rsidRPr="00AE62F8">
        <w:rPr>
          <w:rFonts w:ascii="Verdana" w:hAnsi="Verdana" w:cs="Arial"/>
          <w:kern w:val="3"/>
          <w:sz w:val="18"/>
          <w:szCs w:val="18"/>
          <w:lang w:eastAsia="ja-JP" w:bidi="fa-IR"/>
        </w:rPr>
        <w:t>Wykonawca zobowiązany jest do wyposażenia pojazdów w czujniki zapisujące dane o miejscach wyładunku odpadów, umożliwiające sprawdzenie tych danych.</w:t>
      </w:r>
    </w:p>
    <w:p w:rsidR="004E4D81" w:rsidRPr="00AE62F8" w:rsidRDefault="004E4D81" w:rsidP="002D4CB7">
      <w:pPr>
        <w:widowControl w:val="0"/>
        <w:numPr>
          <w:ilvl w:val="0"/>
          <w:numId w:val="84"/>
        </w:numPr>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Wykonawca zobowiązany jest do wyposażenia Zamawiającego w oprogramowanie umożliwiające bieżącą kontrolę pracy sprzętu Wykonawcy, z umieszczeniem na mapie Gminy Otmuchów miejsca  wykon</w:t>
      </w:r>
      <w:r w:rsidRPr="00AE62F8">
        <w:rPr>
          <w:rFonts w:ascii="Verdana" w:hAnsi="Verdana" w:cs="Arial"/>
          <w:kern w:val="3"/>
          <w:sz w:val="18"/>
          <w:szCs w:val="18"/>
          <w:shd w:val="clear" w:color="auto" w:fill="FFFFFF"/>
          <w:lang w:eastAsia="ja-JP" w:bidi="fa-IR"/>
        </w:rPr>
        <w:t>ywania pracy, odwzorowywać aktualną pozycję i trasę pojazdów, odtwarzać historię pracy sprzętu wraz z podaniem konkretnych adresów odbioru.</w:t>
      </w:r>
    </w:p>
    <w:p w:rsidR="004E4D81" w:rsidRPr="00AE62F8" w:rsidRDefault="004E4D81" w:rsidP="002D4CB7">
      <w:pPr>
        <w:widowControl w:val="0"/>
        <w:numPr>
          <w:ilvl w:val="0"/>
          <w:numId w:val="84"/>
        </w:numPr>
        <w:shd w:val="clear" w:color="auto" w:fill="FFFFFF"/>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shd w:val="clear" w:color="auto" w:fill="FFFFFF"/>
          <w:lang w:eastAsia="ja-JP" w:bidi="fa-IR"/>
        </w:rPr>
        <w:t xml:space="preserve">Opisane wyżej oprogramowanie komputerowe powinno być udostępnione  na 2 stanowiskach komputerowych należących do Zamawiającego najpóźniej </w:t>
      </w:r>
      <w:r w:rsidRPr="00AE62F8">
        <w:rPr>
          <w:rFonts w:ascii="Verdana" w:hAnsi="Verdana" w:cs="Arial"/>
          <w:kern w:val="3"/>
          <w:sz w:val="18"/>
          <w:szCs w:val="18"/>
          <w:u w:val="single"/>
          <w:shd w:val="clear" w:color="auto" w:fill="FFFFFF"/>
          <w:lang w:eastAsia="ja-JP" w:bidi="fa-IR"/>
        </w:rPr>
        <w:t>na 7 dni przed pierwszym wywozem odpadów.</w:t>
      </w:r>
    </w:p>
    <w:p w:rsidR="004E4D81" w:rsidRPr="00AE62F8" w:rsidRDefault="004E4D81" w:rsidP="002D4CB7">
      <w:pPr>
        <w:widowControl w:val="0"/>
        <w:numPr>
          <w:ilvl w:val="0"/>
          <w:numId w:val="84"/>
        </w:numPr>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shd w:val="clear" w:color="auto" w:fill="FFFFFF"/>
          <w:lang w:eastAsia="ja-JP" w:bidi="fa-IR"/>
        </w:rPr>
        <w:t xml:space="preserve">Wykonawca zobowiązuje się do przeszkolenia trzech osób wybranych przez Zamawiającego w zakresie obsługi oprogramowania, o którym mowa wyżej najpóźniej </w:t>
      </w:r>
      <w:r w:rsidRPr="00AE62F8">
        <w:rPr>
          <w:rFonts w:ascii="Verdana" w:hAnsi="Verdana" w:cs="Arial"/>
          <w:kern w:val="3"/>
          <w:sz w:val="18"/>
          <w:szCs w:val="18"/>
          <w:u w:val="single"/>
          <w:shd w:val="clear" w:color="auto" w:fill="FFFFFF"/>
          <w:lang w:eastAsia="ja-JP" w:bidi="fa-IR"/>
        </w:rPr>
        <w:t>na 7 dni przed pierwszym wywozem odpadów.</w:t>
      </w:r>
    </w:p>
    <w:p w:rsidR="004E4D81" w:rsidRPr="00AE62F8"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kern w:val="3"/>
          <w:sz w:val="18"/>
          <w:szCs w:val="18"/>
          <w:lang w:eastAsia="ja-JP" w:bidi="fa-IR"/>
        </w:rPr>
      </w:pPr>
      <w:r w:rsidRPr="004E4D81">
        <w:rPr>
          <w:rFonts w:ascii="Verdana" w:hAnsi="Verdana" w:cs="Arial"/>
          <w:b/>
          <w:bCs/>
          <w:iCs/>
          <w:kern w:val="3"/>
          <w:sz w:val="18"/>
          <w:szCs w:val="18"/>
          <w:lang w:eastAsia="ja-JP" w:bidi="fa-IR"/>
        </w:rPr>
        <w:t>ROZDZIAŁ XVII -</w:t>
      </w:r>
      <w:r w:rsidRPr="004E4D81">
        <w:rPr>
          <w:rFonts w:ascii="Verdana" w:hAnsi="Verdana" w:cs="Arial"/>
          <w:b/>
          <w:bCs/>
          <w:iCs/>
          <w:smallCaps/>
          <w:kern w:val="3"/>
          <w:sz w:val="18"/>
          <w:szCs w:val="18"/>
          <w:lang w:eastAsia="ja-JP" w:bidi="fa-IR"/>
        </w:rPr>
        <w:t>RAPORTY MIESIĘCZNE</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p>
    <w:p w:rsidR="004E4D81" w:rsidRPr="00AE62F8" w:rsidRDefault="004E4D81" w:rsidP="004E4D81">
      <w:pPr>
        <w:widowControl w:val="0"/>
        <w:suppressAutoHyphens/>
        <w:autoSpaceDN w:val="0"/>
        <w:spacing w:after="0" w:line="200" w:lineRule="atLeast"/>
        <w:jc w:val="both"/>
        <w:textAlignment w:val="baseline"/>
        <w:rPr>
          <w:rFonts w:ascii="Verdana" w:hAnsi="Verdana" w:cs="Tahoma"/>
          <w:kern w:val="3"/>
          <w:sz w:val="18"/>
          <w:szCs w:val="18"/>
          <w:lang w:eastAsia="ja-JP" w:bidi="fa-IR"/>
        </w:rPr>
      </w:pPr>
      <w:r w:rsidRPr="00AE62F8">
        <w:rPr>
          <w:rFonts w:ascii="Verdana" w:hAnsi="Verdana" w:cs="Arial"/>
          <w:kern w:val="3"/>
          <w:sz w:val="18"/>
          <w:szCs w:val="18"/>
          <w:lang w:eastAsia="ja-JP" w:bidi="fa-IR"/>
        </w:rPr>
        <w:t xml:space="preserve">Wykonawca ma obowiązek sporządzania i przedstawiania Zamawiającemu  miesięcznych  raportów zawierających informacje o ilości odebranych odpadów z podziałem na frakcje. Wykonawca złoży osoby raport dotyczący  odpadów odebranych z terenu nieruchomości i osobny raport dotyczący odpadów odebranych z PSZOK. Raporty muszą być przekazywane w formie elektronicznej na adres </w:t>
      </w:r>
      <w:hyperlink r:id="rId17" w:history="1">
        <w:r w:rsidRPr="00AE62F8">
          <w:rPr>
            <w:rStyle w:val="Hipercze"/>
            <w:rFonts w:ascii="Verdana" w:hAnsi="Verdana" w:cs="Arial"/>
            <w:kern w:val="3"/>
            <w:sz w:val="18"/>
            <w:szCs w:val="18"/>
            <w:lang w:eastAsia="ja-JP" w:bidi="fa-IR"/>
          </w:rPr>
          <w:t>umig@otmuchow.pl</w:t>
        </w:r>
      </w:hyperlink>
      <w:r w:rsidRPr="00AE62F8">
        <w:rPr>
          <w:rFonts w:ascii="Verdana" w:hAnsi="Verdana" w:cs="Arial"/>
          <w:kern w:val="3"/>
          <w:sz w:val="18"/>
          <w:szCs w:val="18"/>
          <w:lang w:eastAsia="ja-JP" w:bidi="fa-IR"/>
        </w:rPr>
        <w:t xml:space="preserve"> oraz w formie papierowej </w:t>
      </w:r>
      <w:r w:rsidRPr="00AE62F8">
        <w:rPr>
          <w:rFonts w:ascii="Verdana" w:hAnsi="Verdana" w:cs="Arial"/>
          <w:kern w:val="3"/>
          <w:sz w:val="18"/>
          <w:szCs w:val="18"/>
          <w:u w:val="single"/>
          <w:lang w:eastAsia="ja-JP" w:bidi="fa-IR"/>
        </w:rPr>
        <w:t>najpóźniej do ostatniego dnia miesiąca</w:t>
      </w:r>
      <w:r w:rsidRPr="00AE62F8">
        <w:rPr>
          <w:rFonts w:ascii="Verdana" w:hAnsi="Verdana" w:cs="Arial"/>
          <w:kern w:val="3"/>
          <w:sz w:val="18"/>
          <w:szCs w:val="18"/>
          <w:lang w:eastAsia="ja-JP" w:bidi="fa-IR"/>
        </w:rPr>
        <w:t xml:space="preserve"> następującego po miesiącu, w którym odbierane były odpady. Jeżeli ostatni  dzień miesiąca przypada na dzień wolny od pracy – Wykonawca zobowiązuję się do przedstawienia przedmiotowego sprawozdania  w następnym dniu, niebędącym dniem wolnym od pracy.</w:t>
      </w:r>
    </w:p>
    <w:p w:rsidR="004E4D81" w:rsidRPr="00AE62F8" w:rsidRDefault="004E4D81" w:rsidP="004E4D81">
      <w:pPr>
        <w:keepNext/>
        <w:keepLines/>
        <w:widowControl w:val="0"/>
        <w:suppressAutoHyphens/>
        <w:autoSpaceDN w:val="0"/>
        <w:spacing w:after="0" w:line="200" w:lineRule="atLeast"/>
        <w:jc w:val="both"/>
        <w:textAlignment w:val="baseline"/>
        <w:outlineLvl w:val="0"/>
        <w:rPr>
          <w:rFonts w:ascii="Verdana" w:hAnsi="Verdana" w:cs="Arial"/>
          <w:color w:val="2E74B5"/>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kern w:val="3"/>
          <w:sz w:val="18"/>
          <w:szCs w:val="18"/>
          <w:lang w:eastAsia="ja-JP" w:bidi="fa-IR"/>
        </w:rPr>
      </w:pPr>
      <w:r w:rsidRPr="004E4D81">
        <w:rPr>
          <w:rFonts w:ascii="Verdana" w:hAnsi="Verdana" w:cs="Arial"/>
          <w:b/>
          <w:bCs/>
          <w:iCs/>
          <w:kern w:val="3"/>
          <w:sz w:val="18"/>
          <w:szCs w:val="18"/>
          <w:lang w:eastAsia="ja-JP" w:bidi="fa-IR"/>
        </w:rPr>
        <w:t xml:space="preserve">ROZDZIAŁ XVIII - </w:t>
      </w:r>
      <w:r w:rsidRPr="004E4D81">
        <w:rPr>
          <w:rFonts w:ascii="Verdana" w:hAnsi="Verdana" w:cs="Arial"/>
          <w:b/>
          <w:bCs/>
          <w:iCs/>
          <w:smallCaps/>
          <w:kern w:val="3"/>
          <w:sz w:val="18"/>
          <w:szCs w:val="18"/>
          <w:lang w:eastAsia="ja-JP" w:bidi="fa-IR"/>
        </w:rPr>
        <w:t>SPRAWOZDANIA PÓŁROCZNE</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p>
    <w:p w:rsidR="004E4D81" w:rsidRPr="00AE62F8" w:rsidRDefault="004E4D81" w:rsidP="004E4D81">
      <w:pPr>
        <w:suppressAutoHyphens/>
        <w:autoSpaceDE w:val="0"/>
        <w:autoSpaceDN w:val="0"/>
        <w:spacing w:after="0" w:line="200" w:lineRule="atLeast"/>
        <w:jc w:val="both"/>
        <w:textAlignment w:val="baseline"/>
        <w:rPr>
          <w:rFonts w:ascii="Verdana" w:hAnsi="Verdana"/>
          <w:kern w:val="3"/>
          <w:sz w:val="18"/>
          <w:szCs w:val="18"/>
          <w:lang w:eastAsia="ja-JP"/>
        </w:rPr>
      </w:pPr>
      <w:r w:rsidRPr="00AE62F8">
        <w:rPr>
          <w:rFonts w:ascii="Verdana" w:hAnsi="Verdana" w:cs="Arial"/>
          <w:kern w:val="3"/>
          <w:sz w:val="18"/>
          <w:szCs w:val="18"/>
          <w:lang w:eastAsia="ja-JP"/>
        </w:rPr>
        <w:t>Wykonawca ma obowiązek sporządzania i przedstawiania  Zamawiającemu półrocznych sprawozdań w formie papierowej i elektronicznej, zgodnie z ustawą z dnia 13 września 1996 roku o utrzymaniu czystości i porządku w gminach.</w:t>
      </w:r>
    </w:p>
    <w:p w:rsidR="004E4D81" w:rsidRPr="00AE62F8" w:rsidRDefault="004E4D81" w:rsidP="004E4D81">
      <w:pPr>
        <w:keepNext/>
        <w:keepLines/>
        <w:widowControl w:val="0"/>
        <w:suppressAutoHyphens/>
        <w:autoSpaceDN w:val="0"/>
        <w:spacing w:after="0" w:line="200" w:lineRule="atLeast"/>
        <w:jc w:val="both"/>
        <w:textAlignment w:val="baseline"/>
        <w:outlineLvl w:val="0"/>
        <w:rPr>
          <w:rFonts w:ascii="Verdana" w:hAnsi="Verdana" w:cs="Arial"/>
          <w:color w:val="2E74B5"/>
          <w:kern w:val="3"/>
          <w:sz w:val="18"/>
          <w:szCs w:val="18"/>
          <w:lang w:eastAsia="ja-JP" w:bidi="fa-IR"/>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kern w:val="3"/>
          <w:sz w:val="18"/>
          <w:szCs w:val="18"/>
          <w:lang w:eastAsia="ja-JP" w:bidi="fa-IR"/>
        </w:rPr>
      </w:pPr>
      <w:r w:rsidRPr="004E4D81">
        <w:rPr>
          <w:rFonts w:ascii="Verdana" w:hAnsi="Verdana" w:cs="Arial"/>
          <w:b/>
          <w:bCs/>
          <w:kern w:val="3"/>
          <w:sz w:val="18"/>
          <w:szCs w:val="18"/>
          <w:lang w:eastAsia="ja-JP" w:bidi="fa-IR"/>
        </w:rPr>
        <w:t xml:space="preserve">ROZDZIAŁ XIX - </w:t>
      </w:r>
      <w:r w:rsidRPr="004E4D81">
        <w:rPr>
          <w:rFonts w:ascii="Verdana" w:hAnsi="Verdana" w:cs="Arial"/>
          <w:b/>
          <w:bCs/>
          <w:smallCaps/>
          <w:kern w:val="3"/>
          <w:sz w:val="18"/>
          <w:szCs w:val="18"/>
          <w:lang w:eastAsia="ja-JP" w:bidi="fa-IR"/>
        </w:rPr>
        <w:t>OBOWIĄZKI INFORMACYJNE</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b/>
          <w:bCs/>
          <w:kern w:val="3"/>
          <w:sz w:val="18"/>
          <w:szCs w:val="18"/>
          <w:lang w:eastAsia="ja-JP"/>
        </w:rPr>
      </w:pPr>
    </w:p>
    <w:p w:rsidR="004E4D81" w:rsidRPr="00AE62F8" w:rsidRDefault="004E4D81" w:rsidP="002D4CB7">
      <w:pPr>
        <w:widowControl w:val="0"/>
        <w:numPr>
          <w:ilvl w:val="0"/>
          <w:numId w:val="104"/>
        </w:numPr>
        <w:suppressAutoHyphens/>
        <w:autoSpaceDE w:val="0"/>
        <w:autoSpaceDN w:val="0"/>
        <w:spacing w:after="0" w:line="200" w:lineRule="atLeast"/>
        <w:jc w:val="both"/>
        <w:textAlignment w:val="baseline"/>
        <w:rPr>
          <w:rFonts w:ascii="Verdana" w:hAnsi="Verdana"/>
          <w:kern w:val="3"/>
          <w:sz w:val="18"/>
          <w:szCs w:val="18"/>
          <w:lang w:eastAsia="ja-JP"/>
        </w:rPr>
      </w:pPr>
      <w:r w:rsidRPr="00AE62F8">
        <w:rPr>
          <w:rFonts w:ascii="Verdana" w:hAnsi="Verdana" w:cs="Arial"/>
          <w:kern w:val="3"/>
          <w:sz w:val="18"/>
          <w:szCs w:val="18"/>
          <w:lang w:eastAsia="ja-JP"/>
        </w:rPr>
        <w:t xml:space="preserve">Wykonawca ma obowiązek informowania Zamawiającego o mieszaniu odpadów przez mieszkańców lub niewłaściwym ich przygotowywaniu do odbioru oraz o postępowaniu niezgodnym z Regulaminem utrzymania czystości i porządku na terenie Gminy Otmuchów. Zgłoszenie takie powinno zawierać adres nieruchomości, zdjęcia ukazujące niewłaściwe postępowanie  z odpadami na terenie danej nieruchomości oraz/ lub oświadczenia pracowników Wykonawcy, którzy stwierdzili owo niewłaściwe postępowanie z odpadami. </w:t>
      </w:r>
      <w:r w:rsidRPr="00AE62F8">
        <w:rPr>
          <w:rFonts w:ascii="Verdana" w:hAnsi="Verdana" w:cs="Arial"/>
          <w:kern w:val="3"/>
          <w:sz w:val="18"/>
          <w:szCs w:val="18"/>
          <w:shd w:val="clear" w:color="auto" w:fill="FFFFFF"/>
          <w:lang w:eastAsia="ja-JP"/>
        </w:rPr>
        <w:t>W przypadku braku możliwości udokumentowania mieszania odpadów poprzez zrobienie fotografii ze względu na fakt naruszenia miru domowego Wykonawca winien sporządzić notatkę służbową.</w:t>
      </w:r>
    </w:p>
    <w:p w:rsidR="004E4D81" w:rsidRPr="00AE62F8" w:rsidRDefault="004E4D81" w:rsidP="002D4CB7">
      <w:pPr>
        <w:widowControl w:val="0"/>
        <w:numPr>
          <w:ilvl w:val="0"/>
          <w:numId w:val="85"/>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 xml:space="preserve">Wykonawca ma obowiązek zgłaszania adresów nieruchomości, na których powstają odpady komunalne, które nie są ujęte w bazie danych prowadzonych przez Zamawiającego.   </w:t>
      </w:r>
    </w:p>
    <w:p w:rsidR="004E4D81" w:rsidRPr="00AE62F8" w:rsidRDefault="004E4D81" w:rsidP="002D4CB7">
      <w:pPr>
        <w:widowControl w:val="0"/>
        <w:numPr>
          <w:ilvl w:val="0"/>
          <w:numId w:val="85"/>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Na żądanie Zamawiającego Wykonawca jest obowiązany do okazania wszelkich dokumentów potwierdzających wykonywanie przedmiotu zamówienia zgodnie z umową i z obowiązującym prawem.</w:t>
      </w:r>
    </w:p>
    <w:p w:rsidR="004E4D81" w:rsidRPr="00AE62F8" w:rsidRDefault="004E4D81" w:rsidP="004E4D81">
      <w:pPr>
        <w:suppressAutoHyphens/>
        <w:autoSpaceDE w:val="0"/>
        <w:autoSpaceDN w:val="0"/>
        <w:spacing w:after="0" w:line="200" w:lineRule="atLeast"/>
        <w:jc w:val="both"/>
        <w:textAlignment w:val="baseline"/>
        <w:rPr>
          <w:rFonts w:ascii="Verdana" w:hAnsi="Verdana" w:cs="Arial"/>
          <w:kern w:val="3"/>
          <w:sz w:val="18"/>
          <w:szCs w:val="18"/>
          <w:lang w:eastAsia="ja-JP"/>
        </w:rPr>
      </w:pPr>
    </w:p>
    <w:p w:rsidR="004E4D81" w:rsidRPr="004E4D81" w:rsidRDefault="004E4D81" w:rsidP="004E4D81">
      <w:pPr>
        <w:keepNext/>
        <w:keepLines/>
        <w:widowControl w:val="0"/>
        <w:suppressAutoHyphens/>
        <w:autoSpaceDN w:val="0"/>
        <w:spacing w:after="0" w:line="200" w:lineRule="atLeast"/>
        <w:jc w:val="center"/>
        <w:textAlignment w:val="baseline"/>
        <w:outlineLvl w:val="0"/>
        <w:rPr>
          <w:rFonts w:ascii="Verdana" w:hAnsi="Verdana" w:cs="Calibri Light"/>
          <w:kern w:val="3"/>
          <w:sz w:val="18"/>
          <w:szCs w:val="18"/>
          <w:lang w:eastAsia="ja-JP" w:bidi="fa-IR"/>
        </w:rPr>
      </w:pPr>
      <w:r w:rsidRPr="004E4D81">
        <w:rPr>
          <w:rFonts w:ascii="Verdana" w:hAnsi="Verdana" w:cs="Arial"/>
          <w:b/>
          <w:bCs/>
          <w:kern w:val="3"/>
          <w:sz w:val="18"/>
          <w:szCs w:val="18"/>
          <w:lang w:eastAsia="ja-JP" w:bidi="fa-IR"/>
        </w:rPr>
        <w:t xml:space="preserve">ROZDZIAŁ XX - </w:t>
      </w:r>
      <w:r w:rsidRPr="004E4D81">
        <w:rPr>
          <w:rFonts w:ascii="Verdana" w:hAnsi="Verdana" w:cs="Arial"/>
          <w:b/>
          <w:bCs/>
          <w:smallCaps/>
          <w:kern w:val="3"/>
          <w:sz w:val="18"/>
          <w:szCs w:val="18"/>
          <w:lang w:eastAsia="ja-JP" w:bidi="fa-IR"/>
        </w:rPr>
        <w:t>OBOWIĄZKI ZWIĄZANE Z PROWADZENIEM DOKUMENTACJI ZWIĄZANEJ Z DZIAŁALNOŚCIĄ OBJĘTĄ ZAMÓWIENIEM</w:t>
      </w:r>
    </w:p>
    <w:p w:rsidR="004E4D81" w:rsidRPr="00AE62F8" w:rsidRDefault="004E4D81" w:rsidP="004E4D81">
      <w:pPr>
        <w:widowControl w:val="0"/>
        <w:suppressAutoHyphens/>
        <w:autoSpaceDN w:val="0"/>
        <w:spacing w:after="0" w:line="200" w:lineRule="atLeast"/>
        <w:jc w:val="both"/>
        <w:textAlignment w:val="baseline"/>
        <w:rPr>
          <w:rFonts w:ascii="Verdana" w:hAnsi="Verdana" w:cs="Arial"/>
          <w:kern w:val="3"/>
          <w:sz w:val="18"/>
          <w:szCs w:val="18"/>
          <w:lang w:eastAsia="ja-JP" w:bidi="fa-IR"/>
        </w:rPr>
      </w:pPr>
    </w:p>
    <w:p w:rsidR="004E4D81" w:rsidRPr="00AE62F8" w:rsidRDefault="004E4D81" w:rsidP="002D4CB7">
      <w:pPr>
        <w:widowControl w:val="0"/>
        <w:numPr>
          <w:ilvl w:val="0"/>
          <w:numId w:val="105"/>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Wykonawca jest zobowiązany do prowadzenia wykazu nieruchomości, z terenu których odebrał odpady komunalne.</w:t>
      </w:r>
    </w:p>
    <w:p w:rsidR="004E4D81" w:rsidRPr="00AE62F8" w:rsidRDefault="004E4D81" w:rsidP="002D4CB7">
      <w:pPr>
        <w:widowControl w:val="0"/>
        <w:numPr>
          <w:ilvl w:val="0"/>
          <w:numId w:val="86"/>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Wykonawca jest zobowiązany do prowadzenia wykazu pojemników wstawionych na poszczególne nieruchomości.</w:t>
      </w:r>
    </w:p>
    <w:p w:rsidR="004E4D81" w:rsidRPr="00AE62F8" w:rsidRDefault="004E4D81" w:rsidP="002D4CB7">
      <w:pPr>
        <w:widowControl w:val="0"/>
        <w:numPr>
          <w:ilvl w:val="0"/>
          <w:numId w:val="86"/>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Wykonawca jest zobowiązany do prowadzenia dokumentacji potwierdzającej przegląd pojemników.</w:t>
      </w:r>
    </w:p>
    <w:p w:rsidR="004E4D81" w:rsidRDefault="004E4D81" w:rsidP="002D4CB7">
      <w:pPr>
        <w:widowControl w:val="0"/>
        <w:numPr>
          <w:ilvl w:val="0"/>
          <w:numId w:val="86"/>
        </w:numPr>
        <w:suppressAutoHyphens/>
        <w:autoSpaceDE w:val="0"/>
        <w:autoSpaceDN w:val="0"/>
        <w:spacing w:after="0" w:line="200" w:lineRule="atLeast"/>
        <w:jc w:val="both"/>
        <w:textAlignment w:val="baseline"/>
        <w:rPr>
          <w:rFonts w:ascii="Verdana" w:hAnsi="Verdana" w:cs="Arial"/>
          <w:kern w:val="3"/>
          <w:sz w:val="18"/>
          <w:szCs w:val="18"/>
          <w:lang w:eastAsia="ja-JP"/>
        </w:rPr>
      </w:pPr>
      <w:r w:rsidRPr="00AE62F8">
        <w:rPr>
          <w:rFonts w:ascii="Verdana" w:hAnsi="Verdana" w:cs="Arial"/>
          <w:kern w:val="3"/>
          <w:sz w:val="18"/>
          <w:szCs w:val="18"/>
          <w:lang w:eastAsia="ja-JP"/>
        </w:rPr>
        <w:t>Wykonawca ma obowiązek prowadzenia dokumentacji, potwierdzającej mycie i dezynsekcję pojazdów.</w:t>
      </w:r>
    </w:p>
    <w:p w:rsidR="00F72144" w:rsidRDefault="00F72144" w:rsidP="00F72144">
      <w:pPr>
        <w:widowControl w:val="0"/>
        <w:suppressAutoHyphens/>
        <w:autoSpaceDE w:val="0"/>
        <w:autoSpaceDN w:val="0"/>
        <w:spacing w:after="0" w:line="200" w:lineRule="atLeast"/>
        <w:jc w:val="both"/>
        <w:textAlignment w:val="baseline"/>
        <w:rPr>
          <w:rFonts w:ascii="Verdana" w:hAnsi="Verdana" w:cs="Arial"/>
          <w:kern w:val="3"/>
          <w:sz w:val="18"/>
          <w:szCs w:val="18"/>
          <w:lang w:eastAsia="ja-JP"/>
        </w:rPr>
      </w:pPr>
    </w:p>
    <w:p w:rsidR="00F72144" w:rsidRDefault="00F72144" w:rsidP="00F72144">
      <w:pPr>
        <w:widowControl w:val="0"/>
        <w:suppressAutoHyphens/>
        <w:autoSpaceDE w:val="0"/>
        <w:autoSpaceDN w:val="0"/>
        <w:spacing w:after="0" w:line="200" w:lineRule="atLeast"/>
        <w:jc w:val="both"/>
        <w:textAlignment w:val="baseline"/>
        <w:rPr>
          <w:rFonts w:ascii="Verdana" w:hAnsi="Verdana" w:cs="Arial"/>
          <w:kern w:val="3"/>
          <w:sz w:val="18"/>
          <w:szCs w:val="18"/>
          <w:lang w:eastAsia="ja-JP"/>
        </w:rPr>
      </w:pPr>
    </w:p>
    <w:p w:rsidR="00F72144" w:rsidRPr="00F72144" w:rsidRDefault="00F72144" w:rsidP="00F72144">
      <w:pPr>
        <w:keepNext/>
        <w:keepLines/>
        <w:widowControl w:val="0"/>
        <w:suppressAutoHyphens/>
        <w:autoSpaceDN w:val="0"/>
        <w:spacing w:after="0" w:line="200" w:lineRule="atLeast"/>
        <w:jc w:val="center"/>
        <w:textAlignment w:val="baseline"/>
        <w:outlineLvl w:val="0"/>
        <w:rPr>
          <w:rFonts w:ascii="Verdana" w:hAnsi="Verdana" w:cs="Arial"/>
          <w:b/>
          <w:bCs/>
          <w:kern w:val="3"/>
          <w:sz w:val="18"/>
          <w:szCs w:val="18"/>
          <w:lang w:eastAsia="ja-JP" w:bidi="fa-IR"/>
        </w:rPr>
      </w:pPr>
      <w:r w:rsidRPr="00F72144">
        <w:rPr>
          <w:rFonts w:ascii="Verdana" w:hAnsi="Verdana" w:cs="Arial"/>
          <w:b/>
          <w:bCs/>
          <w:kern w:val="3"/>
          <w:sz w:val="18"/>
          <w:szCs w:val="18"/>
          <w:lang w:eastAsia="ja-JP" w:bidi="fa-IR"/>
        </w:rPr>
        <w:t xml:space="preserve">ROZDZIAŁ XXI – OBOWIĄZK wyposażenia w urządzenia zwrotne do odbioru butelek plastikowych i puszek             </w:t>
      </w:r>
    </w:p>
    <w:p w:rsidR="00F72144" w:rsidRDefault="00F72144" w:rsidP="00F72144"/>
    <w:p w:rsidR="00F72144" w:rsidRPr="00F72144" w:rsidRDefault="00F72144" w:rsidP="00F72144">
      <w:pPr>
        <w:spacing w:after="0"/>
        <w:ind w:left="426"/>
        <w:rPr>
          <w:rFonts w:ascii="Verdana" w:hAnsi="Verdana"/>
          <w:sz w:val="18"/>
          <w:szCs w:val="18"/>
        </w:rPr>
      </w:pPr>
      <w:r w:rsidRPr="00F72144">
        <w:rPr>
          <w:rFonts w:ascii="Verdana" w:hAnsi="Verdana"/>
          <w:sz w:val="18"/>
          <w:szCs w:val="18"/>
        </w:rPr>
        <w:t xml:space="preserve">Wykonawca ma obowiązek wyposażenia i ustawienia na terenie Gminy Otmuchów automatów do zwrotu butelek i puszek. Urządzenia zostaną ustawione na terenie miasta 5 szt. na ternie gminy 5 szt. </w:t>
      </w:r>
    </w:p>
    <w:p w:rsidR="00F72144" w:rsidRPr="00F72144" w:rsidRDefault="00F72144" w:rsidP="00F72144">
      <w:pPr>
        <w:spacing w:after="0"/>
        <w:ind w:left="426"/>
        <w:rPr>
          <w:rFonts w:ascii="Verdana" w:hAnsi="Verdana"/>
          <w:sz w:val="18"/>
          <w:szCs w:val="18"/>
        </w:rPr>
      </w:pPr>
      <w:r w:rsidRPr="00F72144">
        <w:rPr>
          <w:rFonts w:ascii="Verdana" w:hAnsi="Verdana"/>
          <w:sz w:val="18"/>
          <w:szCs w:val="18"/>
        </w:rPr>
        <w:t>Urządzenia te nie będą ustawione w pomieszczeniach.</w:t>
      </w:r>
    </w:p>
    <w:p w:rsidR="00F72144" w:rsidRPr="00F72144" w:rsidRDefault="00F72144" w:rsidP="00F72144">
      <w:pPr>
        <w:spacing w:after="0"/>
        <w:ind w:left="426"/>
        <w:rPr>
          <w:rFonts w:ascii="Verdana" w:hAnsi="Verdana"/>
          <w:sz w:val="18"/>
          <w:szCs w:val="18"/>
        </w:rPr>
      </w:pPr>
      <w:r w:rsidRPr="00F72144">
        <w:rPr>
          <w:rFonts w:ascii="Verdana" w:hAnsi="Verdana"/>
          <w:sz w:val="18"/>
          <w:szCs w:val="18"/>
        </w:rPr>
        <w:t xml:space="preserve">Stacja z automatami posiadać winna systemem przyjmowania opakowań po napojach z funkcją sortowania min. 2 frakcji opakowań z możliwością zgniatania. </w:t>
      </w:r>
    </w:p>
    <w:p w:rsidR="00F72144" w:rsidRPr="00F72144" w:rsidRDefault="00F72144" w:rsidP="00F72144">
      <w:pPr>
        <w:keepNext/>
        <w:spacing w:after="0" w:line="288" w:lineRule="auto"/>
        <w:ind w:left="426"/>
        <w:contextualSpacing/>
        <w:jc w:val="both"/>
        <w:rPr>
          <w:rFonts w:ascii="Verdana" w:hAnsi="Verdana" w:cs="Arial"/>
          <w:sz w:val="18"/>
          <w:szCs w:val="18"/>
          <w:u w:val="single"/>
        </w:rPr>
      </w:pPr>
      <w:r w:rsidRPr="00F72144">
        <w:rPr>
          <w:rFonts w:ascii="Verdana" w:hAnsi="Verdana" w:cs="Arial"/>
          <w:sz w:val="18"/>
          <w:szCs w:val="18"/>
          <w:u w:val="single"/>
        </w:rPr>
        <w:t>Podstawowe parametry i funkcje Stacji:</w:t>
      </w:r>
    </w:p>
    <w:p w:rsidR="00F72144" w:rsidRPr="00F72144" w:rsidRDefault="00F72144" w:rsidP="00F72144">
      <w:pPr>
        <w:numPr>
          <w:ilvl w:val="0"/>
          <w:numId w:val="129"/>
        </w:numPr>
        <w:spacing w:after="0" w:line="259" w:lineRule="auto"/>
        <w:ind w:left="851"/>
        <w:rPr>
          <w:rFonts w:ascii="Verdana" w:hAnsi="Verdana" w:cs="Arial"/>
          <w:sz w:val="18"/>
          <w:szCs w:val="18"/>
        </w:rPr>
      </w:pPr>
      <w:r w:rsidRPr="00F72144">
        <w:rPr>
          <w:rFonts w:ascii="Verdana" w:hAnsi="Verdana"/>
          <w:sz w:val="18"/>
          <w:szCs w:val="18"/>
        </w:rPr>
        <w:t>przyjmuje butelki PET, puszki lub butelki szklane,</w:t>
      </w:r>
    </w:p>
    <w:p w:rsidR="00F72144" w:rsidRPr="00F72144" w:rsidRDefault="00F72144" w:rsidP="00F72144">
      <w:pPr>
        <w:numPr>
          <w:ilvl w:val="0"/>
          <w:numId w:val="129"/>
        </w:numPr>
        <w:spacing w:after="0" w:line="259" w:lineRule="auto"/>
        <w:ind w:left="851"/>
        <w:rPr>
          <w:rFonts w:ascii="Verdana" w:hAnsi="Verdana" w:cs="Arial"/>
          <w:sz w:val="18"/>
          <w:szCs w:val="18"/>
        </w:rPr>
      </w:pPr>
      <w:r w:rsidRPr="00F72144">
        <w:rPr>
          <w:rFonts w:ascii="Verdana" w:hAnsi="Verdana"/>
          <w:sz w:val="18"/>
          <w:szCs w:val="18"/>
        </w:rPr>
        <w:t xml:space="preserve">posiada </w:t>
      </w:r>
      <w:proofErr w:type="spellStart"/>
      <w:r w:rsidRPr="00F72144">
        <w:rPr>
          <w:rFonts w:ascii="Verdana" w:hAnsi="Verdana"/>
          <w:sz w:val="18"/>
          <w:szCs w:val="18"/>
        </w:rPr>
        <w:t>kompaktor</w:t>
      </w:r>
      <w:proofErr w:type="spellEnd"/>
      <w:r w:rsidRPr="00F72144">
        <w:rPr>
          <w:rFonts w:ascii="Verdana" w:hAnsi="Verdana"/>
          <w:sz w:val="18"/>
          <w:szCs w:val="18"/>
        </w:rPr>
        <w:t xml:space="preserve"> do redukcji objętości opakowań PET,</w:t>
      </w:r>
    </w:p>
    <w:p w:rsidR="00F72144" w:rsidRPr="00F72144" w:rsidRDefault="00F72144" w:rsidP="00F72144">
      <w:pPr>
        <w:numPr>
          <w:ilvl w:val="0"/>
          <w:numId w:val="129"/>
        </w:numPr>
        <w:spacing w:after="0" w:line="259" w:lineRule="auto"/>
        <w:ind w:left="851"/>
        <w:rPr>
          <w:rFonts w:ascii="Verdana" w:hAnsi="Verdana" w:cs="Arial"/>
          <w:sz w:val="18"/>
          <w:szCs w:val="18"/>
        </w:rPr>
      </w:pPr>
      <w:r w:rsidRPr="00F72144">
        <w:rPr>
          <w:rFonts w:ascii="Verdana" w:hAnsi="Verdana" w:cs="Arial"/>
          <w:sz w:val="18"/>
          <w:szCs w:val="18"/>
        </w:rPr>
        <w:t>budowa modułowa umożliwiająca rozbudowę, modyfikację stacji, wymienność w razie awarii, naprawy,</w:t>
      </w:r>
    </w:p>
    <w:p w:rsidR="00F72144" w:rsidRPr="00F72144" w:rsidRDefault="00F72144" w:rsidP="00F72144">
      <w:pPr>
        <w:numPr>
          <w:ilvl w:val="0"/>
          <w:numId w:val="129"/>
        </w:numPr>
        <w:spacing w:after="0" w:line="259" w:lineRule="auto"/>
        <w:ind w:left="851"/>
        <w:rPr>
          <w:rFonts w:ascii="Verdana" w:hAnsi="Verdana"/>
          <w:sz w:val="18"/>
          <w:szCs w:val="18"/>
        </w:rPr>
      </w:pPr>
      <w:r w:rsidRPr="00F72144">
        <w:rPr>
          <w:rFonts w:ascii="Verdana" w:hAnsi="Verdana" w:cs="Arial"/>
          <w:sz w:val="18"/>
          <w:szCs w:val="18"/>
        </w:rPr>
        <w:t>Posiada wbudowane urządzenia do wydawania monet/żetonów.</w:t>
      </w:r>
    </w:p>
    <w:p w:rsidR="00F72144" w:rsidRDefault="00F72144" w:rsidP="00F72144">
      <w:pPr>
        <w:widowControl w:val="0"/>
        <w:suppressAutoHyphens/>
        <w:autoSpaceDE w:val="0"/>
        <w:autoSpaceDN w:val="0"/>
        <w:spacing w:after="0" w:line="200" w:lineRule="atLeast"/>
        <w:jc w:val="both"/>
        <w:textAlignment w:val="baseline"/>
        <w:rPr>
          <w:rFonts w:ascii="Verdana" w:hAnsi="Verdana" w:cs="Arial"/>
          <w:kern w:val="3"/>
          <w:sz w:val="18"/>
          <w:szCs w:val="18"/>
          <w:lang w:eastAsia="ja-JP"/>
        </w:rPr>
      </w:pPr>
    </w:p>
    <w:p w:rsidR="004E4D81" w:rsidRDefault="004E4D81" w:rsidP="004E4D81">
      <w:pPr>
        <w:widowControl w:val="0"/>
        <w:suppressAutoHyphens/>
        <w:autoSpaceDE w:val="0"/>
        <w:autoSpaceDN w:val="0"/>
        <w:spacing w:after="0" w:line="200" w:lineRule="atLeast"/>
        <w:jc w:val="both"/>
        <w:textAlignment w:val="baseline"/>
        <w:rPr>
          <w:rFonts w:ascii="Verdana" w:hAnsi="Verdana" w:cs="Arial"/>
          <w:kern w:val="3"/>
          <w:sz w:val="18"/>
          <w:szCs w:val="18"/>
          <w:lang w:eastAsia="ja-JP"/>
        </w:rPr>
      </w:pPr>
    </w:p>
    <w:p w:rsidR="004E4D81" w:rsidRDefault="004E4D81" w:rsidP="004E4D81">
      <w:pPr>
        <w:widowControl w:val="0"/>
        <w:overflowPunct w:val="0"/>
        <w:adjustRightInd w:val="0"/>
        <w:spacing w:after="0" w:line="240" w:lineRule="auto"/>
        <w:ind w:left="720"/>
        <w:jc w:val="center"/>
        <w:rPr>
          <w:rFonts w:ascii="Verdana" w:hAnsi="Verdana"/>
          <w:b/>
          <w:sz w:val="20"/>
          <w:szCs w:val="18"/>
        </w:rPr>
      </w:pPr>
      <w:r w:rsidRPr="004E4D81">
        <w:rPr>
          <w:rFonts w:ascii="Verdana" w:hAnsi="Verdana" w:cs="Arial"/>
          <w:b/>
          <w:bCs/>
          <w:kern w:val="3"/>
          <w:sz w:val="18"/>
          <w:szCs w:val="18"/>
          <w:lang w:eastAsia="ja-JP" w:bidi="fa-IR"/>
        </w:rPr>
        <w:t>ROZDZIAŁ XX</w:t>
      </w:r>
      <w:r w:rsidR="004B4EF9">
        <w:rPr>
          <w:rFonts w:ascii="Verdana" w:hAnsi="Verdana" w:cs="Arial"/>
          <w:b/>
          <w:bCs/>
          <w:kern w:val="3"/>
          <w:sz w:val="18"/>
          <w:szCs w:val="18"/>
          <w:lang w:eastAsia="ja-JP" w:bidi="fa-IR"/>
        </w:rPr>
        <w:t>I</w:t>
      </w:r>
      <w:r>
        <w:rPr>
          <w:rFonts w:ascii="Verdana" w:hAnsi="Verdana" w:cs="Arial"/>
          <w:b/>
          <w:bCs/>
          <w:kern w:val="3"/>
          <w:sz w:val="18"/>
          <w:szCs w:val="18"/>
          <w:lang w:eastAsia="ja-JP" w:bidi="fa-IR"/>
        </w:rPr>
        <w:t>I</w:t>
      </w:r>
      <w:r w:rsidRPr="004E4D81">
        <w:rPr>
          <w:rFonts w:ascii="Verdana" w:hAnsi="Verdana" w:cs="Arial"/>
          <w:b/>
          <w:bCs/>
          <w:kern w:val="3"/>
          <w:sz w:val="18"/>
          <w:szCs w:val="18"/>
          <w:lang w:eastAsia="ja-JP" w:bidi="fa-IR"/>
        </w:rPr>
        <w:t xml:space="preserve"> - </w:t>
      </w:r>
      <w:r w:rsidR="00E421C3" w:rsidRPr="00E421C3">
        <w:rPr>
          <w:rFonts w:ascii="Verdana" w:hAnsi="Verdana"/>
          <w:b/>
          <w:sz w:val="20"/>
          <w:szCs w:val="18"/>
        </w:rPr>
        <w:t>OSOBY ZDOLNE DO WYKONYWANIA ZAMÓWIENIA</w:t>
      </w:r>
    </w:p>
    <w:p w:rsidR="00E421C3" w:rsidRDefault="00E421C3" w:rsidP="004E4D81">
      <w:pPr>
        <w:widowControl w:val="0"/>
        <w:overflowPunct w:val="0"/>
        <w:adjustRightInd w:val="0"/>
        <w:spacing w:after="0" w:line="240" w:lineRule="auto"/>
        <w:ind w:left="720"/>
        <w:jc w:val="center"/>
        <w:rPr>
          <w:rFonts w:ascii="Verdana" w:hAnsi="Verdana"/>
          <w:b/>
          <w:sz w:val="20"/>
          <w:szCs w:val="18"/>
        </w:rPr>
      </w:pPr>
    </w:p>
    <w:p w:rsidR="00E421C3" w:rsidRPr="004147D5" w:rsidRDefault="00E421C3" w:rsidP="002D4CB7">
      <w:pPr>
        <w:widowControl w:val="0"/>
        <w:numPr>
          <w:ilvl w:val="0"/>
          <w:numId w:val="109"/>
        </w:numPr>
        <w:suppressAutoHyphens/>
        <w:spacing w:after="0" w:line="240" w:lineRule="auto"/>
        <w:ind w:left="851" w:hanging="415"/>
        <w:jc w:val="both"/>
        <w:rPr>
          <w:rFonts w:ascii="Verdana" w:hAnsi="Verdana" w:cs="Tahoma"/>
          <w:sz w:val="18"/>
          <w:szCs w:val="18"/>
        </w:rPr>
      </w:pPr>
      <w:r w:rsidRPr="004147D5">
        <w:rPr>
          <w:rFonts w:ascii="Verdana" w:hAnsi="Verdana" w:cs="Tahoma"/>
          <w:sz w:val="18"/>
          <w:szCs w:val="18"/>
        </w:rPr>
        <w:t xml:space="preserve">Stosownie do treści art. 29 ust. 3a ustawy </w:t>
      </w:r>
      <w:proofErr w:type="spellStart"/>
      <w:r w:rsidRPr="004147D5">
        <w:rPr>
          <w:rFonts w:ascii="Verdana" w:hAnsi="Verdana" w:cs="Tahoma"/>
          <w:sz w:val="18"/>
          <w:szCs w:val="18"/>
        </w:rPr>
        <w:t>Pzp</w:t>
      </w:r>
      <w:proofErr w:type="spellEnd"/>
      <w:r w:rsidRPr="004147D5">
        <w:rPr>
          <w:rFonts w:ascii="Verdana" w:hAnsi="Verdana" w:cs="Tahoma"/>
          <w:sz w:val="18"/>
          <w:szCs w:val="18"/>
        </w:rPr>
        <w:t xml:space="preserve"> Zamawiający wymaga zatrudnienia przez Wykonawcę na podstawie umowy o pracę:</w:t>
      </w:r>
    </w:p>
    <w:p w:rsidR="00E421C3" w:rsidRPr="004147D5" w:rsidRDefault="00E421C3" w:rsidP="002D4CB7">
      <w:pPr>
        <w:widowControl w:val="0"/>
        <w:numPr>
          <w:ilvl w:val="0"/>
          <w:numId w:val="110"/>
        </w:numPr>
        <w:suppressAutoHyphens/>
        <w:spacing w:after="0" w:line="240" w:lineRule="auto"/>
        <w:ind w:left="1134" w:hanging="283"/>
        <w:jc w:val="both"/>
        <w:rPr>
          <w:rFonts w:ascii="Verdana" w:hAnsi="Verdana" w:cs="Tahoma"/>
          <w:sz w:val="18"/>
          <w:szCs w:val="18"/>
        </w:rPr>
      </w:pPr>
      <w:r w:rsidRPr="005A1DD3">
        <w:rPr>
          <w:rFonts w:ascii="Verdana" w:hAnsi="Verdana"/>
          <w:sz w:val="18"/>
          <w:szCs w:val="18"/>
        </w:rPr>
        <w:t>osobę wykonującą czynności w zakresie realizacji zamówienia, do nadzoru posiadającą doświadczenie w pracy na stanowisku związanym z organizacją i logistyką odbioru odpadów komunalnych z nieruchomości (zarządzanie transportem) oraz nadzorowaniem jakości wykonywanych prac</w:t>
      </w:r>
      <w:r w:rsidRPr="004147D5">
        <w:rPr>
          <w:rFonts w:ascii="Verdana" w:hAnsi="Verdana" w:cs="Tahoma"/>
          <w:sz w:val="18"/>
          <w:szCs w:val="18"/>
        </w:rPr>
        <w:t xml:space="preserve"> – wykonywanie pracy na stanowisku i w czasie oraz pod kierownictwem Pracodawcy (wykonawcy lub podwykonawcy), </w:t>
      </w:r>
    </w:p>
    <w:p w:rsidR="00E421C3" w:rsidRPr="004147D5" w:rsidRDefault="00E421C3" w:rsidP="002D4CB7">
      <w:pPr>
        <w:widowControl w:val="0"/>
        <w:numPr>
          <w:ilvl w:val="0"/>
          <w:numId w:val="110"/>
        </w:numPr>
        <w:suppressAutoHyphens/>
        <w:spacing w:after="0" w:line="240" w:lineRule="auto"/>
        <w:ind w:left="1134" w:hanging="283"/>
        <w:jc w:val="both"/>
        <w:rPr>
          <w:rFonts w:ascii="Verdana" w:hAnsi="Verdana" w:cs="Tahoma"/>
          <w:sz w:val="18"/>
          <w:szCs w:val="18"/>
        </w:rPr>
      </w:pPr>
      <w:r w:rsidRPr="004147D5">
        <w:rPr>
          <w:rFonts w:ascii="Verdana" w:hAnsi="Verdana" w:cs="Tahoma"/>
          <w:sz w:val="18"/>
          <w:szCs w:val="18"/>
        </w:rPr>
        <w:t xml:space="preserve">pracowników fizycznych – bezpośrednie wykonywanie </w:t>
      </w:r>
      <w:r w:rsidRPr="005A1DD3">
        <w:rPr>
          <w:rFonts w:ascii="Verdana" w:hAnsi="Verdana"/>
          <w:sz w:val="18"/>
          <w:szCs w:val="18"/>
        </w:rPr>
        <w:t>czynności w zakresie realizacji zamówienia</w:t>
      </w:r>
      <w:r w:rsidRPr="004147D5">
        <w:rPr>
          <w:rFonts w:ascii="Verdana" w:hAnsi="Verdana" w:cs="Tahoma"/>
          <w:sz w:val="18"/>
          <w:szCs w:val="18"/>
        </w:rPr>
        <w:t xml:space="preserve"> – wykonywanie pracy na stanowisku i w czasie oraz pod kierownictwem Pracodawcy (wykonawcy lub podwykonawcy), </w:t>
      </w:r>
    </w:p>
    <w:p w:rsidR="00E421C3" w:rsidRPr="004147D5" w:rsidRDefault="00E421C3" w:rsidP="002D4CB7">
      <w:pPr>
        <w:widowControl w:val="0"/>
        <w:numPr>
          <w:ilvl w:val="0"/>
          <w:numId w:val="109"/>
        </w:numPr>
        <w:suppressAutoHyphens/>
        <w:spacing w:after="0" w:line="240" w:lineRule="auto"/>
        <w:ind w:left="993" w:hanging="415"/>
        <w:jc w:val="both"/>
        <w:rPr>
          <w:rFonts w:ascii="Verdana" w:hAnsi="Verdana" w:cs="Tahoma"/>
          <w:sz w:val="18"/>
          <w:szCs w:val="18"/>
        </w:rPr>
      </w:pPr>
      <w:r w:rsidRPr="004147D5">
        <w:rPr>
          <w:rFonts w:ascii="Verdana" w:hAnsi="Verdan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E421C3" w:rsidRPr="004147D5" w:rsidRDefault="00E421C3" w:rsidP="002D4CB7">
      <w:pPr>
        <w:widowControl w:val="0"/>
        <w:numPr>
          <w:ilvl w:val="1"/>
          <w:numId w:val="109"/>
        </w:numPr>
        <w:suppressAutoHyphens/>
        <w:spacing w:after="0" w:line="240" w:lineRule="auto"/>
        <w:ind w:left="1418"/>
        <w:jc w:val="both"/>
        <w:rPr>
          <w:rFonts w:ascii="Verdana" w:hAnsi="Verdana" w:cs="Tahoma"/>
          <w:sz w:val="18"/>
          <w:szCs w:val="18"/>
        </w:rPr>
      </w:pPr>
      <w:r w:rsidRPr="004147D5">
        <w:rPr>
          <w:rFonts w:ascii="Verdana" w:hAnsi="Verdana" w:cs="Tahoma"/>
          <w:sz w:val="18"/>
          <w:szCs w:val="18"/>
        </w:rPr>
        <w:t>żądania oświadczeń i dokumentów w zakresie potwierdzenia spełniania ww. wymogów                i dokonywania ich oceny,</w:t>
      </w:r>
    </w:p>
    <w:p w:rsidR="00E421C3" w:rsidRPr="004147D5" w:rsidRDefault="00E421C3" w:rsidP="002D4CB7">
      <w:pPr>
        <w:widowControl w:val="0"/>
        <w:numPr>
          <w:ilvl w:val="1"/>
          <w:numId w:val="109"/>
        </w:numPr>
        <w:suppressAutoHyphens/>
        <w:spacing w:after="0" w:line="240" w:lineRule="auto"/>
        <w:ind w:left="1418"/>
        <w:jc w:val="both"/>
        <w:rPr>
          <w:rFonts w:ascii="Verdana" w:hAnsi="Verdana" w:cs="Tahoma"/>
          <w:sz w:val="18"/>
          <w:szCs w:val="18"/>
        </w:rPr>
      </w:pPr>
      <w:r w:rsidRPr="004147D5">
        <w:rPr>
          <w:rFonts w:ascii="Verdana" w:hAnsi="Verdana" w:cs="Tahoma"/>
          <w:sz w:val="18"/>
          <w:szCs w:val="18"/>
        </w:rPr>
        <w:t>żądania wyjaśnień w przypadku wątpliwości w zakresie potwierdzenia spełniania ww. wymogów,</w:t>
      </w:r>
    </w:p>
    <w:p w:rsidR="00E421C3" w:rsidRDefault="00E421C3" w:rsidP="002D4CB7">
      <w:pPr>
        <w:widowControl w:val="0"/>
        <w:numPr>
          <w:ilvl w:val="1"/>
          <w:numId w:val="109"/>
        </w:numPr>
        <w:suppressAutoHyphens/>
        <w:spacing w:after="0" w:line="240" w:lineRule="auto"/>
        <w:ind w:left="1418"/>
        <w:jc w:val="both"/>
        <w:rPr>
          <w:rFonts w:ascii="Verdana" w:hAnsi="Verdana" w:cs="Tahoma"/>
          <w:sz w:val="18"/>
          <w:szCs w:val="18"/>
        </w:rPr>
      </w:pPr>
      <w:r w:rsidRPr="004147D5">
        <w:rPr>
          <w:rFonts w:ascii="Verdana" w:hAnsi="Verdana" w:cs="Tahoma"/>
          <w:sz w:val="18"/>
          <w:szCs w:val="18"/>
        </w:rPr>
        <w:t>przeprowadzania kontroli na miejscu wykonywania świadczenia.</w:t>
      </w:r>
    </w:p>
    <w:p w:rsidR="00E421C3" w:rsidRPr="004147D5" w:rsidRDefault="00E421C3" w:rsidP="002D4CB7">
      <w:pPr>
        <w:widowControl w:val="0"/>
        <w:numPr>
          <w:ilvl w:val="0"/>
          <w:numId w:val="109"/>
        </w:numPr>
        <w:suppressAutoHyphens/>
        <w:spacing w:after="0" w:line="240" w:lineRule="auto"/>
        <w:ind w:left="993" w:hanging="415"/>
        <w:jc w:val="both"/>
        <w:rPr>
          <w:rFonts w:ascii="Verdana" w:hAnsi="Verdana" w:cs="Tahoma"/>
          <w:sz w:val="18"/>
          <w:szCs w:val="18"/>
        </w:rPr>
      </w:pPr>
      <w:r w:rsidRPr="004147D5">
        <w:rPr>
          <w:rFonts w:ascii="Verdana" w:hAnsi="Verdana" w:cs="Tahoma"/>
          <w:sz w:val="18"/>
          <w:szCs w:val="18"/>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421C3" w:rsidRPr="004147D5" w:rsidRDefault="00E421C3" w:rsidP="002D4CB7">
      <w:pPr>
        <w:widowControl w:val="0"/>
        <w:numPr>
          <w:ilvl w:val="0"/>
          <w:numId w:val="111"/>
        </w:numPr>
        <w:suppressAutoHyphens/>
        <w:spacing w:after="0" w:line="240" w:lineRule="auto"/>
        <w:ind w:left="1418"/>
        <w:jc w:val="both"/>
        <w:rPr>
          <w:rFonts w:ascii="Verdana" w:hAnsi="Verdana" w:cs="Tahoma"/>
          <w:sz w:val="18"/>
          <w:szCs w:val="18"/>
        </w:rPr>
      </w:pPr>
      <w:r w:rsidRPr="004147D5">
        <w:rPr>
          <w:rFonts w:ascii="Verdana" w:hAnsi="Verdan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421C3" w:rsidRPr="004147D5" w:rsidRDefault="00E421C3" w:rsidP="002D4CB7">
      <w:pPr>
        <w:widowControl w:val="0"/>
        <w:numPr>
          <w:ilvl w:val="0"/>
          <w:numId w:val="111"/>
        </w:numPr>
        <w:suppressAutoHyphens/>
        <w:spacing w:after="0" w:line="240" w:lineRule="auto"/>
        <w:ind w:left="1418"/>
        <w:jc w:val="both"/>
        <w:rPr>
          <w:rFonts w:ascii="Verdana" w:hAnsi="Verdana" w:cs="Tahoma"/>
          <w:sz w:val="18"/>
          <w:szCs w:val="18"/>
        </w:rPr>
      </w:pPr>
      <w:r w:rsidRPr="004147D5">
        <w:rPr>
          <w:rFonts w:ascii="Verdana" w:hAnsi="Verdan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4147D5">
        <w:rPr>
          <w:rFonts w:ascii="Verdana" w:hAnsi="Verdana" w:cs="Tahoma"/>
          <w:sz w:val="18"/>
          <w:szCs w:val="18"/>
        </w:rPr>
        <w:footnoteReference w:id="1"/>
      </w:r>
      <w:r w:rsidRPr="004147D5">
        <w:rPr>
          <w:rFonts w:ascii="Verdana" w:hAnsi="Verdana" w:cs="Tahoma"/>
          <w:sz w:val="18"/>
          <w:szCs w:val="18"/>
        </w:rPr>
        <w:t xml:space="preserve"> bez imion, nazwisk, adresów, nr PESEL pracowników). Informacje takie jak: data zawarcia umowy, rodzaj umowy o pracę i wymiar etatu powinny być możliwe do zidentyfikowania;</w:t>
      </w:r>
    </w:p>
    <w:p w:rsidR="00E421C3" w:rsidRDefault="00E421C3" w:rsidP="002D4CB7">
      <w:pPr>
        <w:widowControl w:val="0"/>
        <w:numPr>
          <w:ilvl w:val="0"/>
          <w:numId w:val="111"/>
        </w:numPr>
        <w:suppressAutoHyphens/>
        <w:spacing w:after="0" w:line="240" w:lineRule="auto"/>
        <w:ind w:left="1418"/>
        <w:jc w:val="both"/>
        <w:rPr>
          <w:rFonts w:ascii="Verdana" w:hAnsi="Verdana" w:cs="Tahoma"/>
          <w:sz w:val="18"/>
          <w:szCs w:val="18"/>
        </w:rPr>
      </w:pPr>
      <w:r w:rsidRPr="004147D5">
        <w:rPr>
          <w:rFonts w:ascii="Verdana" w:hAnsi="Verdan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E421C3" w:rsidRPr="004147D5" w:rsidRDefault="00E421C3" w:rsidP="002D4CB7">
      <w:pPr>
        <w:widowControl w:val="0"/>
        <w:numPr>
          <w:ilvl w:val="0"/>
          <w:numId w:val="111"/>
        </w:numPr>
        <w:suppressAutoHyphens/>
        <w:spacing w:after="0" w:line="240" w:lineRule="auto"/>
        <w:ind w:left="1418"/>
        <w:jc w:val="both"/>
        <w:rPr>
          <w:rFonts w:ascii="Verdana" w:hAnsi="Verdana" w:cs="Tahoma"/>
          <w:sz w:val="18"/>
          <w:szCs w:val="18"/>
        </w:rPr>
      </w:pPr>
      <w:r w:rsidRPr="004147D5">
        <w:rPr>
          <w:rFonts w:ascii="Verdana" w:hAnsi="Verdan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E421C3" w:rsidRDefault="00E421C3" w:rsidP="002D4CB7">
      <w:pPr>
        <w:widowControl w:val="0"/>
        <w:numPr>
          <w:ilvl w:val="0"/>
          <w:numId w:val="109"/>
        </w:numPr>
        <w:suppressAutoHyphens/>
        <w:spacing w:after="0" w:line="240" w:lineRule="auto"/>
        <w:ind w:left="993"/>
        <w:jc w:val="both"/>
        <w:rPr>
          <w:rFonts w:ascii="Verdana" w:hAnsi="Verdana" w:cs="Tahoma"/>
          <w:sz w:val="18"/>
          <w:szCs w:val="18"/>
        </w:rPr>
      </w:pPr>
      <w:r w:rsidRPr="00FC3A67">
        <w:rPr>
          <w:rFonts w:ascii="Verdana" w:hAnsi="Verdana" w:cs="Tahoma"/>
          <w:sz w:val="18"/>
          <w:szCs w:val="18"/>
        </w:rPr>
        <w:t xml:space="preserve">Z tytułu niespełnienia przez wykonawcę lub podwykonawcę wymogu zatrudnienia na podstawie umowy o pracę osób wykonujących wskazane w punkcie 1 czynności zamawiający przewiduje sankcję w postaci </w:t>
      </w:r>
      <w:r>
        <w:rPr>
          <w:rFonts w:ascii="Verdana" w:hAnsi="Verdana" w:cs="Tahoma"/>
          <w:sz w:val="18"/>
          <w:szCs w:val="18"/>
        </w:rPr>
        <w:t>zgłoszenia</w:t>
      </w:r>
      <w:r w:rsidRPr="00D25F99">
        <w:rPr>
          <w:rFonts w:ascii="Verdana" w:hAnsi="Verdana" w:cs="Tahoma"/>
          <w:sz w:val="18"/>
          <w:szCs w:val="18"/>
        </w:rPr>
        <w:t xml:space="preserve"> </w:t>
      </w:r>
      <w:r w:rsidRPr="00F10294">
        <w:rPr>
          <w:rFonts w:ascii="Verdana" w:hAnsi="Verdana" w:cs="Tahoma"/>
          <w:sz w:val="18"/>
          <w:szCs w:val="18"/>
        </w:rPr>
        <w:t xml:space="preserve">nieprawidłowości </w:t>
      </w:r>
      <w:r>
        <w:rPr>
          <w:rFonts w:ascii="Verdana" w:hAnsi="Verdana" w:cs="Tahoma"/>
          <w:sz w:val="18"/>
          <w:szCs w:val="18"/>
        </w:rPr>
        <w:t>do</w:t>
      </w:r>
      <w:r w:rsidRPr="00F10294">
        <w:rPr>
          <w:rFonts w:ascii="Verdana" w:hAnsi="Verdana" w:cs="Tahoma"/>
          <w:sz w:val="18"/>
          <w:szCs w:val="18"/>
        </w:rPr>
        <w:t xml:space="preserve"> Państwow</w:t>
      </w:r>
      <w:r>
        <w:rPr>
          <w:rFonts w:ascii="Verdana" w:hAnsi="Verdana" w:cs="Tahoma"/>
          <w:sz w:val="18"/>
          <w:szCs w:val="18"/>
        </w:rPr>
        <w:t>ej</w:t>
      </w:r>
      <w:r w:rsidRPr="00F10294">
        <w:rPr>
          <w:rFonts w:ascii="Verdana" w:hAnsi="Verdana" w:cs="Tahoma"/>
          <w:sz w:val="18"/>
          <w:szCs w:val="18"/>
        </w:rPr>
        <w:t xml:space="preserve"> Inspekcj</w:t>
      </w:r>
      <w:r>
        <w:rPr>
          <w:rFonts w:ascii="Verdana" w:hAnsi="Verdana" w:cs="Tahoma"/>
          <w:sz w:val="18"/>
          <w:szCs w:val="18"/>
        </w:rPr>
        <w:t>i</w:t>
      </w:r>
      <w:r w:rsidRPr="00F10294">
        <w:rPr>
          <w:rFonts w:ascii="Verdana" w:hAnsi="Verdana" w:cs="Tahoma"/>
          <w:sz w:val="18"/>
          <w:szCs w:val="18"/>
        </w:rPr>
        <w:t xml:space="preserve"> Pracy</w:t>
      </w:r>
      <w:r>
        <w:rPr>
          <w:rFonts w:ascii="Verdana" w:hAnsi="Verdana" w:cs="Tahoma"/>
          <w:sz w:val="18"/>
          <w:szCs w:val="18"/>
        </w:rPr>
        <w:t>.</w:t>
      </w:r>
    </w:p>
    <w:p w:rsidR="00645312" w:rsidRPr="00FB2B8B" w:rsidRDefault="00645312" w:rsidP="00645312">
      <w:pPr>
        <w:rPr>
          <w:rStyle w:val="Styl11pt"/>
          <w:rFonts w:ascii="Verdana" w:hAnsi="Verdana"/>
          <w:sz w:val="18"/>
          <w:szCs w:val="18"/>
        </w:rPr>
      </w:pPr>
    </w:p>
    <w:p w:rsidR="00F72144" w:rsidRDefault="00F72144">
      <w:pPr>
        <w:rPr>
          <w:rFonts w:ascii="Verdana" w:hAnsi="Verdana"/>
          <w:b/>
          <w:bCs/>
          <w:sz w:val="18"/>
          <w:szCs w:val="18"/>
        </w:rPr>
      </w:pPr>
      <w:r>
        <w:rPr>
          <w:rFonts w:ascii="Verdana" w:hAnsi="Verdana"/>
          <w:b/>
          <w:bCs/>
          <w:sz w:val="18"/>
          <w:szCs w:val="18"/>
        </w:rPr>
        <w:br w:type="page"/>
      </w:r>
    </w:p>
    <w:p w:rsidR="00645312" w:rsidRPr="00FB2B8B" w:rsidRDefault="00645312" w:rsidP="00645312">
      <w:pPr>
        <w:jc w:val="center"/>
        <w:rPr>
          <w:rFonts w:ascii="Verdana" w:hAnsi="Verdana"/>
          <w:b/>
          <w:bCs/>
          <w:sz w:val="18"/>
          <w:szCs w:val="18"/>
        </w:rPr>
      </w:pPr>
      <w:r w:rsidRPr="00FB2B8B">
        <w:rPr>
          <w:rFonts w:ascii="Verdana" w:hAnsi="Verdana"/>
          <w:b/>
          <w:bCs/>
          <w:sz w:val="18"/>
          <w:szCs w:val="18"/>
        </w:rPr>
        <w:lastRenderedPageBreak/>
        <w:t>UMOWA nr  WK……../2019</w:t>
      </w:r>
    </w:p>
    <w:p w:rsidR="00645312" w:rsidRPr="00FB2B8B" w:rsidRDefault="00645312" w:rsidP="00645312">
      <w:pPr>
        <w:pStyle w:val="NormalnyWeb"/>
        <w:spacing w:before="0" w:after="0"/>
        <w:rPr>
          <w:rFonts w:ascii="Verdana" w:hAnsi="Verdana"/>
          <w:sz w:val="18"/>
          <w:szCs w:val="18"/>
        </w:rPr>
      </w:pPr>
      <w:r w:rsidRPr="00FB2B8B">
        <w:rPr>
          <w:rFonts w:ascii="Verdana" w:hAnsi="Verdana"/>
          <w:sz w:val="18"/>
          <w:szCs w:val="18"/>
        </w:rPr>
        <w:t>zawarta w dniu …………… 2019r. w Otmuchowie pomiędzy:</w:t>
      </w:r>
    </w:p>
    <w:p w:rsidR="00645312" w:rsidRPr="00FB2B8B" w:rsidRDefault="00645312" w:rsidP="00645312">
      <w:pPr>
        <w:pStyle w:val="NormalnyWeb"/>
        <w:spacing w:before="0" w:after="0"/>
        <w:rPr>
          <w:rFonts w:ascii="Verdana" w:hAnsi="Verdana"/>
          <w:sz w:val="18"/>
          <w:szCs w:val="18"/>
        </w:rPr>
      </w:pPr>
      <w:r w:rsidRPr="00FB2B8B">
        <w:rPr>
          <w:rFonts w:ascii="Verdana" w:hAnsi="Verdana"/>
          <w:sz w:val="18"/>
          <w:szCs w:val="18"/>
        </w:rPr>
        <w:t>Gminą Otmuchów, ul. Zamkowa 6, 48-385 Otmuchów, którą reprezentuje :</w:t>
      </w:r>
    </w:p>
    <w:p w:rsidR="00645312" w:rsidRPr="00FB2B8B" w:rsidRDefault="00645312" w:rsidP="00645312">
      <w:pPr>
        <w:pStyle w:val="NormalnyWeb"/>
        <w:spacing w:before="0" w:after="0"/>
        <w:rPr>
          <w:rFonts w:ascii="Verdana" w:hAnsi="Verdana"/>
          <w:sz w:val="18"/>
          <w:szCs w:val="18"/>
        </w:rPr>
      </w:pPr>
      <w:r w:rsidRPr="00FB2B8B">
        <w:rPr>
          <w:rFonts w:ascii="Verdana" w:hAnsi="Verdana"/>
          <w:sz w:val="18"/>
          <w:szCs w:val="18"/>
        </w:rPr>
        <w:t>Burmistrz Otmuchowa – mgr inż. Jan Woźniak</w:t>
      </w:r>
    </w:p>
    <w:p w:rsidR="00645312" w:rsidRPr="00FB2B8B" w:rsidRDefault="00645312" w:rsidP="00645312">
      <w:pPr>
        <w:pStyle w:val="NormalnyWeb"/>
        <w:spacing w:before="0" w:after="0"/>
        <w:rPr>
          <w:rFonts w:ascii="Verdana" w:hAnsi="Verdana"/>
          <w:sz w:val="18"/>
          <w:szCs w:val="18"/>
        </w:rPr>
      </w:pPr>
      <w:r w:rsidRPr="00FB2B8B">
        <w:rPr>
          <w:rFonts w:ascii="Verdana" w:hAnsi="Verdana"/>
          <w:sz w:val="18"/>
          <w:szCs w:val="18"/>
        </w:rPr>
        <w:t xml:space="preserve">przy kontrasygnacie Skarbnika Gminy – mgr Sebastiana </w:t>
      </w:r>
      <w:proofErr w:type="spellStart"/>
      <w:r w:rsidRPr="00FB2B8B">
        <w:rPr>
          <w:rFonts w:ascii="Verdana" w:hAnsi="Verdana"/>
          <w:sz w:val="18"/>
          <w:szCs w:val="18"/>
        </w:rPr>
        <w:t>Saleckiego</w:t>
      </w:r>
      <w:proofErr w:type="spellEnd"/>
    </w:p>
    <w:p w:rsidR="00645312" w:rsidRPr="00FB2B8B" w:rsidRDefault="00645312" w:rsidP="00645312">
      <w:pPr>
        <w:pStyle w:val="NormalnyWeb"/>
        <w:spacing w:before="0" w:after="0"/>
        <w:rPr>
          <w:rFonts w:ascii="Verdana" w:hAnsi="Verdana"/>
          <w:sz w:val="18"/>
          <w:szCs w:val="18"/>
        </w:rPr>
      </w:pPr>
      <w:r w:rsidRPr="00FB2B8B">
        <w:rPr>
          <w:rFonts w:ascii="Verdana" w:hAnsi="Verdana"/>
          <w:sz w:val="18"/>
          <w:szCs w:val="18"/>
        </w:rPr>
        <w:t>NIP: 7532388623    REGON : 531412881</w:t>
      </w:r>
    </w:p>
    <w:p w:rsidR="00645312" w:rsidRPr="00FB2B8B" w:rsidRDefault="00645312" w:rsidP="00645312">
      <w:pPr>
        <w:pStyle w:val="NormalnyWeb"/>
        <w:spacing w:before="0" w:after="0"/>
        <w:rPr>
          <w:rFonts w:ascii="Verdana" w:hAnsi="Verdana"/>
          <w:sz w:val="18"/>
          <w:szCs w:val="18"/>
        </w:rPr>
      </w:pPr>
      <w:r w:rsidRPr="00FB2B8B">
        <w:rPr>
          <w:rFonts w:ascii="Verdana" w:hAnsi="Verdana"/>
          <w:sz w:val="18"/>
          <w:szCs w:val="18"/>
        </w:rPr>
        <w:t xml:space="preserve">zwanym dalej </w:t>
      </w:r>
      <w:r w:rsidRPr="00FB2B8B">
        <w:rPr>
          <w:rFonts w:ascii="Verdana" w:hAnsi="Verdana"/>
          <w:b/>
          <w:sz w:val="18"/>
          <w:szCs w:val="18"/>
        </w:rPr>
        <w:t>Zamawiającym</w:t>
      </w:r>
    </w:p>
    <w:p w:rsidR="00645312" w:rsidRPr="00FB2B8B" w:rsidRDefault="00645312" w:rsidP="00645312">
      <w:pPr>
        <w:jc w:val="both"/>
        <w:rPr>
          <w:rFonts w:ascii="Verdana" w:hAnsi="Verdana"/>
          <w:sz w:val="18"/>
          <w:szCs w:val="18"/>
        </w:rPr>
      </w:pPr>
      <w:r w:rsidRPr="00FB2B8B">
        <w:rPr>
          <w:rFonts w:ascii="Verdana" w:hAnsi="Verdana"/>
          <w:sz w:val="18"/>
          <w:szCs w:val="18"/>
        </w:rPr>
        <w:t xml:space="preserve">a </w:t>
      </w:r>
    </w:p>
    <w:p w:rsidR="00645312" w:rsidRPr="00FB2B8B" w:rsidRDefault="00645312" w:rsidP="00645312">
      <w:pPr>
        <w:jc w:val="both"/>
        <w:rPr>
          <w:rFonts w:ascii="Verdana" w:hAnsi="Verdana"/>
          <w:sz w:val="18"/>
          <w:szCs w:val="18"/>
        </w:rPr>
      </w:pPr>
      <w:r w:rsidRPr="00FB2B8B">
        <w:rPr>
          <w:rFonts w:ascii="Verdana" w:hAnsi="Verdana"/>
          <w:sz w:val="18"/>
          <w:szCs w:val="18"/>
        </w:rPr>
        <w:t xml:space="preserve">Firmą …………………………………………………………………………………, </w:t>
      </w:r>
    </w:p>
    <w:p w:rsidR="00645312" w:rsidRPr="00FB2B8B" w:rsidRDefault="00645312" w:rsidP="00645312">
      <w:pPr>
        <w:pStyle w:val="NormalnyWeb"/>
        <w:spacing w:before="0" w:after="0"/>
        <w:rPr>
          <w:rFonts w:ascii="Verdana" w:hAnsi="Verdana"/>
          <w:sz w:val="18"/>
          <w:szCs w:val="18"/>
        </w:rPr>
      </w:pPr>
      <w:r w:rsidRPr="00FB2B8B">
        <w:rPr>
          <w:rFonts w:ascii="Verdana" w:hAnsi="Verdana"/>
          <w:sz w:val="18"/>
          <w:szCs w:val="18"/>
        </w:rPr>
        <w:t>którą reprezentuje:</w:t>
      </w:r>
    </w:p>
    <w:p w:rsidR="00645312" w:rsidRPr="00FB2B8B" w:rsidRDefault="00645312" w:rsidP="002D4CB7">
      <w:pPr>
        <w:pStyle w:val="NormalnyWeb"/>
        <w:numPr>
          <w:ilvl w:val="0"/>
          <w:numId w:val="124"/>
        </w:numPr>
        <w:suppressAutoHyphens/>
        <w:spacing w:before="0" w:beforeAutospacing="0" w:after="0" w:afterAutospacing="0"/>
        <w:rPr>
          <w:rFonts w:ascii="Verdana" w:hAnsi="Verdana"/>
          <w:sz w:val="18"/>
          <w:szCs w:val="18"/>
        </w:rPr>
      </w:pPr>
      <w:r w:rsidRPr="00FB2B8B">
        <w:rPr>
          <w:rFonts w:ascii="Verdana" w:hAnsi="Verdana"/>
          <w:sz w:val="18"/>
          <w:szCs w:val="18"/>
        </w:rPr>
        <w:t>……………………………………………..</w:t>
      </w:r>
    </w:p>
    <w:p w:rsidR="00645312" w:rsidRPr="00FB2B8B" w:rsidRDefault="00645312" w:rsidP="002D4CB7">
      <w:pPr>
        <w:pStyle w:val="NormalnyWeb"/>
        <w:numPr>
          <w:ilvl w:val="0"/>
          <w:numId w:val="124"/>
        </w:numPr>
        <w:suppressAutoHyphens/>
        <w:spacing w:before="0" w:beforeAutospacing="0" w:after="0" w:afterAutospacing="0"/>
        <w:rPr>
          <w:rFonts w:ascii="Verdana" w:hAnsi="Verdana"/>
          <w:sz w:val="18"/>
          <w:szCs w:val="18"/>
        </w:rPr>
      </w:pPr>
      <w:r w:rsidRPr="00FB2B8B">
        <w:rPr>
          <w:rFonts w:ascii="Verdana" w:hAnsi="Verdana"/>
          <w:sz w:val="18"/>
          <w:szCs w:val="18"/>
        </w:rPr>
        <w:t>……………………………………………..</w:t>
      </w:r>
    </w:p>
    <w:p w:rsidR="00645312" w:rsidRPr="00FB2B8B" w:rsidRDefault="00645312" w:rsidP="00645312">
      <w:pPr>
        <w:pStyle w:val="NormalnyWeb"/>
        <w:spacing w:before="0" w:after="0"/>
        <w:rPr>
          <w:rFonts w:ascii="Verdana" w:hAnsi="Verdana"/>
          <w:sz w:val="18"/>
          <w:szCs w:val="18"/>
        </w:rPr>
      </w:pPr>
      <w:r w:rsidRPr="00FB2B8B">
        <w:rPr>
          <w:rFonts w:ascii="Verdana" w:hAnsi="Verdana"/>
          <w:sz w:val="18"/>
          <w:szCs w:val="18"/>
        </w:rPr>
        <w:t>NIP: …………………..  REGON: ……………………….</w:t>
      </w:r>
    </w:p>
    <w:p w:rsidR="00645312" w:rsidRPr="00FB2B8B" w:rsidRDefault="00645312" w:rsidP="00645312">
      <w:pPr>
        <w:pStyle w:val="NormalnyWeb"/>
        <w:spacing w:before="0" w:after="0"/>
        <w:jc w:val="both"/>
        <w:rPr>
          <w:rFonts w:ascii="Verdana" w:hAnsi="Verdana"/>
          <w:sz w:val="18"/>
          <w:szCs w:val="18"/>
        </w:rPr>
      </w:pPr>
      <w:r w:rsidRPr="00FB2B8B">
        <w:rPr>
          <w:rFonts w:ascii="Verdana" w:hAnsi="Verdana"/>
          <w:sz w:val="18"/>
          <w:szCs w:val="18"/>
        </w:rPr>
        <w:t>wpisanym do KRS : 0000005094</w:t>
      </w:r>
    </w:p>
    <w:p w:rsidR="00645312" w:rsidRPr="00FB2B8B" w:rsidRDefault="00645312" w:rsidP="00645312">
      <w:pPr>
        <w:pStyle w:val="NormalnyWeb"/>
        <w:spacing w:before="0" w:after="0"/>
        <w:jc w:val="both"/>
        <w:rPr>
          <w:rFonts w:ascii="Verdana" w:hAnsi="Verdana"/>
          <w:sz w:val="18"/>
          <w:szCs w:val="18"/>
        </w:rPr>
      </w:pPr>
      <w:r w:rsidRPr="00FB2B8B">
        <w:rPr>
          <w:rFonts w:ascii="Verdana" w:hAnsi="Verdana"/>
          <w:sz w:val="18"/>
          <w:szCs w:val="18"/>
        </w:rPr>
        <w:t xml:space="preserve">zwanym dalej </w:t>
      </w:r>
      <w:r w:rsidRPr="00FB2B8B">
        <w:rPr>
          <w:rFonts w:ascii="Verdana" w:hAnsi="Verdana"/>
          <w:b/>
          <w:sz w:val="18"/>
          <w:szCs w:val="18"/>
        </w:rPr>
        <w:t>Wykonawcą</w:t>
      </w:r>
    </w:p>
    <w:p w:rsidR="00645312" w:rsidRPr="00FB2B8B" w:rsidRDefault="00645312" w:rsidP="00645312">
      <w:pPr>
        <w:pStyle w:val="NormalnyWeb"/>
        <w:spacing w:before="0" w:after="0"/>
        <w:rPr>
          <w:rFonts w:ascii="Verdana" w:hAnsi="Verdana"/>
          <w:sz w:val="18"/>
          <w:szCs w:val="18"/>
        </w:rPr>
      </w:pPr>
      <w:r w:rsidRPr="00FB2B8B">
        <w:rPr>
          <w:rFonts w:ascii="Verdana" w:hAnsi="Verdana"/>
          <w:sz w:val="18"/>
          <w:szCs w:val="18"/>
        </w:rPr>
        <w:t>o następującej treści:</w:t>
      </w:r>
    </w:p>
    <w:p w:rsidR="00645312" w:rsidRPr="00FB2B8B" w:rsidRDefault="00645312" w:rsidP="00645312">
      <w:pPr>
        <w:spacing w:after="0"/>
        <w:jc w:val="center"/>
        <w:rPr>
          <w:rFonts w:ascii="Verdana" w:hAnsi="Verdana"/>
          <w:b/>
          <w:sz w:val="18"/>
          <w:szCs w:val="18"/>
        </w:rPr>
      </w:pPr>
      <w:r w:rsidRPr="00FB2B8B">
        <w:rPr>
          <w:rFonts w:ascii="Verdana" w:hAnsi="Verdana"/>
          <w:b/>
          <w:sz w:val="18"/>
          <w:szCs w:val="18"/>
        </w:rPr>
        <w:t>§ 1</w:t>
      </w:r>
    </w:p>
    <w:p w:rsidR="00645312" w:rsidRPr="00FB2B8B" w:rsidRDefault="00645312" w:rsidP="002D4CB7">
      <w:pPr>
        <w:widowControl w:val="0"/>
        <w:numPr>
          <w:ilvl w:val="0"/>
          <w:numId w:val="53"/>
        </w:numPr>
        <w:tabs>
          <w:tab w:val="left" w:pos="284"/>
        </w:tabs>
        <w:suppressAutoHyphens/>
        <w:spacing w:after="0" w:line="240" w:lineRule="auto"/>
        <w:ind w:left="284" w:hanging="284"/>
        <w:jc w:val="both"/>
        <w:rPr>
          <w:rFonts w:ascii="Verdana" w:hAnsi="Verdana"/>
          <w:bCs/>
          <w:sz w:val="18"/>
          <w:szCs w:val="18"/>
        </w:rPr>
      </w:pPr>
      <w:r w:rsidRPr="00FB2B8B">
        <w:rPr>
          <w:rFonts w:ascii="Verdana" w:hAnsi="Verdana"/>
          <w:sz w:val="18"/>
          <w:szCs w:val="18"/>
        </w:rPr>
        <w:t xml:space="preserve">Na  podstawie  postępowania  przeprowadzonego  w trybie przetargu nieograniczonego </w:t>
      </w:r>
      <w:r w:rsidRPr="00FB2B8B">
        <w:rPr>
          <w:rFonts w:ascii="Verdana" w:hAnsi="Verdana"/>
          <w:sz w:val="18"/>
          <w:szCs w:val="18"/>
        </w:rPr>
        <w:br/>
        <w:t>w oparciu o przepisy ustawy z dnia 29 stycznia 2004 r. Prawo Zamówień Publicznych (</w:t>
      </w:r>
      <w:bookmarkStart w:id="62" w:name="_Hlk5622886"/>
      <w:proofErr w:type="spellStart"/>
      <w:r w:rsidRPr="00FB2B8B">
        <w:rPr>
          <w:rFonts w:ascii="Verdana" w:hAnsi="Verdana"/>
          <w:sz w:val="18"/>
          <w:szCs w:val="18"/>
        </w:rPr>
        <w:t>t.j</w:t>
      </w:r>
      <w:proofErr w:type="spellEnd"/>
      <w:r w:rsidRPr="00FB2B8B">
        <w:rPr>
          <w:rFonts w:ascii="Verdana" w:hAnsi="Verdana"/>
          <w:sz w:val="18"/>
          <w:szCs w:val="18"/>
        </w:rPr>
        <w:t>. Dz. U. z 2018 r., poz. 1986</w:t>
      </w:r>
      <w:bookmarkEnd w:id="62"/>
      <w:r w:rsidRPr="00FB2B8B">
        <w:rPr>
          <w:rFonts w:ascii="Verdana" w:hAnsi="Verdana"/>
          <w:sz w:val="18"/>
          <w:szCs w:val="18"/>
        </w:rPr>
        <w:t xml:space="preserve"> z </w:t>
      </w:r>
      <w:proofErr w:type="spellStart"/>
      <w:r w:rsidRPr="00FB2B8B">
        <w:rPr>
          <w:rFonts w:ascii="Verdana" w:hAnsi="Verdana"/>
          <w:sz w:val="18"/>
          <w:szCs w:val="18"/>
        </w:rPr>
        <w:t>późn</w:t>
      </w:r>
      <w:proofErr w:type="spellEnd"/>
      <w:r w:rsidRPr="00FB2B8B">
        <w:rPr>
          <w:rFonts w:ascii="Verdana" w:hAnsi="Verdana"/>
          <w:sz w:val="18"/>
          <w:szCs w:val="18"/>
        </w:rPr>
        <w:t xml:space="preserve">. zm.), Zamawiający powierza, a Wykonawca przyjmuje do wykonania na warunkach określonych w niniejszej umowie zadanie pn.: </w:t>
      </w:r>
      <w:r w:rsidRPr="00FB2B8B">
        <w:rPr>
          <w:rFonts w:ascii="Verdana" w:hAnsi="Verdana"/>
          <w:b/>
          <w:i/>
          <w:sz w:val="18"/>
          <w:szCs w:val="18"/>
        </w:rPr>
        <w:t>Odbiór i zagospodarowanie odpadów komunalnych z nieruchomości zamieszkałych i niezamieszkałych na terenie Gminy Otmuchów</w:t>
      </w:r>
      <w:r w:rsidRPr="00FB2B8B">
        <w:rPr>
          <w:rFonts w:ascii="Verdana" w:hAnsi="Verdana"/>
          <w:sz w:val="18"/>
          <w:szCs w:val="18"/>
        </w:rPr>
        <w:t>, jako wykonanie obowiązków wynikających z ustawy z dnia 13 września 1996 r. o utrzymaniu czystości i porządku w gminach (</w:t>
      </w:r>
      <w:proofErr w:type="spellStart"/>
      <w:r w:rsidRPr="00FB2B8B">
        <w:rPr>
          <w:rFonts w:ascii="Verdana" w:hAnsi="Verdana"/>
          <w:sz w:val="18"/>
          <w:szCs w:val="18"/>
        </w:rPr>
        <w:t>t.j</w:t>
      </w:r>
      <w:proofErr w:type="spellEnd"/>
      <w:r w:rsidRPr="00FB2B8B">
        <w:rPr>
          <w:rFonts w:ascii="Verdana" w:hAnsi="Verdana"/>
          <w:sz w:val="18"/>
          <w:szCs w:val="18"/>
        </w:rPr>
        <w:t xml:space="preserve">. Dz. U. z 2018 r., poz. 1454 z </w:t>
      </w:r>
      <w:proofErr w:type="spellStart"/>
      <w:r w:rsidRPr="00FB2B8B">
        <w:rPr>
          <w:rFonts w:ascii="Verdana" w:hAnsi="Verdana"/>
          <w:sz w:val="18"/>
          <w:szCs w:val="18"/>
        </w:rPr>
        <w:t>późn</w:t>
      </w:r>
      <w:proofErr w:type="spellEnd"/>
      <w:r w:rsidRPr="00FB2B8B">
        <w:rPr>
          <w:rFonts w:ascii="Verdana" w:hAnsi="Verdana"/>
          <w:sz w:val="18"/>
          <w:szCs w:val="18"/>
        </w:rPr>
        <w:t>. zm.).</w:t>
      </w:r>
    </w:p>
    <w:p w:rsidR="00645312" w:rsidRPr="00FB2B8B" w:rsidRDefault="00645312" w:rsidP="002D4CB7">
      <w:pPr>
        <w:widowControl w:val="0"/>
        <w:numPr>
          <w:ilvl w:val="0"/>
          <w:numId w:val="53"/>
        </w:numPr>
        <w:tabs>
          <w:tab w:val="left" w:pos="284"/>
        </w:tabs>
        <w:suppressAutoHyphens/>
        <w:spacing w:after="0" w:line="240" w:lineRule="auto"/>
        <w:ind w:left="284" w:hanging="284"/>
        <w:jc w:val="both"/>
        <w:rPr>
          <w:rFonts w:ascii="Verdana" w:hAnsi="Verdana"/>
          <w:color w:val="000000"/>
          <w:sz w:val="18"/>
          <w:szCs w:val="18"/>
        </w:rPr>
      </w:pPr>
      <w:r w:rsidRPr="00FB2B8B">
        <w:rPr>
          <w:rFonts w:ascii="Verdana" w:hAnsi="Verdana"/>
          <w:bCs/>
          <w:sz w:val="18"/>
          <w:szCs w:val="18"/>
        </w:rPr>
        <w:t>Zakres zamówienia obejmuje:</w:t>
      </w:r>
    </w:p>
    <w:p w:rsidR="00645312" w:rsidRPr="00FB2B8B" w:rsidRDefault="00645312" w:rsidP="00645312">
      <w:pPr>
        <w:widowControl w:val="0"/>
        <w:suppressAutoHyphens/>
        <w:autoSpaceDN w:val="0"/>
        <w:spacing w:after="0" w:line="240" w:lineRule="auto"/>
        <w:ind w:left="851" w:right="57" w:hanging="425"/>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1)    odbieranie i zagospodarowywanie odpadów komunalnych powstałych i zebranych na wszystkich nieruchomościach położonych w granicach administracyjnych Gminy Otmuchów wskazanych w opisie zamówienia</w:t>
      </w:r>
    </w:p>
    <w:p w:rsidR="00645312" w:rsidRPr="00FB2B8B" w:rsidRDefault="00645312" w:rsidP="00645312">
      <w:pPr>
        <w:widowControl w:val="0"/>
        <w:suppressAutoHyphens/>
        <w:autoSpaceDN w:val="0"/>
        <w:spacing w:after="0" w:line="240" w:lineRule="auto"/>
        <w:ind w:left="851"/>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 z wszystkich nieruchomości zamieszkałych</w:t>
      </w:r>
    </w:p>
    <w:p w:rsidR="00645312" w:rsidRPr="00FB2B8B" w:rsidRDefault="00645312" w:rsidP="00645312">
      <w:pPr>
        <w:widowControl w:val="0"/>
        <w:suppressAutoHyphens/>
        <w:autoSpaceDN w:val="0"/>
        <w:spacing w:after="0" w:line="240" w:lineRule="auto"/>
        <w:ind w:left="851" w:right="57"/>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 z nieruchomości niezamieszkałych, na których powstają odpady komunalne </w:t>
      </w:r>
    </w:p>
    <w:p w:rsidR="00645312" w:rsidRPr="00FB2B8B" w:rsidRDefault="00645312" w:rsidP="00645312">
      <w:pPr>
        <w:widowControl w:val="0"/>
        <w:suppressAutoHyphens/>
        <w:autoSpaceDN w:val="0"/>
        <w:spacing w:after="0" w:line="240" w:lineRule="auto"/>
        <w:ind w:left="851" w:right="57"/>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na terenie Gminy Otmuchów.</w:t>
      </w:r>
    </w:p>
    <w:p w:rsidR="00645312" w:rsidRPr="00FB2B8B" w:rsidRDefault="00645312" w:rsidP="00645312">
      <w:pPr>
        <w:widowControl w:val="0"/>
        <w:suppressAutoHyphens/>
        <w:autoSpaceDN w:val="0"/>
        <w:spacing w:after="0" w:line="240" w:lineRule="auto"/>
        <w:ind w:left="851" w:right="57" w:hanging="425"/>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2)    odbieranie i zagospodarowywanie odpadów z Punktu Selektywnej Zbiórki Odpadów Komunalnych (PSZOK) znajdującego się w Otmuchowie ul. Nyska 29.</w:t>
      </w:r>
    </w:p>
    <w:p w:rsidR="00645312" w:rsidRPr="00FB2B8B" w:rsidRDefault="00645312" w:rsidP="00645312">
      <w:pPr>
        <w:widowControl w:val="0"/>
        <w:suppressAutoHyphens/>
        <w:autoSpaceDN w:val="0"/>
        <w:spacing w:after="0" w:line="240" w:lineRule="auto"/>
        <w:ind w:left="851" w:right="57" w:hanging="425"/>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3)    wyposażenie wszystkich  nieruchomości  zamieszkałych i niezamieszkałych, na których powstają odpady komunalne w pojemniki na odpady zmieszane.</w:t>
      </w:r>
    </w:p>
    <w:p w:rsidR="00645312" w:rsidRPr="00FB2B8B" w:rsidRDefault="00645312" w:rsidP="00645312">
      <w:pPr>
        <w:widowControl w:val="0"/>
        <w:suppressAutoHyphens/>
        <w:autoSpaceDN w:val="0"/>
        <w:spacing w:after="0" w:line="240" w:lineRule="auto"/>
        <w:ind w:left="851" w:right="57" w:hanging="425"/>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4)    wyposażenie wszystkich nieruchomości zamieszkałych jednorodzinnych  i niezamieszkałych, na których powstają odpady komunalne w  worki do segregacji odpadów komunalnych.</w:t>
      </w:r>
    </w:p>
    <w:p w:rsidR="00645312" w:rsidRPr="00FB2B8B" w:rsidRDefault="00645312" w:rsidP="00645312">
      <w:pPr>
        <w:widowControl w:val="0"/>
        <w:suppressAutoHyphens/>
        <w:autoSpaceDN w:val="0"/>
        <w:spacing w:after="0" w:line="240" w:lineRule="auto"/>
        <w:ind w:left="851" w:right="57" w:hanging="425"/>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5)    wyposażenie wszystkich nieruchomości zamieszkałych wielorodzinnych (bloków) (wskazanych przez Zamawiającego) w pojemniki do segregacji odpadów komunalnych.</w:t>
      </w:r>
    </w:p>
    <w:p w:rsidR="00645312" w:rsidRPr="00FB2B8B" w:rsidRDefault="00645312" w:rsidP="00645312">
      <w:pPr>
        <w:widowControl w:val="0"/>
        <w:suppressAutoHyphens/>
        <w:autoSpaceDN w:val="0"/>
        <w:spacing w:after="0" w:line="240" w:lineRule="auto"/>
        <w:ind w:left="851" w:hanging="425"/>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6)    wyposażenie Punktu Selektywnej Zbiórki Odpadów Komunalnych w kontenery/pojemniki lub wydzielone segmenty do oddzielnego gromadzenia wyselekcjonowanych odpadów.</w:t>
      </w:r>
    </w:p>
    <w:p w:rsidR="00645312" w:rsidRPr="00FB2B8B" w:rsidRDefault="00645312" w:rsidP="00645312">
      <w:pPr>
        <w:widowControl w:val="0"/>
        <w:suppressAutoHyphens/>
        <w:autoSpaceDN w:val="0"/>
        <w:spacing w:after="0" w:line="240" w:lineRule="auto"/>
        <w:ind w:left="851" w:hanging="425"/>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7)    odbieranie i zagospodarowywanie wszystkich  odpadów komunalnych  wytworzonych na nieruchomościach zamieszkałych oraz niezamieszkałych oraz z Punktu Selektywnej Zbiórki Odpadów Komunalnych  na terenie gminy Otmuchów.</w:t>
      </w:r>
    </w:p>
    <w:p w:rsidR="00645312" w:rsidRPr="00FB2B8B" w:rsidRDefault="00645312" w:rsidP="00645312">
      <w:pPr>
        <w:widowControl w:val="0"/>
        <w:suppressAutoHyphens/>
        <w:autoSpaceDN w:val="0"/>
        <w:spacing w:after="0" w:line="240" w:lineRule="auto"/>
        <w:ind w:left="851" w:hanging="425"/>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8)  odbierania i zagospodarowanie odpadów z cmentarzy oraz z targowiska miejskiego.</w:t>
      </w:r>
    </w:p>
    <w:p w:rsidR="00645312" w:rsidRPr="00FB2B8B" w:rsidRDefault="00645312" w:rsidP="00645312">
      <w:pPr>
        <w:widowControl w:val="0"/>
        <w:suppressAutoHyphens/>
        <w:autoSpaceDN w:val="0"/>
        <w:spacing w:after="0" w:line="240" w:lineRule="auto"/>
        <w:ind w:left="851" w:hanging="425"/>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9)  odbieranie i zagospodarowanie odpadów powstających podczas imprez organizowanych przez Zamawiającego Lato Kwiatów oraz Dożynki Gminne oraz zapewnienie pojemników niezbędnych do zapewnienia w toku imprez właściwego stanu porządkowego.</w:t>
      </w:r>
    </w:p>
    <w:p w:rsidR="00645312" w:rsidRPr="00FB2B8B" w:rsidRDefault="00645312" w:rsidP="00645312">
      <w:pPr>
        <w:widowControl w:val="0"/>
        <w:suppressAutoHyphens/>
        <w:autoSpaceDN w:val="0"/>
        <w:spacing w:after="0" w:line="240" w:lineRule="auto"/>
        <w:ind w:left="851" w:hanging="425"/>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t>10) odbieranie i zagospodarowywanie odpadów z tymczasowego PSZOK-u w Otmuchowie ul.  Sienkiewicza 5.</w:t>
      </w:r>
    </w:p>
    <w:p w:rsidR="00645312" w:rsidRDefault="00645312" w:rsidP="00645312">
      <w:pPr>
        <w:widowControl w:val="0"/>
        <w:suppressAutoHyphens/>
        <w:autoSpaceDN w:val="0"/>
        <w:spacing w:after="0" w:line="240" w:lineRule="auto"/>
        <w:ind w:left="851" w:hanging="425"/>
        <w:jc w:val="both"/>
        <w:textAlignment w:val="baseline"/>
        <w:rPr>
          <w:rFonts w:ascii="Verdana" w:hAnsi="Verdana"/>
          <w:kern w:val="3"/>
          <w:sz w:val="18"/>
          <w:szCs w:val="18"/>
          <w:lang w:eastAsia="ja-JP" w:bidi="fa-IR"/>
        </w:rPr>
      </w:pPr>
      <w:r w:rsidRPr="00FB2B8B">
        <w:rPr>
          <w:rFonts w:ascii="Verdana" w:hAnsi="Verdana"/>
          <w:kern w:val="3"/>
          <w:sz w:val="18"/>
          <w:szCs w:val="18"/>
          <w:lang w:eastAsia="ja-JP" w:bidi="fa-IR"/>
        </w:rPr>
        <w:lastRenderedPageBreak/>
        <w:t xml:space="preserve">11) odbierania i zagospodarowanie odpadów z nieruchomości rekreacyjno-wypoczynkowych,  </w:t>
      </w:r>
    </w:p>
    <w:p w:rsidR="00850292" w:rsidRPr="00F72144" w:rsidRDefault="00850292" w:rsidP="00850292">
      <w:pPr>
        <w:widowControl w:val="0"/>
        <w:suppressAutoHyphens/>
        <w:autoSpaceDN w:val="0"/>
        <w:spacing w:after="0" w:line="240" w:lineRule="auto"/>
        <w:ind w:left="851" w:hanging="425"/>
        <w:jc w:val="both"/>
        <w:textAlignment w:val="baseline"/>
        <w:rPr>
          <w:rFonts w:ascii="Verdana" w:hAnsi="Verdana" w:cs="Tahoma"/>
          <w:kern w:val="3"/>
          <w:sz w:val="18"/>
          <w:szCs w:val="18"/>
          <w:lang w:eastAsia="ja-JP" w:bidi="fa-IR"/>
        </w:rPr>
      </w:pPr>
      <w:r>
        <w:rPr>
          <w:rFonts w:ascii="Verdana" w:hAnsi="Verdana" w:cs="Tahoma"/>
          <w:kern w:val="3"/>
          <w:sz w:val="18"/>
          <w:szCs w:val="18"/>
          <w:lang w:eastAsia="ja-JP" w:bidi="fa-IR"/>
        </w:rPr>
        <w:t>12) Ustawienie na terenie Gminy Otmuchów s</w:t>
      </w:r>
      <w:r w:rsidRPr="00F72144">
        <w:rPr>
          <w:rFonts w:ascii="Verdana" w:hAnsi="Verdana" w:cs="Tahoma"/>
          <w:kern w:val="3"/>
          <w:sz w:val="18"/>
          <w:szCs w:val="18"/>
          <w:lang w:eastAsia="ja-JP" w:bidi="fa-IR"/>
        </w:rPr>
        <w:t>tacj</w:t>
      </w:r>
      <w:r>
        <w:rPr>
          <w:rFonts w:ascii="Verdana" w:hAnsi="Verdana" w:cs="Tahoma"/>
          <w:kern w:val="3"/>
          <w:sz w:val="18"/>
          <w:szCs w:val="18"/>
          <w:lang w:eastAsia="ja-JP" w:bidi="fa-IR"/>
        </w:rPr>
        <w:t>i</w:t>
      </w:r>
      <w:r w:rsidRPr="00F72144">
        <w:rPr>
          <w:rFonts w:ascii="Verdana" w:hAnsi="Verdana" w:cs="Tahoma"/>
          <w:kern w:val="3"/>
          <w:sz w:val="18"/>
          <w:szCs w:val="18"/>
          <w:lang w:eastAsia="ja-JP" w:bidi="fa-IR"/>
        </w:rPr>
        <w:t xml:space="preserve"> z automatami posiada</w:t>
      </w:r>
      <w:r>
        <w:rPr>
          <w:rFonts w:ascii="Verdana" w:hAnsi="Verdana" w:cs="Tahoma"/>
          <w:kern w:val="3"/>
          <w:sz w:val="18"/>
          <w:szCs w:val="18"/>
          <w:lang w:eastAsia="ja-JP" w:bidi="fa-IR"/>
        </w:rPr>
        <w:t>jącymi</w:t>
      </w:r>
      <w:r w:rsidRPr="00F72144">
        <w:rPr>
          <w:rFonts w:ascii="Verdana" w:hAnsi="Verdana" w:cs="Tahoma"/>
          <w:kern w:val="3"/>
          <w:sz w:val="18"/>
          <w:szCs w:val="18"/>
          <w:lang w:eastAsia="ja-JP" w:bidi="fa-IR"/>
        </w:rPr>
        <w:t xml:space="preserve"> systemem przyjmowania opakowań po napojach z funkcją sortowania min. 2 frakcj</w:t>
      </w:r>
      <w:r>
        <w:rPr>
          <w:rFonts w:ascii="Verdana" w:hAnsi="Verdana" w:cs="Tahoma"/>
          <w:kern w:val="3"/>
          <w:sz w:val="18"/>
          <w:szCs w:val="18"/>
          <w:lang w:eastAsia="ja-JP" w:bidi="fa-IR"/>
        </w:rPr>
        <w:t>e</w:t>
      </w:r>
      <w:r w:rsidRPr="00F72144">
        <w:rPr>
          <w:rFonts w:ascii="Verdana" w:hAnsi="Verdana" w:cs="Tahoma"/>
          <w:kern w:val="3"/>
          <w:sz w:val="18"/>
          <w:szCs w:val="18"/>
          <w:lang w:eastAsia="ja-JP" w:bidi="fa-IR"/>
        </w:rPr>
        <w:t xml:space="preserve"> opakowań z możliwością zgniatania. </w:t>
      </w:r>
    </w:p>
    <w:p w:rsidR="00645312" w:rsidRPr="00FB2B8B" w:rsidRDefault="00645312" w:rsidP="00645312">
      <w:pPr>
        <w:widowControl w:val="0"/>
        <w:tabs>
          <w:tab w:val="left" w:pos="284"/>
        </w:tabs>
        <w:suppressAutoHyphens/>
        <w:spacing w:after="0" w:line="240" w:lineRule="auto"/>
        <w:ind w:left="284"/>
        <w:jc w:val="both"/>
        <w:rPr>
          <w:rFonts w:ascii="Verdana" w:hAnsi="Verdana"/>
          <w:color w:val="000000"/>
          <w:sz w:val="18"/>
          <w:szCs w:val="18"/>
        </w:rPr>
      </w:pPr>
      <w:r w:rsidRPr="00FB2B8B">
        <w:rPr>
          <w:rFonts w:ascii="Verdana" w:hAnsi="Verdana"/>
          <w:bCs/>
          <w:color w:val="000000"/>
          <w:sz w:val="18"/>
          <w:szCs w:val="18"/>
        </w:rPr>
        <w:t>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proofErr w:type="spellStart"/>
      <w:r w:rsidRPr="00FB2B8B">
        <w:rPr>
          <w:rFonts w:ascii="Verdana" w:hAnsi="Verdana"/>
          <w:sz w:val="18"/>
          <w:szCs w:val="18"/>
        </w:rPr>
        <w:t>t.j</w:t>
      </w:r>
      <w:proofErr w:type="spellEnd"/>
      <w:r w:rsidRPr="00FB2B8B">
        <w:rPr>
          <w:rFonts w:ascii="Verdana" w:hAnsi="Verdana"/>
          <w:sz w:val="18"/>
          <w:szCs w:val="18"/>
        </w:rPr>
        <w:t xml:space="preserve">. Dz. U. z 2018 r., poz. 1454 z </w:t>
      </w:r>
      <w:proofErr w:type="spellStart"/>
      <w:r w:rsidRPr="00FB2B8B">
        <w:rPr>
          <w:rFonts w:ascii="Verdana" w:hAnsi="Verdana"/>
          <w:sz w:val="18"/>
          <w:szCs w:val="18"/>
        </w:rPr>
        <w:t>późn</w:t>
      </w:r>
      <w:proofErr w:type="spellEnd"/>
      <w:r w:rsidRPr="00FB2B8B">
        <w:rPr>
          <w:rFonts w:ascii="Verdana" w:hAnsi="Verdana"/>
          <w:sz w:val="18"/>
          <w:szCs w:val="18"/>
        </w:rPr>
        <w:t>. zm.</w:t>
      </w:r>
      <w:r w:rsidRPr="00FB2B8B">
        <w:rPr>
          <w:rFonts w:ascii="Verdana" w:hAnsi="Verdana"/>
          <w:bCs/>
          <w:color w:val="000000"/>
          <w:sz w:val="18"/>
          <w:szCs w:val="18"/>
        </w:rPr>
        <w:t xml:space="preserve">), </w:t>
      </w:r>
      <w:r w:rsidRPr="00FB2B8B">
        <w:rPr>
          <w:rStyle w:val="Pogrubienie"/>
          <w:rFonts w:ascii="Verdana" w:hAnsi="Verdana"/>
          <w:color w:val="000000"/>
          <w:sz w:val="18"/>
          <w:szCs w:val="18"/>
        </w:rPr>
        <w:t xml:space="preserve">Planu Gospodarki Odpadami dla Województwa Opolskiego </w:t>
      </w:r>
      <w:r w:rsidRPr="00FB2B8B">
        <w:rPr>
          <w:rFonts w:ascii="Verdana" w:hAnsi="Verdana"/>
          <w:color w:val="000000"/>
          <w:sz w:val="18"/>
          <w:szCs w:val="18"/>
        </w:rPr>
        <w:t xml:space="preserve">oraz postanowieniami </w:t>
      </w:r>
      <w:r w:rsidRPr="00FB2B8B">
        <w:rPr>
          <w:rFonts w:ascii="Verdana" w:hAnsi="Verdana"/>
          <w:sz w:val="18"/>
          <w:szCs w:val="18"/>
        </w:rPr>
        <w:t>Uchwały Nr XVI/149/2016 Rady Miejskiej w Otmuchowie z dnia 29 czerwca 2016r. w sprawie Regulaminu utrzymania czystości i porządku na terenie Gminy Otmuchów  oraz innymi powszechnie obowiązującymi przepisami w tym zakresie.</w:t>
      </w:r>
    </w:p>
    <w:p w:rsidR="00645312" w:rsidRPr="00FB2B8B" w:rsidRDefault="00645312" w:rsidP="002D4CB7">
      <w:pPr>
        <w:widowControl w:val="0"/>
        <w:numPr>
          <w:ilvl w:val="0"/>
          <w:numId w:val="53"/>
        </w:numPr>
        <w:tabs>
          <w:tab w:val="left" w:pos="284"/>
        </w:tabs>
        <w:suppressAutoHyphens/>
        <w:spacing w:after="0" w:line="240" w:lineRule="auto"/>
        <w:ind w:left="284" w:hanging="284"/>
        <w:jc w:val="both"/>
        <w:rPr>
          <w:rFonts w:ascii="Verdana" w:hAnsi="Verdana"/>
          <w:color w:val="000000"/>
          <w:sz w:val="18"/>
          <w:szCs w:val="18"/>
        </w:rPr>
      </w:pPr>
      <w:r w:rsidRPr="00FB2B8B">
        <w:rPr>
          <w:rFonts w:ascii="Verdana" w:hAnsi="Verdana"/>
          <w:color w:val="000000"/>
          <w:sz w:val="18"/>
          <w:szCs w:val="18"/>
        </w:rPr>
        <w:t>Przedmiot  zamówienia określa:</w:t>
      </w:r>
    </w:p>
    <w:p w:rsidR="00645312" w:rsidRPr="00FB2B8B" w:rsidRDefault="00645312" w:rsidP="002D4CB7">
      <w:pPr>
        <w:numPr>
          <w:ilvl w:val="0"/>
          <w:numId w:val="48"/>
        </w:numPr>
        <w:suppressAutoHyphens/>
        <w:autoSpaceDE w:val="0"/>
        <w:spacing w:after="0" w:line="240" w:lineRule="auto"/>
        <w:jc w:val="both"/>
        <w:rPr>
          <w:rFonts w:ascii="Verdana" w:hAnsi="Verdana"/>
          <w:b/>
          <w:color w:val="000000"/>
          <w:sz w:val="18"/>
          <w:szCs w:val="18"/>
        </w:rPr>
      </w:pPr>
      <w:r w:rsidRPr="00FB2B8B">
        <w:rPr>
          <w:rFonts w:ascii="Verdana" w:hAnsi="Verdana"/>
          <w:b/>
          <w:color w:val="000000"/>
          <w:sz w:val="18"/>
          <w:szCs w:val="18"/>
        </w:rPr>
        <w:t>specyfikacja istotnych warunków zamówienia,</w:t>
      </w:r>
    </w:p>
    <w:p w:rsidR="00645312" w:rsidRPr="00FB2B8B" w:rsidRDefault="00645312" w:rsidP="002D4CB7">
      <w:pPr>
        <w:numPr>
          <w:ilvl w:val="0"/>
          <w:numId w:val="48"/>
        </w:numPr>
        <w:suppressAutoHyphens/>
        <w:autoSpaceDE w:val="0"/>
        <w:spacing w:after="0" w:line="240" w:lineRule="auto"/>
        <w:jc w:val="both"/>
        <w:rPr>
          <w:rFonts w:ascii="Verdana" w:hAnsi="Verdana"/>
          <w:b/>
          <w:sz w:val="18"/>
          <w:szCs w:val="18"/>
        </w:rPr>
      </w:pPr>
      <w:r w:rsidRPr="00FB2B8B">
        <w:rPr>
          <w:rFonts w:ascii="Verdana" w:hAnsi="Verdana"/>
          <w:b/>
          <w:color w:val="000000"/>
          <w:sz w:val="18"/>
          <w:szCs w:val="18"/>
        </w:rPr>
        <w:t>oferta Wykonawcy.</w:t>
      </w:r>
    </w:p>
    <w:p w:rsidR="00645312" w:rsidRPr="00FB2B8B" w:rsidRDefault="00645312" w:rsidP="00645312">
      <w:pPr>
        <w:autoSpaceDE w:val="0"/>
        <w:spacing w:after="0"/>
        <w:ind w:left="284" w:hanging="284"/>
        <w:jc w:val="both"/>
        <w:rPr>
          <w:rFonts w:ascii="Verdana" w:hAnsi="Verdana"/>
          <w:sz w:val="18"/>
          <w:szCs w:val="18"/>
        </w:rPr>
      </w:pPr>
      <w:r w:rsidRPr="00FB2B8B">
        <w:rPr>
          <w:rFonts w:ascii="Verdana" w:hAnsi="Verdana"/>
          <w:sz w:val="18"/>
          <w:szCs w:val="18"/>
        </w:rPr>
        <w:t>4. Wykaz nieruchomości objętych przedmiotem zamówienia, wraz z podziałem na rodzaj zabudowy oraz szacowaną liczbą mieszkańców Zamawiający dostarczy Wykonawcy po podpisaniu umowy przed rozpoczęciem realizacji zamówienia.</w:t>
      </w:r>
    </w:p>
    <w:p w:rsidR="00645312" w:rsidRPr="00FB2B8B" w:rsidRDefault="00645312" w:rsidP="002D4CB7">
      <w:pPr>
        <w:pStyle w:val="Tekstpodstawowy"/>
        <w:widowControl/>
        <w:numPr>
          <w:ilvl w:val="0"/>
          <w:numId w:val="64"/>
        </w:numPr>
        <w:tabs>
          <w:tab w:val="clear" w:pos="720"/>
          <w:tab w:val="num" w:pos="284"/>
        </w:tabs>
        <w:overflowPunct w:val="0"/>
        <w:adjustRightInd w:val="0"/>
        <w:spacing w:after="0"/>
        <w:ind w:left="284" w:hanging="284"/>
        <w:jc w:val="both"/>
        <w:rPr>
          <w:rFonts w:ascii="Verdana" w:hAnsi="Verdana"/>
          <w:sz w:val="18"/>
          <w:szCs w:val="18"/>
        </w:rPr>
      </w:pPr>
      <w:r w:rsidRPr="00FB2B8B">
        <w:rPr>
          <w:rFonts w:ascii="Verdana" w:hAnsi="Verdana"/>
          <w:sz w:val="18"/>
          <w:szCs w:val="18"/>
        </w:rPr>
        <w:t>W trakcie realizacji usługi wykaz nieruchomości, o którym mowa w § 1 ust. 4 będzie podlegał aktualizacji przez Zamawiającego w związku z czym możliwe są zmiany adresów i liczby obsługiwanych nieruchomości, jak i liczby mieszkańców. Zmiany mogą dotyczyć zarówno zmniejszenia, jak i zwiększenia liczby nieruchomości i liczby mieszkańców, przy czym zmiany te nie będą wpływały na zmianę wysokości wynagrodzenia Wykonawcy określonego w § 2 niniejszej umowy.</w:t>
      </w:r>
    </w:p>
    <w:p w:rsidR="00645312" w:rsidRPr="00FB2B8B" w:rsidRDefault="00645312" w:rsidP="002D4CB7">
      <w:pPr>
        <w:pStyle w:val="Tekstpodstawowy"/>
        <w:widowControl/>
        <w:numPr>
          <w:ilvl w:val="0"/>
          <w:numId w:val="64"/>
        </w:numPr>
        <w:tabs>
          <w:tab w:val="clear" w:pos="720"/>
          <w:tab w:val="num" w:pos="284"/>
        </w:tabs>
        <w:overflowPunct w:val="0"/>
        <w:adjustRightInd w:val="0"/>
        <w:spacing w:after="0"/>
        <w:ind w:left="284" w:hanging="284"/>
        <w:jc w:val="both"/>
        <w:rPr>
          <w:rFonts w:ascii="Verdana" w:hAnsi="Verdana"/>
          <w:sz w:val="18"/>
          <w:szCs w:val="18"/>
        </w:rPr>
      </w:pPr>
      <w:r w:rsidRPr="00FB2B8B">
        <w:rPr>
          <w:rFonts w:ascii="Verdana" w:hAnsi="Verdana"/>
          <w:sz w:val="18"/>
          <w:szCs w:val="18"/>
        </w:rPr>
        <w:t>Na wszystkich etapach realizacji przedmiotu zamówienia może uczestniczyć przedstawiciel Zamawiającego.</w:t>
      </w:r>
    </w:p>
    <w:p w:rsidR="00645312" w:rsidRPr="00FB2B8B" w:rsidRDefault="00645312" w:rsidP="00645312">
      <w:pPr>
        <w:spacing w:after="0"/>
        <w:jc w:val="center"/>
        <w:rPr>
          <w:rFonts w:ascii="Verdana" w:hAnsi="Verdana"/>
          <w:b/>
          <w:sz w:val="18"/>
          <w:szCs w:val="18"/>
        </w:rPr>
      </w:pPr>
      <w:r w:rsidRPr="00FB2B8B">
        <w:rPr>
          <w:rFonts w:ascii="Verdana" w:hAnsi="Verdana"/>
          <w:b/>
          <w:sz w:val="18"/>
          <w:szCs w:val="18"/>
        </w:rPr>
        <w:t>§ 2</w:t>
      </w:r>
    </w:p>
    <w:p w:rsidR="00645312" w:rsidRPr="00FB2B8B" w:rsidRDefault="00645312" w:rsidP="002D4CB7">
      <w:pPr>
        <w:widowControl w:val="0"/>
        <w:numPr>
          <w:ilvl w:val="0"/>
          <w:numId w:val="52"/>
        </w:numPr>
        <w:suppressAutoHyphens/>
        <w:spacing w:after="0" w:line="240" w:lineRule="auto"/>
        <w:ind w:left="426" w:hanging="426"/>
        <w:jc w:val="both"/>
        <w:rPr>
          <w:rFonts w:ascii="Verdana" w:hAnsi="Verdana"/>
          <w:sz w:val="18"/>
          <w:szCs w:val="18"/>
        </w:rPr>
      </w:pPr>
      <w:r w:rsidRPr="00FB2B8B">
        <w:rPr>
          <w:rFonts w:ascii="Verdana" w:hAnsi="Verdana"/>
          <w:sz w:val="18"/>
          <w:szCs w:val="18"/>
        </w:rPr>
        <w:t>Za wykonanie usługi stanowiącej przedmiot niniejszej umowy Zamawiający zapłaci Wykonawcy wynagrodzenie zryczałtowane brutto w kwocie: ………………..</w:t>
      </w:r>
      <w:r w:rsidRPr="00FB2B8B">
        <w:rPr>
          <w:rFonts w:ascii="Verdana" w:hAnsi="Verdana"/>
          <w:b/>
          <w:sz w:val="18"/>
          <w:szCs w:val="18"/>
        </w:rPr>
        <w:t xml:space="preserve"> zł</w:t>
      </w:r>
      <w:r w:rsidRPr="00FB2B8B">
        <w:rPr>
          <w:rFonts w:ascii="Verdana" w:hAnsi="Verdana"/>
          <w:sz w:val="18"/>
          <w:szCs w:val="18"/>
        </w:rPr>
        <w:t xml:space="preserve">  (słownie: ……………………..00/100 zł).</w:t>
      </w:r>
    </w:p>
    <w:p w:rsidR="00645312" w:rsidRPr="00FB2B8B" w:rsidRDefault="00645312" w:rsidP="002D4CB7">
      <w:pPr>
        <w:widowControl w:val="0"/>
        <w:numPr>
          <w:ilvl w:val="0"/>
          <w:numId w:val="52"/>
        </w:numPr>
        <w:suppressAutoHyphens/>
        <w:spacing w:after="0" w:line="240" w:lineRule="auto"/>
        <w:ind w:left="426" w:hanging="426"/>
        <w:jc w:val="both"/>
        <w:rPr>
          <w:rFonts w:ascii="Verdana" w:hAnsi="Verdana"/>
          <w:sz w:val="18"/>
          <w:szCs w:val="18"/>
        </w:rPr>
      </w:pPr>
      <w:r w:rsidRPr="00FB2B8B">
        <w:rPr>
          <w:rFonts w:ascii="Verdana" w:hAnsi="Verdana"/>
          <w:sz w:val="18"/>
          <w:szCs w:val="18"/>
        </w:rPr>
        <w:t>Do kwoty określonej w ust. 1 Wykonawca doliczy podatek od towarów i usług.</w:t>
      </w:r>
    </w:p>
    <w:p w:rsidR="00645312" w:rsidRPr="00FB2B8B" w:rsidRDefault="00645312" w:rsidP="002D4CB7">
      <w:pPr>
        <w:widowControl w:val="0"/>
        <w:numPr>
          <w:ilvl w:val="0"/>
          <w:numId w:val="52"/>
        </w:numPr>
        <w:suppressAutoHyphens/>
        <w:spacing w:after="0" w:line="240" w:lineRule="auto"/>
        <w:ind w:left="426" w:hanging="426"/>
        <w:jc w:val="both"/>
        <w:rPr>
          <w:rFonts w:ascii="Verdana" w:hAnsi="Verdana"/>
          <w:sz w:val="18"/>
          <w:szCs w:val="18"/>
        </w:rPr>
      </w:pPr>
      <w:r w:rsidRPr="00FB2B8B">
        <w:rPr>
          <w:rFonts w:ascii="Verdana" w:hAnsi="Verdana"/>
          <w:sz w:val="18"/>
          <w:szCs w:val="18"/>
        </w:rPr>
        <w:t>Wynagrodzenie, o którym mowa w ust. 1 Zamawiający wypłacać będzie Wykonawcy w 48 równych miesięcznych ratach w wysokości ………………..</w:t>
      </w:r>
      <w:r w:rsidRPr="00FB2B8B">
        <w:rPr>
          <w:rFonts w:ascii="Verdana" w:hAnsi="Verdana"/>
          <w:b/>
          <w:sz w:val="18"/>
          <w:szCs w:val="18"/>
        </w:rPr>
        <w:t xml:space="preserve"> zł</w:t>
      </w:r>
      <w:r w:rsidRPr="00FB2B8B">
        <w:rPr>
          <w:rFonts w:ascii="Verdana" w:hAnsi="Verdana"/>
          <w:sz w:val="18"/>
          <w:szCs w:val="18"/>
        </w:rPr>
        <w:t xml:space="preserve"> (słownie: ………………….. 00/100 zł) w terminie 30 dni od daty doręczenia przez Wykonawcę faktury VAT oraz zaakceptowanego przez Zamawiającego miesięcznego raportu z wykonania przedmiotu umowy. Postanowienia ust.2 stosuje się odpowiednio. </w:t>
      </w:r>
    </w:p>
    <w:p w:rsidR="00645312" w:rsidRPr="00FB2B8B" w:rsidRDefault="00645312" w:rsidP="002D4CB7">
      <w:pPr>
        <w:widowControl w:val="0"/>
        <w:numPr>
          <w:ilvl w:val="0"/>
          <w:numId w:val="52"/>
        </w:numPr>
        <w:suppressAutoHyphens/>
        <w:spacing w:after="0" w:line="240" w:lineRule="auto"/>
        <w:ind w:left="426" w:hanging="426"/>
        <w:jc w:val="both"/>
        <w:rPr>
          <w:rFonts w:ascii="Verdana" w:hAnsi="Verdana"/>
          <w:b/>
          <w:sz w:val="18"/>
          <w:szCs w:val="18"/>
        </w:rPr>
      </w:pPr>
      <w:r w:rsidRPr="00FB2B8B">
        <w:rPr>
          <w:rFonts w:ascii="Verdana" w:hAnsi="Verdana"/>
          <w:sz w:val="18"/>
          <w:szCs w:val="18"/>
        </w:rPr>
        <w:t>Wynagrodzenie, o którym mowa w ust. 1 obejmuje wszystkie koszty związane</w:t>
      </w:r>
      <w:r w:rsidRPr="00FB2B8B">
        <w:rPr>
          <w:rFonts w:ascii="Verdana" w:hAnsi="Verdana"/>
          <w:sz w:val="18"/>
          <w:szCs w:val="18"/>
        </w:rPr>
        <w:br/>
        <w:t>z wykonaniem przedmiotu umowy.</w:t>
      </w:r>
    </w:p>
    <w:p w:rsidR="00645312" w:rsidRPr="00FB2B8B" w:rsidRDefault="00645312" w:rsidP="002D4CB7">
      <w:pPr>
        <w:widowControl w:val="0"/>
        <w:numPr>
          <w:ilvl w:val="0"/>
          <w:numId w:val="52"/>
        </w:numPr>
        <w:suppressAutoHyphens/>
        <w:spacing w:after="0" w:line="240" w:lineRule="auto"/>
        <w:ind w:left="426" w:hanging="426"/>
        <w:jc w:val="both"/>
        <w:rPr>
          <w:rFonts w:ascii="Verdana" w:hAnsi="Verdana"/>
          <w:b/>
          <w:sz w:val="18"/>
          <w:szCs w:val="18"/>
        </w:rPr>
      </w:pPr>
      <w:r w:rsidRPr="00FB2B8B">
        <w:rPr>
          <w:rFonts w:ascii="Verdana" w:hAnsi="Verdana"/>
          <w:sz w:val="18"/>
          <w:szCs w:val="18"/>
        </w:rPr>
        <w:t>Zmiana stawki określonej w ust. 1 może nastąpić wyłącznie w przypadku zmiany, po podpisaniu niniejszej umowy, ceny za przyjęcie i zagospodarowanie odpadów komunalnych na Regionalnej Instalacji Przetwarzania Odpadów Komunalnych.</w:t>
      </w:r>
    </w:p>
    <w:p w:rsidR="00645312" w:rsidRPr="00FB2B8B" w:rsidRDefault="00645312" w:rsidP="00645312">
      <w:pPr>
        <w:widowControl w:val="0"/>
        <w:suppressAutoHyphens/>
        <w:spacing w:after="0" w:line="240" w:lineRule="auto"/>
        <w:ind w:left="426"/>
        <w:jc w:val="both"/>
        <w:rPr>
          <w:rFonts w:ascii="Verdana" w:hAnsi="Verdana"/>
          <w:sz w:val="18"/>
          <w:szCs w:val="18"/>
        </w:rPr>
      </w:pPr>
    </w:p>
    <w:p w:rsidR="00645312" w:rsidRPr="00FB2B8B" w:rsidRDefault="00645312" w:rsidP="00850292">
      <w:pPr>
        <w:spacing w:after="0" w:line="240" w:lineRule="auto"/>
        <w:jc w:val="center"/>
        <w:rPr>
          <w:rFonts w:ascii="Verdana" w:hAnsi="Verdana"/>
          <w:b/>
          <w:sz w:val="18"/>
          <w:szCs w:val="18"/>
        </w:rPr>
      </w:pPr>
      <w:r w:rsidRPr="00FB2B8B">
        <w:rPr>
          <w:rFonts w:ascii="Verdana" w:hAnsi="Verdana"/>
          <w:b/>
          <w:sz w:val="18"/>
          <w:szCs w:val="18"/>
        </w:rPr>
        <w:t>§ 3</w:t>
      </w:r>
    </w:p>
    <w:p w:rsidR="00645312" w:rsidRPr="00FB2B8B" w:rsidRDefault="00645312" w:rsidP="00850292">
      <w:pPr>
        <w:pStyle w:val="NormalnyWeb"/>
        <w:spacing w:before="0" w:beforeAutospacing="0" w:after="0" w:afterAutospacing="0"/>
        <w:jc w:val="both"/>
        <w:rPr>
          <w:rFonts w:ascii="Verdana" w:hAnsi="Verdana"/>
          <w:sz w:val="18"/>
          <w:szCs w:val="18"/>
        </w:rPr>
      </w:pPr>
      <w:r w:rsidRPr="00FB2B8B">
        <w:rPr>
          <w:rFonts w:ascii="Verdana" w:hAnsi="Verdana"/>
          <w:sz w:val="18"/>
          <w:szCs w:val="18"/>
        </w:rPr>
        <w:t xml:space="preserve">Termin rozpoczęcia wykonania umowy ustala się na dzień </w:t>
      </w:r>
      <w:r w:rsidRPr="00FB2B8B">
        <w:rPr>
          <w:rFonts w:ascii="Verdana" w:hAnsi="Verdana"/>
          <w:b/>
          <w:sz w:val="18"/>
          <w:szCs w:val="18"/>
        </w:rPr>
        <w:t>01 stycznia 2020.</w:t>
      </w:r>
    </w:p>
    <w:p w:rsidR="00645312" w:rsidRPr="00FB2B8B" w:rsidRDefault="00645312" w:rsidP="00850292">
      <w:pPr>
        <w:pStyle w:val="NormalnyWeb"/>
        <w:spacing w:before="0" w:beforeAutospacing="0" w:after="0" w:afterAutospacing="0"/>
        <w:jc w:val="both"/>
        <w:rPr>
          <w:rFonts w:ascii="Verdana" w:hAnsi="Verdana"/>
          <w:b/>
          <w:sz w:val="18"/>
          <w:szCs w:val="18"/>
        </w:rPr>
      </w:pPr>
      <w:r w:rsidRPr="00FB2B8B">
        <w:rPr>
          <w:rFonts w:ascii="Verdana" w:hAnsi="Verdana"/>
          <w:sz w:val="18"/>
          <w:szCs w:val="18"/>
        </w:rPr>
        <w:t xml:space="preserve">Termin zakończenia umowy ustala się na dzień </w:t>
      </w:r>
      <w:r w:rsidRPr="00FB2B8B">
        <w:rPr>
          <w:rFonts w:ascii="Verdana" w:hAnsi="Verdana"/>
          <w:b/>
          <w:sz w:val="18"/>
          <w:szCs w:val="18"/>
        </w:rPr>
        <w:t>31 grudnia 2023r.</w:t>
      </w:r>
    </w:p>
    <w:p w:rsidR="00645312" w:rsidRPr="00FB2B8B" w:rsidRDefault="00645312" w:rsidP="00645312">
      <w:pPr>
        <w:spacing w:after="0"/>
        <w:jc w:val="center"/>
        <w:rPr>
          <w:rFonts w:ascii="Verdana" w:hAnsi="Verdana"/>
          <w:b/>
          <w:sz w:val="18"/>
          <w:szCs w:val="18"/>
        </w:rPr>
      </w:pPr>
      <w:r w:rsidRPr="00FB2B8B">
        <w:rPr>
          <w:rFonts w:ascii="Verdana" w:hAnsi="Verdana"/>
          <w:b/>
          <w:sz w:val="18"/>
          <w:szCs w:val="18"/>
        </w:rPr>
        <w:t>§ 4</w:t>
      </w:r>
    </w:p>
    <w:p w:rsidR="00645312" w:rsidRPr="00645312" w:rsidRDefault="00645312" w:rsidP="002D4CB7">
      <w:pPr>
        <w:pStyle w:val="Akapitzlist"/>
        <w:numPr>
          <w:ilvl w:val="2"/>
          <w:numId w:val="125"/>
        </w:numPr>
        <w:tabs>
          <w:tab w:val="clear" w:pos="2160"/>
        </w:tabs>
        <w:spacing w:after="0"/>
        <w:ind w:left="426"/>
        <w:rPr>
          <w:rFonts w:ascii="Verdana" w:hAnsi="Verdana"/>
          <w:sz w:val="18"/>
          <w:szCs w:val="18"/>
        </w:rPr>
      </w:pPr>
      <w:r w:rsidRPr="00645312">
        <w:rPr>
          <w:rFonts w:ascii="Verdana" w:hAnsi="Verdana"/>
          <w:sz w:val="18"/>
          <w:szCs w:val="18"/>
        </w:rPr>
        <w:t>Zamawiający wyznacza następujące osoby do kontaktów z Wykonawcą :</w:t>
      </w:r>
    </w:p>
    <w:p w:rsidR="00645312" w:rsidRPr="00FB2B8B" w:rsidRDefault="00645312" w:rsidP="00645312">
      <w:pPr>
        <w:pStyle w:val="NormalnyWeb"/>
        <w:spacing w:before="0" w:after="0"/>
        <w:ind w:firstLine="708"/>
        <w:rPr>
          <w:rFonts w:ascii="Verdana" w:hAnsi="Verdana"/>
          <w:sz w:val="18"/>
          <w:szCs w:val="18"/>
        </w:rPr>
      </w:pPr>
      <w:r w:rsidRPr="00FB2B8B">
        <w:rPr>
          <w:rFonts w:ascii="Verdana" w:hAnsi="Verdana"/>
          <w:sz w:val="18"/>
          <w:szCs w:val="18"/>
        </w:rPr>
        <w:t>1) ………………………………………….</w:t>
      </w:r>
    </w:p>
    <w:p w:rsidR="00645312" w:rsidRPr="00FB2B8B" w:rsidRDefault="00645312" w:rsidP="00645312">
      <w:pPr>
        <w:pStyle w:val="NormalnyWeb"/>
        <w:spacing w:before="0" w:after="0"/>
        <w:ind w:firstLine="708"/>
        <w:rPr>
          <w:rFonts w:ascii="Verdana" w:hAnsi="Verdana"/>
          <w:sz w:val="18"/>
          <w:szCs w:val="18"/>
        </w:rPr>
      </w:pPr>
      <w:r w:rsidRPr="00FB2B8B">
        <w:rPr>
          <w:rFonts w:ascii="Verdana" w:hAnsi="Verdana"/>
          <w:sz w:val="18"/>
          <w:szCs w:val="18"/>
        </w:rPr>
        <w:t>e-mail: …………………………………….</w:t>
      </w:r>
    </w:p>
    <w:p w:rsidR="00645312" w:rsidRPr="00FB2B8B" w:rsidRDefault="00645312" w:rsidP="00645312">
      <w:pPr>
        <w:pStyle w:val="NormalnyWeb"/>
        <w:spacing w:before="0" w:after="0"/>
        <w:ind w:firstLine="708"/>
        <w:rPr>
          <w:rFonts w:ascii="Verdana" w:hAnsi="Verdana"/>
          <w:sz w:val="18"/>
          <w:szCs w:val="18"/>
        </w:rPr>
      </w:pPr>
      <w:r w:rsidRPr="00FB2B8B">
        <w:rPr>
          <w:rFonts w:ascii="Verdana" w:hAnsi="Verdana"/>
          <w:sz w:val="18"/>
          <w:szCs w:val="18"/>
        </w:rPr>
        <w:t xml:space="preserve">2) …………………………………………. </w:t>
      </w:r>
    </w:p>
    <w:p w:rsidR="00645312" w:rsidRPr="00FB2B8B" w:rsidRDefault="00645312" w:rsidP="00645312">
      <w:pPr>
        <w:pStyle w:val="NormalnyWeb"/>
        <w:spacing w:before="0" w:after="0"/>
        <w:ind w:firstLine="708"/>
        <w:rPr>
          <w:rFonts w:ascii="Verdana" w:hAnsi="Verdana"/>
          <w:sz w:val="18"/>
          <w:szCs w:val="18"/>
        </w:rPr>
      </w:pPr>
      <w:r w:rsidRPr="00FB2B8B">
        <w:rPr>
          <w:rFonts w:ascii="Verdana" w:hAnsi="Verdana"/>
          <w:sz w:val="18"/>
          <w:szCs w:val="18"/>
        </w:rPr>
        <w:t xml:space="preserve">e-mail: ……………………………………. </w:t>
      </w:r>
    </w:p>
    <w:p w:rsidR="00645312" w:rsidRPr="00FB2B8B" w:rsidRDefault="00645312" w:rsidP="002D4CB7">
      <w:pPr>
        <w:pStyle w:val="Akapitzlist"/>
        <w:numPr>
          <w:ilvl w:val="2"/>
          <w:numId w:val="125"/>
        </w:numPr>
        <w:tabs>
          <w:tab w:val="clear" w:pos="2160"/>
        </w:tabs>
        <w:spacing w:after="0"/>
        <w:ind w:left="426"/>
        <w:rPr>
          <w:rFonts w:ascii="Verdana" w:hAnsi="Verdana"/>
          <w:sz w:val="18"/>
          <w:szCs w:val="18"/>
        </w:rPr>
      </w:pPr>
      <w:r w:rsidRPr="00FB2B8B">
        <w:rPr>
          <w:rFonts w:ascii="Verdana" w:hAnsi="Verdana"/>
          <w:sz w:val="18"/>
          <w:szCs w:val="18"/>
        </w:rPr>
        <w:t xml:space="preserve">Wykonawca wyznacza następujące osoby do kontaktów z </w:t>
      </w:r>
      <w:proofErr w:type="spellStart"/>
      <w:r w:rsidRPr="00FB2B8B">
        <w:rPr>
          <w:rFonts w:ascii="Verdana" w:hAnsi="Verdana"/>
          <w:sz w:val="18"/>
          <w:szCs w:val="18"/>
        </w:rPr>
        <w:t>Zamawiajacym</w:t>
      </w:r>
      <w:proofErr w:type="spellEnd"/>
      <w:r w:rsidRPr="00FB2B8B">
        <w:rPr>
          <w:rFonts w:ascii="Verdana" w:hAnsi="Verdana"/>
          <w:sz w:val="18"/>
          <w:szCs w:val="18"/>
        </w:rPr>
        <w:t xml:space="preserve"> : </w:t>
      </w:r>
    </w:p>
    <w:p w:rsidR="00645312" w:rsidRPr="00FB2B8B" w:rsidRDefault="00645312" w:rsidP="00645312">
      <w:pPr>
        <w:pStyle w:val="NormalnyWeb"/>
        <w:spacing w:before="0" w:after="0"/>
        <w:ind w:firstLine="708"/>
        <w:rPr>
          <w:rFonts w:ascii="Verdana" w:hAnsi="Verdana"/>
          <w:sz w:val="18"/>
          <w:szCs w:val="18"/>
        </w:rPr>
      </w:pPr>
      <w:r w:rsidRPr="00FB2B8B">
        <w:rPr>
          <w:rFonts w:ascii="Verdana" w:hAnsi="Verdana"/>
          <w:sz w:val="18"/>
          <w:szCs w:val="18"/>
        </w:rPr>
        <w:t xml:space="preserve">1) …………………………………………………………………………. </w:t>
      </w:r>
    </w:p>
    <w:p w:rsidR="00645312" w:rsidRPr="00FB2B8B" w:rsidRDefault="00645312" w:rsidP="00645312">
      <w:pPr>
        <w:pStyle w:val="NormalnyWeb"/>
        <w:spacing w:before="0" w:after="0"/>
        <w:ind w:firstLine="708"/>
        <w:rPr>
          <w:rFonts w:ascii="Verdana" w:hAnsi="Verdana"/>
          <w:sz w:val="18"/>
          <w:szCs w:val="18"/>
        </w:rPr>
      </w:pPr>
      <w:r w:rsidRPr="00FB2B8B">
        <w:rPr>
          <w:rFonts w:ascii="Verdana" w:hAnsi="Verdana"/>
          <w:sz w:val="18"/>
          <w:szCs w:val="18"/>
        </w:rPr>
        <w:t>2) ………………………………………………………………………….</w:t>
      </w:r>
    </w:p>
    <w:p w:rsidR="00645312" w:rsidRDefault="00645312" w:rsidP="002D4CB7">
      <w:pPr>
        <w:pStyle w:val="Akapitzlist"/>
        <w:numPr>
          <w:ilvl w:val="2"/>
          <w:numId w:val="125"/>
        </w:numPr>
        <w:tabs>
          <w:tab w:val="clear" w:pos="2160"/>
        </w:tabs>
        <w:spacing w:after="0"/>
        <w:ind w:left="426"/>
        <w:jc w:val="both"/>
        <w:rPr>
          <w:rFonts w:ascii="Verdana" w:hAnsi="Verdana"/>
          <w:sz w:val="18"/>
          <w:szCs w:val="18"/>
        </w:rPr>
      </w:pPr>
      <w:r w:rsidRPr="00FB2B8B">
        <w:rPr>
          <w:rFonts w:ascii="Verdana" w:hAnsi="Verdana"/>
          <w:sz w:val="18"/>
          <w:szCs w:val="18"/>
        </w:rPr>
        <w:t>W zakresie wzajemnego współdziałania przy realizacji przedmiotu umowy strony zobowiązują się działać niezwłocznie, przestrzegając obowiązujących przepisów prawa i ustalonych zwyczajów z poszanowaniem praw drugiej strony umowy.</w:t>
      </w:r>
    </w:p>
    <w:p w:rsidR="00850292" w:rsidRPr="00850292" w:rsidRDefault="00850292" w:rsidP="00850292">
      <w:pPr>
        <w:spacing w:after="0"/>
        <w:jc w:val="both"/>
        <w:rPr>
          <w:rFonts w:ascii="Verdana" w:hAnsi="Verdana"/>
          <w:sz w:val="18"/>
          <w:szCs w:val="18"/>
        </w:rPr>
      </w:pPr>
    </w:p>
    <w:p w:rsidR="00645312" w:rsidRPr="00FB2B8B" w:rsidRDefault="00645312" w:rsidP="002D4CB7">
      <w:pPr>
        <w:pStyle w:val="Akapitzlist"/>
        <w:numPr>
          <w:ilvl w:val="2"/>
          <w:numId w:val="125"/>
        </w:numPr>
        <w:tabs>
          <w:tab w:val="clear" w:pos="2160"/>
        </w:tabs>
        <w:spacing w:after="0"/>
        <w:ind w:left="426"/>
        <w:jc w:val="both"/>
        <w:rPr>
          <w:rFonts w:ascii="Verdana" w:hAnsi="Verdana"/>
          <w:sz w:val="18"/>
          <w:szCs w:val="18"/>
        </w:rPr>
      </w:pPr>
      <w:r w:rsidRPr="00FB2B8B">
        <w:rPr>
          <w:rFonts w:ascii="Verdana" w:hAnsi="Verdana"/>
          <w:sz w:val="18"/>
          <w:szCs w:val="18"/>
        </w:rPr>
        <w:lastRenderedPageBreak/>
        <w:t>Strony dopuszczają możliwość zmiany osób wymienionych w ust. 1 i 2 o czym niezwłocznie powiadomią drugą stronę w formie pisemnej bez potrzeby wprowadzania zmian w niniejszej umowie.</w:t>
      </w:r>
    </w:p>
    <w:p w:rsidR="00645312" w:rsidRPr="00FB2B8B" w:rsidRDefault="00645312" w:rsidP="002D4CB7">
      <w:pPr>
        <w:pStyle w:val="Akapitzlist"/>
        <w:numPr>
          <w:ilvl w:val="2"/>
          <w:numId w:val="125"/>
        </w:numPr>
        <w:tabs>
          <w:tab w:val="clear" w:pos="2160"/>
        </w:tabs>
        <w:spacing w:after="0"/>
        <w:ind w:left="426"/>
        <w:jc w:val="both"/>
        <w:rPr>
          <w:rFonts w:ascii="Verdana" w:hAnsi="Verdana"/>
          <w:sz w:val="18"/>
          <w:szCs w:val="18"/>
        </w:rPr>
      </w:pPr>
      <w:r w:rsidRPr="00FB2B8B">
        <w:rPr>
          <w:rFonts w:ascii="Verdana" w:hAnsi="Verdana"/>
          <w:sz w:val="18"/>
          <w:szCs w:val="18"/>
        </w:rPr>
        <w:t>Zamawiający w trakcie realizacji przedmiotu umowy zastrzega sobie prawo do kontrolowania prac wykonywanych przez Wykonawcę, zarówno przy udziale Wykonawcy, jak i samodzielnie. Z dokonanych kontroli sporządzane będą protokoły pokontrolne.</w:t>
      </w:r>
    </w:p>
    <w:p w:rsidR="00645312" w:rsidRPr="00FB2B8B" w:rsidRDefault="00645312" w:rsidP="002D4CB7">
      <w:pPr>
        <w:pStyle w:val="Akapitzlist"/>
        <w:numPr>
          <w:ilvl w:val="2"/>
          <w:numId w:val="125"/>
        </w:numPr>
        <w:tabs>
          <w:tab w:val="clear" w:pos="2160"/>
        </w:tabs>
        <w:spacing w:after="0"/>
        <w:ind w:left="426"/>
        <w:jc w:val="both"/>
        <w:rPr>
          <w:rFonts w:ascii="Verdana" w:hAnsi="Verdana"/>
          <w:sz w:val="18"/>
          <w:szCs w:val="18"/>
        </w:rPr>
      </w:pPr>
      <w:r w:rsidRPr="00FB2B8B">
        <w:rPr>
          <w:rFonts w:ascii="Verdana" w:hAnsi="Verdana"/>
          <w:sz w:val="18"/>
          <w:szCs w:val="18"/>
        </w:rPr>
        <w:t xml:space="preserve">W przypadku stwierdzenia nieprawidłowości w realizacji przedmiotu umowy Zamawiający niezwłocznie powiadomi o tym fakcie Wykonawcę, wyznaczając jednocześnie termin na ich usunięcie. </w:t>
      </w:r>
    </w:p>
    <w:p w:rsidR="00645312" w:rsidRPr="00FB2B8B" w:rsidRDefault="00645312" w:rsidP="002D4CB7">
      <w:pPr>
        <w:pStyle w:val="Akapitzlist"/>
        <w:numPr>
          <w:ilvl w:val="2"/>
          <w:numId w:val="125"/>
        </w:numPr>
        <w:tabs>
          <w:tab w:val="clear" w:pos="2160"/>
        </w:tabs>
        <w:spacing w:after="0"/>
        <w:ind w:left="426"/>
        <w:jc w:val="both"/>
        <w:rPr>
          <w:rFonts w:ascii="Verdana" w:hAnsi="Verdana"/>
          <w:sz w:val="18"/>
          <w:szCs w:val="18"/>
        </w:rPr>
      </w:pPr>
      <w:r w:rsidRPr="00FB2B8B">
        <w:rPr>
          <w:rFonts w:ascii="Verdana" w:hAnsi="Verdana"/>
          <w:sz w:val="18"/>
          <w:szCs w:val="18"/>
        </w:rPr>
        <w:t>Zamawiający wymaga przekazania comiesięcznego raportu z wykonania przedmiotu umowy, o którym mowa w § 6 ust. 5 pkt 3 umowy, w terminie do 10 dni od dnia zakończenia danego miesiąca.</w:t>
      </w:r>
    </w:p>
    <w:p w:rsidR="00645312" w:rsidRPr="00FB2B8B" w:rsidRDefault="00645312" w:rsidP="00645312">
      <w:pPr>
        <w:spacing w:after="0"/>
        <w:jc w:val="center"/>
        <w:rPr>
          <w:rFonts w:ascii="Verdana" w:hAnsi="Verdana"/>
          <w:b/>
          <w:sz w:val="18"/>
          <w:szCs w:val="18"/>
        </w:rPr>
      </w:pPr>
      <w:r w:rsidRPr="00FB2B8B">
        <w:rPr>
          <w:rFonts w:ascii="Verdana" w:hAnsi="Verdana"/>
          <w:b/>
          <w:sz w:val="18"/>
          <w:szCs w:val="18"/>
        </w:rPr>
        <w:t>§ 5</w:t>
      </w:r>
    </w:p>
    <w:p w:rsidR="00645312" w:rsidRPr="00FB2B8B" w:rsidRDefault="00645312" w:rsidP="00645312">
      <w:pPr>
        <w:tabs>
          <w:tab w:val="left" w:pos="567"/>
        </w:tabs>
        <w:spacing w:after="0"/>
        <w:ind w:left="567" w:hanging="567"/>
        <w:jc w:val="both"/>
        <w:rPr>
          <w:rFonts w:ascii="Verdana" w:hAnsi="Verdana"/>
          <w:sz w:val="18"/>
          <w:szCs w:val="18"/>
        </w:rPr>
      </w:pPr>
      <w:r w:rsidRPr="00FB2B8B">
        <w:rPr>
          <w:rFonts w:ascii="Verdana" w:hAnsi="Verdana"/>
          <w:sz w:val="18"/>
          <w:szCs w:val="18"/>
        </w:rPr>
        <w:t>1.   Przed podpisaniem umowy Wykonawca dokona wniesienia zabezpieczenia należytego wykonania umowy (kontraktu) w wysokości 3% ceny oferty tj. wpłaci kwotę …………….. zł (słownie: …………………….. 00/100 zł) lub ustanowi inny rodzaj zabezpieczenia przewidziany w ustawie z dnia 29 stycznia 2004 r. Prawo zamówień publicznych (</w:t>
      </w:r>
      <w:bookmarkStart w:id="63" w:name="_Hlk5624316"/>
      <w:proofErr w:type="spellStart"/>
      <w:r w:rsidRPr="00FB2B8B">
        <w:rPr>
          <w:rFonts w:ascii="Verdana" w:hAnsi="Verdana"/>
          <w:sz w:val="18"/>
          <w:szCs w:val="18"/>
        </w:rPr>
        <w:t>t.j</w:t>
      </w:r>
      <w:proofErr w:type="spellEnd"/>
      <w:r w:rsidRPr="00FB2B8B">
        <w:rPr>
          <w:rFonts w:ascii="Verdana" w:hAnsi="Verdana"/>
          <w:sz w:val="18"/>
          <w:szCs w:val="18"/>
        </w:rPr>
        <w:t>. Dz. U. z 2018 r., poz. 1986</w:t>
      </w:r>
      <w:bookmarkEnd w:id="63"/>
      <w:r w:rsidRPr="00FB2B8B">
        <w:rPr>
          <w:rFonts w:ascii="Verdana" w:hAnsi="Verdana"/>
          <w:sz w:val="18"/>
          <w:szCs w:val="18"/>
        </w:rPr>
        <w:t xml:space="preserve"> z </w:t>
      </w:r>
      <w:proofErr w:type="spellStart"/>
      <w:r w:rsidRPr="00FB2B8B">
        <w:rPr>
          <w:rFonts w:ascii="Verdana" w:hAnsi="Verdana"/>
          <w:sz w:val="18"/>
          <w:szCs w:val="18"/>
        </w:rPr>
        <w:t>późn</w:t>
      </w:r>
      <w:proofErr w:type="spellEnd"/>
      <w:r w:rsidRPr="00FB2B8B">
        <w:rPr>
          <w:rFonts w:ascii="Verdana" w:hAnsi="Verdana"/>
          <w:sz w:val="18"/>
          <w:szCs w:val="18"/>
        </w:rPr>
        <w:t xml:space="preserve">. zm.) najpóźniej w dniu zawarcia niniejszej umowy. </w:t>
      </w:r>
    </w:p>
    <w:p w:rsidR="00645312" w:rsidRPr="00FB2B8B" w:rsidRDefault="00645312" w:rsidP="00645312">
      <w:pPr>
        <w:tabs>
          <w:tab w:val="left" w:pos="567"/>
          <w:tab w:val="left" w:pos="1276"/>
        </w:tabs>
        <w:spacing w:after="0"/>
        <w:ind w:left="567" w:hanging="567"/>
        <w:jc w:val="both"/>
        <w:rPr>
          <w:rFonts w:ascii="Verdana" w:hAnsi="Verdana"/>
          <w:sz w:val="18"/>
          <w:szCs w:val="18"/>
        </w:rPr>
      </w:pPr>
      <w:r w:rsidRPr="00FB2B8B">
        <w:rPr>
          <w:rFonts w:ascii="Verdana" w:hAnsi="Verdana"/>
          <w:sz w:val="18"/>
          <w:szCs w:val="18"/>
        </w:rPr>
        <w:t>2. Zabezpieczenie należytego wykonania zamówienia będzie zatrzymane przez Zamawiającego jako częściowa rekompensata ewentualnych szkód powstałych z winy Wykonawcy wskutek nienależytego wykonania obowiązków wynikających z niniejszej umowy.</w:t>
      </w:r>
    </w:p>
    <w:p w:rsidR="00645312" w:rsidRPr="00FB2B8B" w:rsidRDefault="00645312" w:rsidP="00645312">
      <w:pPr>
        <w:tabs>
          <w:tab w:val="left" w:pos="567"/>
        </w:tabs>
        <w:spacing w:after="0"/>
        <w:ind w:left="567" w:hanging="567"/>
        <w:jc w:val="both"/>
        <w:rPr>
          <w:rFonts w:ascii="Verdana" w:hAnsi="Verdana"/>
          <w:sz w:val="18"/>
          <w:szCs w:val="18"/>
        </w:rPr>
      </w:pPr>
      <w:r w:rsidRPr="00FB2B8B">
        <w:rPr>
          <w:rFonts w:ascii="Verdana" w:hAnsi="Verdana"/>
          <w:sz w:val="18"/>
          <w:szCs w:val="18"/>
        </w:rPr>
        <w:t xml:space="preserve">3.    Zabezpieczenie należytego wykonania umowy zostanie zwrócone Wykonawcy w ciągu 30 dni od dnia wykonania umowy i uznania przez Zamawiającego, że umowa została wykonana należycie. </w:t>
      </w:r>
    </w:p>
    <w:p w:rsidR="00645312" w:rsidRPr="00FB2B8B" w:rsidRDefault="00645312" w:rsidP="00645312">
      <w:pPr>
        <w:tabs>
          <w:tab w:val="left" w:pos="567"/>
        </w:tabs>
        <w:spacing w:after="0"/>
        <w:ind w:left="567" w:hanging="567"/>
        <w:jc w:val="both"/>
        <w:rPr>
          <w:rFonts w:ascii="Verdana" w:hAnsi="Verdana"/>
          <w:sz w:val="18"/>
          <w:szCs w:val="18"/>
        </w:rPr>
      </w:pPr>
    </w:p>
    <w:p w:rsidR="00645312" w:rsidRPr="00FB2B8B" w:rsidRDefault="00645312" w:rsidP="00645312">
      <w:pPr>
        <w:spacing w:after="0"/>
        <w:jc w:val="center"/>
        <w:rPr>
          <w:rFonts w:ascii="Verdana" w:hAnsi="Verdana"/>
          <w:b/>
          <w:sz w:val="18"/>
          <w:szCs w:val="18"/>
        </w:rPr>
      </w:pPr>
      <w:r w:rsidRPr="00FB2B8B">
        <w:rPr>
          <w:rFonts w:ascii="Verdana" w:hAnsi="Verdana"/>
          <w:b/>
          <w:sz w:val="18"/>
          <w:szCs w:val="18"/>
        </w:rPr>
        <w:t>§ 6</w:t>
      </w:r>
    </w:p>
    <w:p w:rsidR="00645312" w:rsidRPr="00FB2B8B" w:rsidRDefault="00645312" w:rsidP="002D4CB7">
      <w:pPr>
        <w:pStyle w:val="NormalnyWeb"/>
        <w:numPr>
          <w:ilvl w:val="0"/>
          <w:numId w:val="50"/>
        </w:numPr>
        <w:suppressAutoHyphens/>
        <w:spacing w:before="280" w:beforeAutospacing="0" w:after="0" w:afterAutospacing="0"/>
        <w:ind w:left="284" w:hanging="284"/>
        <w:jc w:val="both"/>
        <w:rPr>
          <w:rFonts w:ascii="Verdana" w:hAnsi="Verdana"/>
          <w:sz w:val="18"/>
          <w:szCs w:val="18"/>
        </w:rPr>
      </w:pPr>
      <w:r w:rsidRPr="00FB2B8B">
        <w:rPr>
          <w:rStyle w:val="FontStyle18"/>
          <w:rFonts w:ascii="Verdana" w:hAnsi="Verdana" w:cs="Times New Roman"/>
          <w:sz w:val="18"/>
          <w:szCs w:val="18"/>
        </w:rPr>
        <w:t>Do zadań Wykonawcy należy:</w:t>
      </w:r>
    </w:p>
    <w:p w:rsidR="00645312" w:rsidRPr="00FB2B8B" w:rsidRDefault="00645312" w:rsidP="002D4CB7">
      <w:pPr>
        <w:numPr>
          <w:ilvl w:val="0"/>
          <w:numId w:val="58"/>
        </w:numPr>
        <w:suppressAutoHyphens/>
        <w:autoSpaceDE w:val="0"/>
        <w:spacing w:after="0" w:line="240" w:lineRule="auto"/>
        <w:jc w:val="both"/>
        <w:rPr>
          <w:rFonts w:ascii="Verdana" w:hAnsi="Verdana"/>
          <w:sz w:val="18"/>
          <w:szCs w:val="18"/>
        </w:rPr>
      </w:pPr>
      <w:r w:rsidRPr="00FB2B8B">
        <w:rPr>
          <w:rFonts w:ascii="Verdana" w:hAnsi="Verdana"/>
          <w:sz w:val="18"/>
          <w:szCs w:val="18"/>
        </w:rPr>
        <w:t xml:space="preserve">zagospodarowanie odebranych zmieszanych odpadów  komunalnych w instalacji RIPOK w zakresie </w:t>
      </w:r>
      <w:proofErr w:type="spellStart"/>
      <w:r w:rsidRPr="00FB2B8B">
        <w:rPr>
          <w:rFonts w:ascii="Verdana" w:hAnsi="Verdana"/>
          <w:sz w:val="18"/>
          <w:szCs w:val="18"/>
        </w:rPr>
        <w:t>mechaniczno</w:t>
      </w:r>
      <w:proofErr w:type="spellEnd"/>
      <w:r w:rsidRPr="00FB2B8B">
        <w:rPr>
          <w:rFonts w:ascii="Verdana" w:hAnsi="Verdana"/>
          <w:sz w:val="18"/>
          <w:szCs w:val="18"/>
        </w:rPr>
        <w:t xml:space="preserve"> – biologicznego przetwarzania odpadów wymienionej w Planie Gospodarki Odpadami dla Województwa Opolskiego;</w:t>
      </w:r>
    </w:p>
    <w:p w:rsidR="00645312" w:rsidRPr="00FB2B8B" w:rsidRDefault="00645312" w:rsidP="002D4CB7">
      <w:pPr>
        <w:numPr>
          <w:ilvl w:val="0"/>
          <w:numId w:val="58"/>
        </w:numPr>
        <w:suppressAutoHyphens/>
        <w:autoSpaceDE w:val="0"/>
        <w:spacing w:after="0" w:line="240" w:lineRule="auto"/>
        <w:jc w:val="both"/>
        <w:rPr>
          <w:rFonts w:ascii="Verdana" w:hAnsi="Verdana"/>
          <w:sz w:val="18"/>
          <w:szCs w:val="18"/>
        </w:rPr>
      </w:pPr>
      <w:r w:rsidRPr="00FB2B8B">
        <w:rPr>
          <w:rFonts w:ascii="Verdana" w:hAnsi="Verdana"/>
          <w:sz w:val="18"/>
          <w:szCs w:val="18"/>
        </w:rPr>
        <w:t xml:space="preserve">odzysk odebranych selektywnie zebranych </w:t>
      </w:r>
      <w:r w:rsidRPr="00FB2B8B">
        <w:rPr>
          <w:rStyle w:val="Styl11pt"/>
          <w:rFonts w:ascii="Verdana" w:hAnsi="Verdana"/>
          <w:sz w:val="18"/>
          <w:szCs w:val="18"/>
        </w:rPr>
        <w:t>odpadów i przekazanie do instalacji, która prowadzić będzie odzysk tych odpadów;</w:t>
      </w:r>
    </w:p>
    <w:p w:rsidR="00645312" w:rsidRPr="00FB2B8B" w:rsidRDefault="00645312" w:rsidP="002D4CB7">
      <w:pPr>
        <w:numPr>
          <w:ilvl w:val="0"/>
          <w:numId w:val="58"/>
        </w:numPr>
        <w:suppressAutoHyphens/>
        <w:autoSpaceDE w:val="0"/>
        <w:spacing w:after="0" w:line="240" w:lineRule="auto"/>
        <w:jc w:val="both"/>
        <w:rPr>
          <w:rStyle w:val="Styl11pt"/>
          <w:rFonts w:ascii="Verdana" w:hAnsi="Verdana"/>
          <w:sz w:val="18"/>
          <w:szCs w:val="18"/>
        </w:rPr>
      </w:pPr>
      <w:r w:rsidRPr="00FB2B8B">
        <w:rPr>
          <w:rFonts w:ascii="Verdana" w:hAnsi="Verdana"/>
          <w:sz w:val="18"/>
          <w:szCs w:val="18"/>
        </w:rPr>
        <w:t xml:space="preserve">zagospodarowanie pozostałości z sortowania, odebranych selektywnie zebranych </w:t>
      </w:r>
      <w:r w:rsidRPr="00FB2B8B">
        <w:rPr>
          <w:rFonts w:ascii="Verdana" w:hAnsi="Verdana"/>
          <w:sz w:val="18"/>
          <w:szCs w:val="18"/>
        </w:rPr>
        <w:br/>
        <w:t xml:space="preserve">odpadów, w instalacji RIPOK do mechaniczno-biologicznego przetwarzania odpadów lub do składowania odpadów wymienionej w </w:t>
      </w:r>
      <w:r w:rsidRPr="00FB2B8B">
        <w:rPr>
          <w:rStyle w:val="Styl11pt"/>
          <w:rFonts w:ascii="Verdana" w:hAnsi="Verdana"/>
          <w:sz w:val="18"/>
          <w:szCs w:val="18"/>
        </w:rPr>
        <w:t>Wojewódzkim Planie Gospodarki Odpadami dla Województwa Opolskiego.</w:t>
      </w:r>
      <w:r w:rsidRPr="00FB2B8B">
        <w:rPr>
          <w:rFonts w:ascii="Verdana" w:hAnsi="Verdana"/>
          <w:sz w:val="18"/>
          <w:szCs w:val="18"/>
        </w:rPr>
        <w:t xml:space="preserve">  </w:t>
      </w:r>
    </w:p>
    <w:p w:rsidR="00645312" w:rsidRPr="00FB2B8B" w:rsidRDefault="00645312" w:rsidP="002D4CB7">
      <w:pPr>
        <w:pStyle w:val="NormalnyWeb"/>
        <w:numPr>
          <w:ilvl w:val="0"/>
          <w:numId w:val="50"/>
        </w:numPr>
        <w:suppressAutoHyphens/>
        <w:spacing w:before="0" w:beforeAutospacing="0" w:after="0" w:afterAutospacing="0"/>
        <w:ind w:left="284" w:hanging="284"/>
        <w:jc w:val="both"/>
        <w:rPr>
          <w:rFonts w:ascii="Verdana" w:hAnsi="Verdana"/>
          <w:sz w:val="18"/>
          <w:szCs w:val="18"/>
        </w:rPr>
      </w:pPr>
      <w:r w:rsidRPr="00FB2B8B">
        <w:rPr>
          <w:rFonts w:ascii="Verdana" w:hAnsi="Verdana"/>
          <w:sz w:val="18"/>
          <w:szCs w:val="18"/>
        </w:rPr>
        <w:t>W zakresie odbierania odpadów komunalnych zmieszanych oraz ich zagospodarowania Wykonawca ma obowiązek:</w:t>
      </w:r>
    </w:p>
    <w:p w:rsidR="00645312" w:rsidRPr="00FB2B8B" w:rsidRDefault="00645312" w:rsidP="002D4CB7">
      <w:pPr>
        <w:pStyle w:val="NormalnyWeb"/>
        <w:numPr>
          <w:ilvl w:val="1"/>
          <w:numId w:val="47"/>
        </w:numPr>
        <w:tabs>
          <w:tab w:val="left" w:pos="851"/>
        </w:tabs>
        <w:suppressAutoHyphens/>
        <w:spacing w:before="0" w:beforeAutospacing="0" w:after="0" w:afterAutospacing="0"/>
        <w:ind w:left="851" w:hanging="425"/>
        <w:jc w:val="both"/>
        <w:rPr>
          <w:rFonts w:ascii="Verdana" w:hAnsi="Verdana"/>
          <w:sz w:val="18"/>
          <w:szCs w:val="18"/>
        </w:rPr>
      </w:pPr>
      <w:r w:rsidRPr="00FB2B8B">
        <w:rPr>
          <w:rFonts w:ascii="Verdana" w:hAnsi="Verdana"/>
          <w:sz w:val="18"/>
          <w:szCs w:val="18"/>
        </w:rPr>
        <w:t>odbierać wszystkie zmieszane odpady komunalne zbierane w pojemnikach na odpady z miejsca ustawienia tych pojemników na terenie nieruchomości lub innego miejsca wskazanego przez właściciela nieruchomości,</w:t>
      </w:r>
    </w:p>
    <w:p w:rsidR="00645312" w:rsidRPr="00FB2B8B" w:rsidRDefault="00645312" w:rsidP="002D4CB7">
      <w:pPr>
        <w:pStyle w:val="NormalnyWeb"/>
        <w:numPr>
          <w:ilvl w:val="1"/>
          <w:numId w:val="47"/>
        </w:numPr>
        <w:tabs>
          <w:tab w:val="left" w:pos="851"/>
        </w:tabs>
        <w:suppressAutoHyphens/>
        <w:spacing w:before="0" w:beforeAutospacing="0" w:after="0" w:afterAutospacing="0"/>
        <w:ind w:left="851" w:hanging="425"/>
        <w:jc w:val="both"/>
        <w:rPr>
          <w:rFonts w:ascii="Verdana" w:hAnsi="Verdana"/>
          <w:sz w:val="18"/>
          <w:szCs w:val="18"/>
        </w:rPr>
      </w:pPr>
      <w:r w:rsidRPr="00FB2B8B">
        <w:rPr>
          <w:rFonts w:ascii="Verdana" w:hAnsi="Verdana"/>
          <w:sz w:val="18"/>
          <w:szCs w:val="18"/>
        </w:rPr>
        <w:t>odbierać odpady komunalne zmieszane wystawione np. w workach pozostawione obok pojemników, przy czym nie dotyczy to odpadów wielkogabarytowych, zużytego sprzętu elektrycznego i elektronicznego, zużytych opon samochodowych wystawionych poza terminami zbiórki tych odpadów oraz odpadów budowlanych i rozbiórkowych, które będą zbierane również w tymczasowym PSZOK-u,</w:t>
      </w:r>
    </w:p>
    <w:p w:rsidR="00645312" w:rsidRPr="00FB2B8B" w:rsidRDefault="00645312" w:rsidP="002D4CB7">
      <w:pPr>
        <w:pStyle w:val="NormalnyWeb"/>
        <w:numPr>
          <w:ilvl w:val="1"/>
          <w:numId w:val="47"/>
        </w:numPr>
        <w:tabs>
          <w:tab w:val="left" w:pos="851"/>
        </w:tabs>
        <w:suppressAutoHyphens/>
        <w:spacing w:before="0" w:beforeAutospacing="0" w:after="0" w:afterAutospacing="0"/>
        <w:ind w:left="851" w:hanging="425"/>
        <w:jc w:val="both"/>
        <w:rPr>
          <w:rFonts w:ascii="Verdana" w:hAnsi="Verdana"/>
          <w:sz w:val="18"/>
          <w:szCs w:val="18"/>
        </w:rPr>
      </w:pPr>
      <w:r w:rsidRPr="00FB2B8B">
        <w:rPr>
          <w:rFonts w:ascii="Verdana" w:hAnsi="Verdana"/>
          <w:sz w:val="18"/>
          <w:szCs w:val="18"/>
        </w:rPr>
        <w:t>uprzątnąć odpady komunalne, które zostały wysypane z pojemników w trakcie ich opróżniania,</w:t>
      </w:r>
    </w:p>
    <w:p w:rsidR="00645312" w:rsidRPr="00FB2B8B" w:rsidRDefault="00645312" w:rsidP="002D4CB7">
      <w:pPr>
        <w:pStyle w:val="NormalnyWeb"/>
        <w:numPr>
          <w:ilvl w:val="1"/>
          <w:numId w:val="47"/>
        </w:numPr>
        <w:tabs>
          <w:tab w:val="left" w:pos="851"/>
        </w:tabs>
        <w:suppressAutoHyphens/>
        <w:spacing w:before="0" w:beforeAutospacing="0" w:after="0" w:afterAutospacing="0"/>
        <w:ind w:left="851" w:hanging="425"/>
        <w:jc w:val="both"/>
        <w:rPr>
          <w:rFonts w:ascii="Verdana" w:hAnsi="Verdana"/>
          <w:sz w:val="18"/>
          <w:szCs w:val="18"/>
        </w:rPr>
      </w:pPr>
      <w:r w:rsidRPr="00FB2B8B">
        <w:rPr>
          <w:rFonts w:ascii="Verdana" w:hAnsi="Verdana"/>
          <w:sz w:val="18"/>
          <w:szCs w:val="18"/>
        </w:rPr>
        <w:t>odstawiać, po opróżnieniu, pojemniki na odpady w miejsca ich ustawienia,</w:t>
      </w:r>
    </w:p>
    <w:p w:rsidR="00645312" w:rsidRPr="00FB2B8B" w:rsidRDefault="00645312" w:rsidP="002D4CB7">
      <w:pPr>
        <w:pStyle w:val="NormalnyWeb"/>
        <w:numPr>
          <w:ilvl w:val="1"/>
          <w:numId w:val="47"/>
        </w:numPr>
        <w:tabs>
          <w:tab w:val="left" w:pos="851"/>
        </w:tabs>
        <w:suppressAutoHyphens/>
        <w:spacing w:before="0" w:beforeAutospacing="0" w:after="0" w:afterAutospacing="0"/>
        <w:ind w:left="851" w:hanging="425"/>
        <w:jc w:val="both"/>
        <w:rPr>
          <w:rFonts w:ascii="Verdana" w:hAnsi="Verdana"/>
          <w:sz w:val="18"/>
          <w:szCs w:val="18"/>
        </w:rPr>
      </w:pPr>
      <w:r w:rsidRPr="00FB2B8B">
        <w:rPr>
          <w:rFonts w:ascii="Verdana" w:hAnsi="Verdana"/>
          <w:sz w:val="18"/>
          <w:szCs w:val="18"/>
        </w:rPr>
        <w:t>wykonywać dezynfekcję i mycie pojemników przynajmniej dwukrotnie w ciągu roku,</w:t>
      </w:r>
    </w:p>
    <w:p w:rsidR="00645312" w:rsidRPr="00FB2B8B" w:rsidRDefault="00645312" w:rsidP="002D4CB7">
      <w:pPr>
        <w:pStyle w:val="NormalnyWeb"/>
        <w:numPr>
          <w:ilvl w:val="1"/>
          <w:numId w:val="47"/>
        </w:numPr>
        <w:tabs>
          <w:tab w:val="left" w:pos="851"/>
        </w:tabs>
        <w:suppressAutoHyphens/>
        <w:spacing w:before="0" w:beforeAutospacing="0" w:after="0" w:afterAutospacing="0"/>
        <w:ind w:left="851" w:hanging="425"/>
        <w:jc w:val="both"/>
        <w:rPr>
          <w:rFonts w:ascii="Verdana" w:hAnsi="Verdana"/>
          <w:sz w:val="18"/>
          <w:szCs w:val="18"/>
        </w:rPr>
      </w:pPr>
      <w:r w:rsidRPr="00FB2B8B">
        <w:rPr>
          <w:rFonts w:ascii="Verdana" w:hAnsi="Verdana"/>
          <w:sz w:val="18"/>
          <w:szCs w:val="18"/>
        </w:rPr>
        <w:t>niezwłocznie informować Zamawiającego o stwierdzonych przypadkach:</w:t>
      </w:r>
    </w:p>
    <w:p w:rsidR="00645312" w:rsidRPr="00FB2B8B" w:rsidRDefault="00645312" w:rsidP="002D4CB7">
      <w:pPr>
        <w:pStyle w:val="NormalnyWeb"/>
        <w:numPr>
          <w:ilvl w:val="4"/>
          <w:numId w:val="60"/>
        </w:numPr>
        <w:suppressAutoHyphens/>
        <w:spacing w:before="0" w:beforeAutospacing="0" w:after="0" w:afterAutospacing="0"/>
        <w:ind w:left="1134" w:hanging="283"/>
        <w:jc w:val="both"/>
        <w:rPr>
          <w:rFonts w:ascii="Verdana" w:hAnsi="Verdana"/>
          <w:sz w:val="18"/>
          <w:szCs w:val="18"/>
        </w:rPr>
      </w:pPr>
      <w:r w:rsidRPr="00FB2B8B">
        <w:rPr>
          <w:rFonts w:ascii="Verdana" w:hAnsi="Verdana"/>
          <w:sz w:val="18"/>
          <w:szCs w:val="18"/>
        </w:rPr>
        <w:t>pozostawienia przy pojemnikach na odpady odpadów wielkogabarytowych, zużytego sprzętu elektrycznego i elektronicznego, zużytych opon poza terminami zbiórki tych odpadów oraz odpadów budowlanych i rozbiórkowych wraz z podaniem adresu nieruchomości, na której nieprawidłowość stwierdzono,</w:t>
      </w:r>
    </w:p>
    <w:p w:rsidR="00645312" w:rsidRPr="00FB2B8B" w:rsidRDefault="00645312" w:rsidP="002D4CB7">
      <w:pPr>
        <w:pStyle w:val="NormalnyWeb"/>
        <w:numPr>
          <w:ilvl w:val="4"/>
          <w:numId w:val="60"/>
        </w:numPr>
        <w:suppressAutoHyphens/>
        <w:spacing w:before="0" w:beforeAutospacing="0" w:after="0" w:afterAutospacing="0"/>
        <w:ind w:left="1134" w:hanging="283"/>
        <w:jc w:val="both"/>
        <w:rPr>
          <w:rFonts w:ascii="Verdana" w:hAnsi="Verdana"/>
          <w:sz w:val="18"/>
          <w:szCs w:val="18"/>
        </w:rPr>
      </w:pPr>
      <w:r w:rsidRPr="00FB2B8B">
        <w:rPr>
          <w:rFonts w:ascii="Verdana" w:hAnsi="Verdana"/>
          <w:sz w:val="18"/>
          <w:szCs w:val="18"/>
        </w:rPr>
        <w:t>pozostawiania odpadów poza nieruchomością,</w:t>
      </w:r>
    </w:p>
    <w:p w:rsidR="00645312" w:rsidRPr="00FB2B8B" w:rsidRDefault="00645312" w:rsidP="002D4CB7">
      <w:pPr>
        <w:pStyle w:val="NormalnyWeb"/>
        <w:numPr>
          <w:ilvl w:val="4"/>
          <w:numId w:val="60"/>
        </w:numPr>
        <w:suppressAutoHyphens/>
        <w:spacing w:before="0" w:beforeAutospacing="0" w:after="0" w:afterAutospacing="0"/>
        <w:ind w:left="1134" w:hanging="283"/>
        <w:jc w:val="both"/>
        <w:rPr>
          <w:rFonts w:ascii="Verdana" w:hAnsi="Verdana"/>
          <w:sz w:val="18"/>
          <w:szCs w:val="18"/>
        </w:rPr>
      </w:pPr>
      <w:r w:rsidRPr="00FB2B8B">
        <w:rPr>
          <w:rFonts w:ascii="Verdana" w:hAnsi="Verdana"/>
          <w:sz w:val="18"/>
          <w:szCs w:val="18"/>
        </w:rPr>
        <w:t>niemożności odebrania odpadów z nieruchomości ze względu na brak współdziałania właściciela nieruchomości z Wykonawcą wraz z podaniem adresu nieruchomości, na której nieprawidłowość stwierdzono;</w:t>
      </w:r>
    </w:p>
    <w:p w:rsidR="00645312" w:rsidRPr="00FB2B8B" w:rsidRDefault="00645312" w:rsidP="002D4CB7">
      <w:pPr>
        <w:pStyle w:val="NormalnyWeb"/>
        <w:numPr>
          <w:ilvl w:val="1"/>
          <w:numId w:val="47"/>
        </w:numPr>
        <w:tabs>
          <w:tab w:val="left" w:pos="851"/>
        </w:tabs>
        <w:suppressAutoHyphens/>
        <w:spacing w:before="0" w:beforeAutospacing="0" w:after="0" w:afterAutospacing="0"/>
        <w:ind w:left="851" w:hanging="425"/>
        <w:jc w:val="both"/>
        <w:rPr>
          <w:rFonts w:ascii="Verdana" w:hAnsi="Verdana"/>
          <w:sz w:val="18"/>
          <w:szCs w:val="18"/>
        </w:rPr>
      </w:pPr>
      <w:r w:rsidRPr="00FB2B8B">
        <w:rPr>
          <w:rFonts w:ascii="Verdana" w:hAnsi="Verdana"/>
          <w:sz w:val="18"/>
          <w:szCs w:val="18"/>
        </w:rPr>
        <w:t xml:space="preserve">przekazywać odebrane odpady komunalne zmieszane oraz pozostałości </w:t>
      </w:r>
      <w:r w:rsidRPr="00FB2B8B">
        <w:rPr>
          <w:rFonts w:ascii="Verdana" w:hAnsi="Verdana"/>
          <w:sz w:val="18"/>
          <w:szCs w:val="18"/>
        </w:rPr>
        <w:br/>
        <w:t>z sortowania odpadów komunalnych przeznaczonych do składowania do zagospodarowania w regionalnej instalacji przetwarzania odpadów, które wskazane zostały w Planie Gospodarki Odpadami dla Województwa Opolskiego oraz na zasadach określonych w ustawie z dnia 13 września 1996 r. o utrzymaniu czystości i  porządku w gminach (</w:t>
      </w:r>
      <w:bookmarkStart w:id="64" w:name="_Hlk5624186"/>
      <w:proofErr w:type="spellStart"/>
      <w:r w:rsidRPr="00FB2B8B">
        <w:rPr>
          <w:rFonts w:ascii="Verdana" w:hAnsi="Verdana"/>
          <w:sz w:val="18"/>
          <w:szCs w:val="18"/>
        </w:rPr>
        <w:t>t.j</w:t>
      </w:r>
      <w:proofErr w:type="spellEnd"/>
      <w:r w:rsidRPr="00FB2B8B">
        <w:rPr>
          <w:rFonts w:ascii="Verdana" w:hAnsi="Verdana"/>
          <w:sz w:val="18"/>
          <w:szCs w:val="18"/>
        </w:rPr>
        <w:t>. Dz. U. z 2018 r., poz. 1454, 1629</w:t>
      </w:r>
      <w:bookmarkEnd w:id="64"/>
      <w:r w:rsidRPr="00FB2B8B">
        <w:rPr>
          <w:rFonts w:ascii="Verdana" w:hAnsi="Verdana"/>
          <w:sz w:val="18"/>
          <w:szCs w:val="18"/>
        </w:rPr>
        <w:t>);</w:t>
      </w:r>
    </w:p>
    <w:p w:rsidR="00645312" w:rsidRPr="00FB2B8B" w:rsidRDefault="00645312" w:rsidP="002D4CB7">
      <w:pPr>
        <w:pStyle w:val="NormalnyWeb"/>
        <w:numPr>
          <w:ilvl w:val="1"/>
          <w:numId w:val="47"/>
        </w:numPr>
        <w:tabs>
          <w:tab w:val="left" w:pos="851"/>
        </w:tabs>
        <w:suppressAutoHyphens/>
        <w:spacing w:before="0" w:beforeAutospacing="0" w:after="0" w:afterAutospacing="0"/>
        <w:ind w:left="851" w:hanging="425"/>
        <w:jc w:val="both"/>
        <w:rPr>
          <w:rFonts w:ascii="Verdana" w:hAnsi="Verdana"/>
          <w:sz w:val="18"/>
          <w:szCs w:val="18"/>
        </w:rPr>
      </w:pPr>
      <w:r w:rsidRPr="00FB2B8B">
        <w:rPr>
          <w:rFonts w:ascii="Verdana" w:hAnsi="Verdana"/>
          <w:sz w:val="18"/>
          <w:szCs w:val="18"/>
        </w:rPr>
        <w:t xml:space="preserve">Wykonawca wyposaży w pojemniki na odpady zmieszane wszystkie nieruchomości zamieszkałe i  </w:t>
      </w:r>
      <w:proofErr w:type="spellStart"/>
      <w:r w:rsidRPr="00FB2B8B">
        <w:rPr>
          <w:rFonts w:ascii="Verdana" w:hAnsi="Verdana"/>
          <w:sz w:val="18"/>
          <w:szCs w:val="18"/>
        </w:rPr>
        <w:t>niezamieszkałałe</w:t>
      </w:r>
      <w:proofErr w:type="spellEnd"/>
      <w:r w:rsidRPr="00FB2B8B">
        <w:rPr>
          <w:rFonts w:ascii="Verdana" w:hAnsi="Verdana"/>
          <w:sz w:val="18"/>
          <w:szCs w:val="18"/>
        </w:rPr>
        <w:t xml:space="preserve"> oraz nieruchomości na których znajdują się domki letniskowe, lub inne </w:t>
      </w:r>
      <w:r w:rsidRPr="00FB2B8B">
        <w:rPr>
          <w:rFonts w:ascii="Verdana" w:hAnsi="Verdana"/>
          <w:sz w:val="18"/>
          <w:szCs w:val="18"/>
        </w:rPr>
        <w:lastRenderedPageBreak/>
        <w:t xml:space="preserve">nieruchomości wykorzystywane na cele </w:t>
      </w:r>
      <w:proofErr w:type="spellStart"/>
      <w:r w:rsidRPr="00FB2B8B">
        <w:rPr>
          <w:rFonts w:ascii="Verdana" w:hAnsi="Verdana"/>
          <w:sz w:val="18"/>
          <w:szCs w:val="18"/>
        </w:rPr>
        <w:t>rekreacyjno</w:t>
      </w:r>
      <w:proofErr w:type="spellEnd"/>
      <w:r w:rsidRPr="00FB2B8B">
        <w:rPr>
          <w:rFonts w:ascii="Verdana" w:hAnsi="Verdana"/>
          <w:sz w:val="18"/>
          <w:szCs w:val="18"/>
        </w:rPr>
        <w:t xml:space="preserve"> - wypoczynkowe, odpowiednio oznakowane logiem firmy oraz numerem telefonu Wykonawcy, </w:t>
      </w:r>
    </w:p>
    <w:p w:rsidR="00645312" w:rsidRPr="00FB2B8B" w:rsidRDefault="00645312" w:rsidP="002D4CB7">
      <w:pPr>
        <w:pStyle w:val="NormalnyWeb"/>
        <w:numPr>
          <w:ilvl w:val="1"/>
          <w:numId w:val="47"/>
        </w:numPr>
        <w:tabs>
          <w:tab w:val="left" w:pos="851"/>
        </w:tabs>
        <w:suppressAutoHyphens/>
        <w:spacing w:before="0" w:beforeAutospacing="0" w:after="0" w:afterAutospacing="0"/>
        <w:ind w:left="851" w:hanging="425"/>
        <w:jc w:val="both"/>
        <w:rPr>
          <w:rFonts w:ascii="Verdana" w:hAnsi="Verdana"/>
          <w:sz w:val="18"/>
          <w:szCs w:val="18"/>
        </w:rPr>
      </w:pPr>
      <w:r w:rsidRPr="00FB2B8B">
        <w:rPr>
          <w:rFonts w:ascii="Verdana" w:hAnsi="Verdana"/>
          <w:sz w:val="18"/>
          <w:szCs w:val="18"/>
        </w:rPr>
        <w:t>Wykonawca zobowiązany jest dysponować taką ilością pojemników, aby zapewnić ich wynajem wszystkim zainteresowanym właścicielom nieruchomości zamieszkałych i niezamieszkałych na terenie gminy Otmuchów.</w:t>
      </w:r>
    </w:p>
    <w:p w:rsidR="00645312" w:rsidRPr="00FB2B8B" w:rsidRDefault="00645312" w:rsidP="002D4CB7">
      <w:pPr>
        <w:pStyle w:val="Bezodstpw"/>
        <w:widowControl w:val="0"/>
        <w:numPr>
          <w:ilvl w:val="0"/>
          <w:numId w:val="62"/>
        </w:numPr>
        <w:tabs>
          <w:tab w:val="left" w:pos="284"/>
        </w:tabs>
        <w:suppressAutoHyphens/>
        <w:ind w:left="284" w:hanging="284"/>
        <w:jc w:val="both"/>
        <w:rPr>
          <w:rFonts w:ascii="Verdana" w:hAnsi="Verdana"/>
          <w:sz w:val="18"/>
          <w:szCs w:val="18"/>
        </w:rPr>
      </w:pPr>
      <w:r w:rsidRPr="00FB2B8B">
        <w:rPr>
          <w:rFonts w:ascii="Verdana" w:hAnsi="Verdana"/>
          <w:sz w:val="18"/>
          <w:szCs w:val="18"/>
        </w:rPr>
        <w:t>W zakresie organizacji selektywnej zbiórki odpadów: papieru i tektury, tworzyw sztucznych, szkła, odpadów z tymczasowego PSZOK-u oraz odbioru i zagospodarowania tych odpadów, Wykonawca ma obowiązek:</w:t>
      </w:r>
    </w:p>
    <w:p w:rsidR="00645312" w:rsidRPr="00FB2B8B" w:rsidRDefault="00645312" w:rsidP="002D4CB7">
      <w:pPr>
        <w:pStyle w:val="Bezodstpw"/>
        <w:widowControl w:val="0"/>
        <w:numPr>
          <w:ilvl w:val="0"/>
          <w:numId w:val="46"/>
        </w:numPr>
        <w:tabs>
          <w:tab w:val="clear" w:pos="0"/>
          <w:tab w:val="num" w:pos="-218"/>
        </w:tabs>
        <w:suppressAutoHyphens/>
        <w:ind w:left="709" w:hanging="425"/>
        <w:jc w:val="both"/>
        <w:rPr>
          <w:rFonts w:ascii="Verdana" w:hAnsi="Verdana"/>
          <w:sz w:val="18"/>
          <w:szCs w:val="18"/>
        </w:rPr>
      </w:pPr>
      <w:r w:rsidRPr="00FB2B8B">
        <w:rPr>
          <w:rFonts w:ascii="Verdana" w:hAnsi="Verdana"/>
          <w:sz w:val="18"/>
          <w:szCs w:val="18"/>
        </w:rPr>
        <w:t xml:space="preserve">odbierać wszystkie selektywnie zebrane odpady komunalne następujących frakcji: papieru i tektury, tworzyw sztucznych, szkła, a także zbieranie akcyjnie odpady wielkogabarytowe, elektryczne i elektroniczne oraz odpady z tymczasowego </w:t>
      </w:r>
    </w:p>
    <w:p w:rsidR="00645312" w:rsidRPr="00FB2B8B" w:rsidRDefault="00645312" w:rsidP="00645312">
      <w:pPr>
        <w:pStyle w:val="Bezodstpw"/>
        <w:ind w:left="284"/>
        <w:jc w:val="both"/>
        <w:rPr>
          <w:rFonts w:ascii="Verdana" w:hAnsi="Verdana"/>
          <w:sz w:val="18"/>
          <w:szCs w:val="18"/>
        </w:rPr>
      </w:pPr>
      <w:r w:rsidRPr="00FB2B8B">
        <w:rPr>
          <w:rFonts w:ascii="Verdana" w:hAnsi="Verdana"/>
          <w:sz w:val="18"/>
          <w:szCs w:val="18"/>
        </w:rPr>
        <w:t xml:space="preserve">       PSZOK-u,</w:t>
      </w:r>
    </w:p>
    <w:p w:rsidR="00645312" w:rsidRPr="00FB2B8B" w:rsidRDefault="00645312" w:rsidP="002D4CB7">
      <w:pPr>
        <w:pStyle w:val="Bezodstpw"/>
        <w:widowControl w:val="0"/>
        <w:numPr>
          <w:ilvl w:val="0"/>
          <w:numId w:val="46"/>
        </w:numPr>
        <w:tabs>
          <w:tab w:val="clear" w:pos="0"/>
          <w:tab w:val="num" w:pos="-218"/>
        </w:tabs>
        <w:suppressAutoHyphens/>
        <w:ind w:left="709" w:hanging="425"/>
        <w:jc w:val="both"/>
        <w:rPr>
          <w:rFonts w:ascii="Verdana" w:hAnsi="Verdana"/>
          <w:sz w:val="18"/>
          <w:szCs w:val="18"/>
        </w:rPr>
      </w:pPr>
      <w:r w:rsidRPr="00FB2B8B">
        <w:rPr>
          <w:rFonts w:ascii="Verdana" w:hAnsi="Verdana"/>
          <w:sz w:val="18"/>
          <w:szCs w:val="18"/>
        </w:rPr>
        <w:t xml:space="preserve">odbierać wszystkie odpady zgromadzone w pojemnikach do selektywnego zbierania odpadów oraz odpady pozostawione obok pojemników, a także papier, makulaturę, tekturę spakowane w inny sposób niż poprzez umieszczenie w pojemniku do selektywnej zbiórki, np. bele, pudła, wiązanki, </w:t>
      </w:r>
    </w:p>
    <w:p w:rsidR="00645312" w:rsidRPr="00FB2B8B" w:rsidRDefault="00645312" w:rsidP="002D4CB7">
      <w:pPr>
        <w:pStyle w:val="Bezodstpw"/>
        <w:widowControl w:val="0"/>
        <w:numPr>
          <w:ilvl w:val="0"/>
          <w:numId w:val="46"/>
        </w:numPr>
        <w:tabs>
          <w:tab w:val="clear" w:pos="0"/>
          <w:tab w:val="num" w:pos="-218"/>
        </w:tabs>
        <w:suppressAutoHyphens/>
        <w:ind w:left="709" w:hanging="425"/>
        <w:jc w:val="both"/>
        <w:rPr>
          <w:rFonts w:ascii="Verdana" w:hAnsi="Verdana"/>
          <w:sz w:val="18"/>
          <w:szCs w:val="18"/>
        </w:rPr>
      </w:pPr>
      <w:r w:rsidRPr="00FB2B8B">
        <w:rPr>
          <w:rFonts w:ascii="Verdana" w:hAnsi="Verdana"/>
          <w:sz w:val="18"/>
          <w:szCs w:val="18"/>
        </w:rPr>
        <w:t xml:space="preserve">przekazywać selektywnie zebrane i odebrane odpady do instalacji odzysku  </w:t>
      </w:r>
      <w:r w:rsidRPr="00FB2B8B">
        <w:rPr>
          <w:rFonts w:ascii="Verdana" w:hAnsi="Verdana"/>
          <w:sz w:val="18"/>
          <w:szCs w:val="18"/>
        </w:rPr>
        <w:br/>
        <w:t xml:space="preserve">i unieszkodliwiania odpadów, zgodnie z hierarchią postępowania z odpadami, </w:t>
      </w:r>
      <w:r w:rsidRPr="00FB2B8B">
        <w:rPr>
          <w:rFonts w:ascii="Verdana" w:hAnsi="Verdana"/>
          <w:sz w:val="18"/>
          <w:szCs w:val="18"/>
        </w:rPr>
        <w:br/>
        <w:t>o której mowa w art. 17 ustawy z dnia 14 grudnia 2012 r. o odpadach (</w:t>
      </w:r>
      <w:proofErr w:type="spellStart"/>
      <w:r w:rsidRPr="00FB2B8B">
        <w:rPr>
          <w:rFonts w:ascii="Verdana" w:hAnsi="Verdana"/>
          <w:sz w:val="18"/>
          <w:szCs w:val="18"/>
        </w:rPr>
        <w:t>t.j</w:t>
      </w:r>
      <w:proofErr w:type="spellEnd"/>
      <w:r w:rsidRPr="00FB2B8B">
        <w:rPr>
          <w:rFonts w:ascii="Verdana" w:hAnsi="Verdana"/>
          <w:sz w:val="18"/>
          <w:szCs w:val="18"/>
        </w:rPr>
        <w:t xml:space="preserve">. Dz. U. z 2018 r., poz. 992 z </w:t>
      </w:r>
      <w:proofErr w:type="spellStart"/>
      <w:r w:rsidRPr="00FB2B8B">
        <w:rPr>
          <w:rFonts w:ascii="Verdana" w:hAnsi="Verdana"/>
          <w:sz w:val="18"/>
          <w:szCs w:val="18"/>
        </w:rPr>
        <w:t>późn</w:t>
      </w:r>
      <w:proofErr w:type="spellEnd"/>
      <w:r w:rsidRPr="00FB2B8B">
        <w:rPr>
          <w:rFonts w:ascii="Verdana" w:hAnsi="Verdana"/>
          <w:sz w:val="18"/>
          <w:szCs w:val="18"/>
        </w:rPr>
        <w:t xml:space="preserve">. zm.) oraz zasadą bliskości wyrażoną w art. 20 ustawy o odpadach, </w:t>
      </w:r>
    </w:p>
    <w:p w:rsidR="00645312" w:rsidRPr="00FB2B8B" w:rsidRDefault="00645312" w:rsidP="002D4CB7">
      <w:pPr>
        <w:pStyle w:val="Bezodstpw"/>
        <w:widowControl w:val="0"/>
        <w:numPr>
          <w:ilvl w:val="0"/>
          <w:numId w:val="46"/>
        </w:numPr>
        <w:tabs>
          <w:tab w:val="clear" w:pos="0"/>
          <w:tab w:val="num" w:pos="-218"/>
        </w:tabs>
        <w:suppressAutoHyphens/>
        <w:ind w:left="709" w:hanging="425"/>
        <w:jc w:val="both"/>
        <w:rPr>
          <w:rFonts w:ascii="Verdana" w:hAnsi="Verdana"/>
          <w:sz w:val="18"/>
          <w:szCs w:val="18"/>
        </w:rPr>
      </w:pPr>
      <w:r w:rsidRPr="00FB2B8B">
        <w:rPr>
          <w:rFonts w:ascii="Verdana" w:hAnsi="Verdana"/>
          <w:sz w:val="18"/>
          <w:szCs w:val="18"/>
        </w:rPr>
        <w:t>odbierać i transportować odpady zbierane selektywnie w taki sposób, aby nie dopuścić do zmieszania tych odpadów.</w:t>
      </w:r>
    </w:p>
    <w:p w:rsidR="00645312" w:rsidRPr="00FB2B8B" w:rsidRDefault="00645312" w:rsidP="002D4CB7">
      <w:pPr>
        <w:pStyle w:val="NormalnyWeb"/>
        <w:numPr>
          <w:ilvl w:val="0"/>
          <w:numId w:val="63"/>
        </w:numPr>
        <w:tabs>
          <w:tab w:val="left" w:pos="426"/>
        </w:tabs>
        <w:suppressAutoHyphens/>
        <w:spacing w:before="0" w:beforeAutospacing="0" w:after="0" w:afterAutospacing="0"/>
        <w:ind w:left="426"/>
        <w:jc w:val="both"/>
        <w:rPr>
          <w:rFonts w:ascii="Verdana" w:hAnsi="Verdana"/>
          <w:sz w:val="18"/>
          <w:szCs w:val="18"/>
        </w:rPr>
      </w:pPr>
      <w:r w:rsidRPr="00FB2B8B">
        <w:rPr>
          <w:rFonts w:ascii="Verdana" w:hAnsi="Verdana"/>
          <w:sz w:val="18"/>
          <w:szCs w:val="18"/>
        </w:rPr>
        <w:t>W zakresie opracowania harmonogramów odbioru odpadów komunalnych Wykonawca ma obowiązek:</w:t>
      </w:r>
    </w:p>
    <w:p w:rsidR="00645312" w:rsidRPr="00FB2B8B" w:rsidRDefault="00645312" w:rsidP="002D4CB7">
      <w:pPr>
        <w:pStyle w:val="NormalnyWeb"/>
        <w:numPr>
          <w:ilvl w:val="1"/>
          <w:numId w:val="63"/>
        </w:numPr>
        <w:tabs>
          <w:tab w:val="clear" w:pos="1440"/>
          <w:tab w:val="num" w:pos="709"/>
        </w:tabs>
        <w:suppressAutoHyphens/>
        <w:spacing w:before="0" w:beforeAutospacing="0" w:after="0" w:afterAutospacing="0"/>
        <w:ind w:left="709" w:hanging="283"/>
        <w:jc w:val="both"/>
        <w:rPr>
          <w:rFonts w:ascii="Verdana" w:hAnsi="Verdana"/>
          <w:sz w:val="18"/>
          <w:szCs w:val="18"/>
        </w:rPr>
      </w:pPr>
      <w:r w:rsidRPr="00FB2B8B">
        <w:rPr>
          <w:rFonts w:ascii="Verdana" w:hAnsi="Verdana"/>
          <w:sz w:val="18"/>
          <w:szCs w:val="18"/>
        </w:rPr>
        <w:t>w oparciu o wskazania zawarte w specyfikacji istotnych warunków zamówienia, opracować harmonogram odbioru zmieszanych oraz selektywnie zebranych odpadów komunalnych,</w:t>
      </w:r>
    </w:p>
    <w:p w:rsidR="00645312" w:rsidRPr="00FB2B8B" w:rsidRDefault="00645312" w:rsidP="002D4CB7">
      <w:pPr>
        <w:pStyle w:val="NormalnyWeb"/>
        <w:numPr>
          <w:ilvl w:val="1"/>
          <w:numId w:val="63"/>
        </w:numPr>
        <w:tabs>
          <w:tab w:val="clear" w:pos="1440"/>
          <w:tab w:val="num" w:pos="709"/>
        </w:tabs>
        <w:suppressAutoHyphens/>
        <w:spacing w:before="0" w:beforeAutospacing="0" w:after="0" w:afterAutospacing="0"/>
        <w:ind w:left="709" w:hanging="283"/>
        <w:jc w:val="both"/>
        <w:rPr>
          <w:rFonts w:ascii="Verdana" w:hAnsi="Verdana"/>
          <w:sz w:val="18"/>
          <w:szCs w:val="18"/>
        </w:rPr>
      </w:pPr>
      <w:r w:rsidRPr="00FB2B8B">
        <w:rPr>
          <w:rFonts w:ascii="Verdana" w:hAnsi="Verdana"/>
          <w:sz w:val="18"/>
          <w:szCs w:val="18"/>
        </w:rPr>
        <w:t>uzgodnić opracowane harmonogramy, o których mowa w pkt 1</w:t>
      </w:r>
      <w:r w:rsidRPr="00FB2B8B">
        <w:rPr>
          <w:rFonts w:ascii="Verdana" w:hAnsi="Verdana"/>
          <w:sz w:val="18"/>
          <w:szCs w:val="18"/>
        </w:rPr>
        <w:br/>
        <w:t>z Zamawiającym w taki sposób, aby co najmniej na 7 dni przed rozpoczęciem świadczenia usługi będącej przedmiotem niniejszej umowy zostały one zaakceptowane przez obydwie strony zamówienia,</w:t>
      </w:r>
    </w:p>
    <w:p w:rsidR="00645312" w:rsidRPr="00FB2B8B" w:rsidRDefault="00645312" w:rsidP="002D4CB7">
      <w:pPr>
        <w:pStyle w:val="NormalnyWeb"/>
        <w:numPr>
          <w:ilvl w:val="1"/>
          <w:numId w:val="63"/>
        </w:numPr>
        <w:tabs>
          <w:tab w:val="clear" w:pos="1440"/>
          <w:tab w:val="num" w:pos="709"/>
        </w:tabs>
        <w:suppressAutoHyphens/>
        <w:spacing w:before="0" w:beforeAutospacing="0" w:after="0" w:afterAutospacing="0"/>
        <w:ind w:left="709" w:hanging="283"/>
        <w:jc w:val="both"/>
        <w:rPr>
          <w:rFonts w:ascii="Verdana" w:hAnsi="Verdana"/>
          <w:sz w:val="18"/>
          <w:szCs w:val="18"/>
        </w:rPr>
      </w:pPr>
      <w:r w:rsidRPr="00FB2B8B">
        <w:rPr>
          <w:rFonts w:ascii="Verdana" w:hAnsi="Verdana"/>
          <w:sz w:val="18"/>
          <w:szCs w:val="18"/>
        </w:rPr>
        <w:t>na 3 dni przed rozpoczęciem świadczenia usługi odbioru odpadów komunalnych będącej przedmiotem niniejszej umowy, dostarczyć harmonogramy, o których mowa w pkt 1 dotyczące określonych właścicieli nieruchomości wyciągi z tych harmonogramów właścicielom nieruchomości oraz zarządcom nieruchomości;</w:t>
      </w:r>
    </w:p>
    <w:p w:rsidR="00645312" w:rsidRPr="00FB2B8B" w:rsidRDefault="00645312" w:rsidP="002D4CB7">
      <w:pPr>
        <w:pStyle w:val="NormalnyWeb"/>
        <w:numPr>
          <w:ilvl w:val="1"/>
          <w:numId w:val="63"/>
        </w:numPr>
        <w:tabs>
          <w:tab w:val="clear" w:pos="1440"/>
          <w:tab w:val="num" w:pos="709"/>
        </w:tabs>
        <w:suppressAutoHyphens/>
        <w:spacing w:before="0" w:beforeAutospacing="0" w:after="0" w:afterAutospacing="0"/>
        <w:ind w:left="709" w:hanging="283"/>
        <w:jc w:val="both"/>
        <w:rPr>
          <w:rFonts w:ascii="Verdana" w:hAnsi="Verdana"/>
          <w:sz w:val="18"/>
          <w:szCs w:val="18"/>
        </w:rPr>
      </w:pPr>
      <w:r w:rsidRPr="00FB2B8B">
        <w:rPr>
          <w:rFonts w:ascii="Verdana" w:hAnsi="Verdana"/>
          <w:sz w:val="18"/>
          <w:szCs w:val="18"/>
        </w:rPr>
        <w:t xml:space="preserve">uzyskać zgodę Zamawiającego każdorazowo przed dokonaniem zmiany </w:t>
      </w:r>
      <w:r w:rsidRPr="00FB2B8B">
        <w:rPr>
          <w:rFonts w:ascii="Verdana" w:hAnsi="Verdana"/>
          <w:sz w:val="18"/>
          <w:szCs w:val="18"/>
        </w:rPr>
        <w:br/>
        <w:t>w harmonogramach, o których mowa w pkt 1, przy czym Zamawiający dokona akceptacji zmian w harmonogramie w terminie na 3 dni przed datą planowanej zmiany,</w:t>
      </w:r>
    </w:p>
    <w:p w:rsidR="00645312" w:rsidRPr="00FB2B8B" w:rsidRDefault="00645312" w:rsidP="002D4CB7">
      <w:pPr>
        <w:pStyle w:val="NormalnyWeb"/>
        <w:numPr>
          <w:ilvl w:val="1"/>
          <w:numId w:val="63"/>
        </w:numPr>
        <w:tabs>
          <w:tab w:val="clear" w:pos="1440"/>
          <w:tab w:val="num" w:pos="709"/>
        </w:tabs>
        <w:suppressAutoHyphens/>
        <w:spacing w:before="0" w:beforeAutospacing="0" w:after="0" w:afterAutospacing="0"/>
        <w:ind w:left="709" w:hanging="283"/>
        <w:jc w:val="both"/>
        <w:rPr>
          <w:rFonts w:ascii="Verdana" w:hAnsi="Verdana"/>
          <w:sz w:val="18"/>
          <w:szCs w:val="18"/>
        </w:rPr>
      </w:pPr>
      <w:r w:rsidRPr="00FB2B8B">
        <w:rPr>
          <w:rFonts w:ascii="Verdana" w:hAnsi="Verdana"/>
          <w:sz w:val="18"/>
          <w:szCs w:val="18"/>
        </w:rPr>
        <w:t>umieścić harmonogramy, o którym mowa w pkt 1 na własnej stronie internetowej i eksponować je przez cały okres świadczenia usługi, a także niezwłocznie informować o zmianach w harmonogramach.</w:t>
      </w:r>
    </w:p>
    <w:p w:rsidR="00645312" w:rsidRPr="00FB2B8B" w:rsidRDefault="00645312" w:rsidP="002D4CB7">
      <w:pPr>
        <w:pStyle w:val="NormalnyWeb"/>
        <w:numPr>
          <w:ilvl w:val="0"/>
          <w:numId w:val="63"/>
        </w:numPr>
        <w:tabs>
          <w:tab w:val="left" w:pos="567"/>
        </w:tabs>
        <w:suppressAutoHyphens/>
        <w:spacing w:before="0" w:beforeAutospacing="0" w:after="0" w:afterAutospacing="0"/>
        <w:ind w:left="567" w:hanging="425"/>
        <w:jc w:val="both"/>
        <w:rPr>
          <w:rFonts w:ascii="Verdana" w:hAnsi="Verdana"/>
          <w:sz w:val="18"/>
          <w:szCs w:val="18"/>
        </w:rPr>
      </w:pPr>
      <w:r w:rsidRPr="00FB2B8B">
        <w:rPr>
          <w:rFonts w:ascii="Verdana" w:hAnsi="Verdana"/>
          <w:sz w:val="18"/>
          <w:szCs w:val="18"/>
        </w:rPr>
        <w:t>W zakresie prowadzenia dokumentacji związanej z działalnością objętą przedmiotem zamówienia, Wykonawca ma obowiązek:</w:t>
      </w:r>
    </w:p>
    <w:p w:rsidR="00645312" w:rsidRPr="00FB2B8B" w:rsidRDefault="00645312" w:rsidP="00645312">
      <w:pPr>
        <w:tabs>
          <w:tab w:val="left" w:pos="567"/>
          <w:tab w:val="left" w:pos="1418"/>
          <w:tab w:val="left" w:pos="1560"/>
        </w:tabs>
        <w:spacing w:after="0"/>
        <w:ind w:left="567" w:hanging="283"/>
        <w:jc w:val="both"/>
        <w:rPr>
          <w:rFonts w:ascii="Verdana" w:hAnsi="Verdana"/>
          <w:sz w:val="18"/>
          <w:szCs w:val="18"/>
        </w:rPr>
      </w:pPr>
      <w:r w:rsidRPr="00FB2B8B">
        <w:rPr>
          <w:rFonts w:ascii="Verdana" w:hAnsi="Verdana"/>
          <w:sz w:val="18"/>
          <w:szCs w:val="18"/>
        </w:rPr>
        <w:t xml:space="preserve">1) przekazywać sprawozdania Zamawiającemu w wersji papierowej i elektronicznej, o jakich mowa w art. 9n Ustawy o utrzymaniu czystości i porządku w gminach; sprawozdania powinny być sporządzone zgodnie z Rozporządzeniem Ministra Środowiska z 24.08.2018 r. w sprawie wzorów sprawozdań o odebranych i zebranych odpadach komunalnych, odebranych nieczystościach ciekłych oraz realizacji zadań z zakresu gospodarowania odpadami (Dz. U. z 2018 r. poz. 1627), a w przypadku zmiany rozporządzenia, zgodnie z obowiązującymi wzorami druków; </w:t>
      </w:r>
    </w:p>
    <w:p w:rsidR="00645312" w:rsidRPr="00FB2B8B" w:rsidRDefault="00645312" w:rsidP="00645312">
      <w:pPr>
        <w:tabs>
          <w:tab w:val="left" w:pos="567"/>
          <w:tab w:val="left" w:pos="709"/>
        </w:tabs>
        <w:spacing w:after="0"/>
        <w:ind w:left="567" w:hanging="283"/>
        <w:jc w:val="both"/>
        <w:rPr>
          <w:rFonts w:ascii="Verdana" w:hAnsi="Verdana"/>
          <w:sz w:val="18"/>
          <w:szCs w:val="18"/>
        </w:rPr>
      </w:pPr>
      <w:r w:rsidRPr="00FB2B8B">
        <w:rPr>
          <w:rFonts w:ascii="Verdana" w:hAnsi="Verdana"/>
          <w:sz w:val="18"/>
          <w:szCs w:val="18"/>
        </w:rPr>
        <w:t xml:space="preserve">2) przekazywać niezbędne informacje umożliwiające sporządzenie przez Zamawiającego rocznego sprawozdania z realizacji zadań z zakresu gospodarowania odpadami komunalnymi, o którym mowa w art. 9q ustawy; </w:t>
      </w:r>
    </w:p>
    <w:p w:rsidR="00645312" w:rsidRPr="00FB2B8B" w:rsidRDefault="00645312" w:rsidP="002D4CB7">
      <w:pPr>
        <w:pStyle w:val="NormalnyWeb"/>
        <w:numPr>
          <w:ilvl w:val="1"/>
          <w:numId w:val="64"/>
        </w:numPr>
        <w:tabs>
          <w:tab w:val="clear" w:pos="1440"/>
          <w:tab w:val="left" w:pos="567"/>
          <w:tab w:val="left" w:pos="1276"/>
          <w:tab w:val="left" w:pos="1418"/>
          <w:tab w:val="left" w:pos="1560"/>
        </w:tabs>
        <w:suppressAutoHyphens/>
        <w:spacing w:before="0" w:beforeAutospacing="0" w:after="0" w:afterAutospacing="0"/>
        <w:ind w:left="567" w:hanging="283"/>
        <w:jc w:val="both"/>
        <w:rPr>
          <w:rFonts w:ascii="Verdana" w:hAnsi="Verdana"/>
          <w:sz w:val="18"/>
          <w:szCs w:val="18"/>
        </w:rPr>
      </w:pPr>
      <w:r w:rsidRPr="00FB2B8B">
        <w:rPr>
          <w:rFonts w:ascii="Verdana" w:hAnsi="Verdana"/>
          <w:sz w:val="18"/>
          <w:szCs w:val="18"/>
        </w:rPr>
        <w:t>sporządzać miesięczne raporty w wersji papierowej i elektronicznej wraz z   fakturą za dany okres rozliczeniowy obejmujące odpady komunalne zmieszane, zbierane selektywnie oraz odbierane z tymczasowego PSZOK-u na raportach winna się znajdować adnotacja, że odpady pochodzą z terenu Gminy Otmuchów:</w:t>
      </w:r>
    </w:p>
    <w:p w:rsidR="00645312" w:rsidRPr="00FB2B8B" w:rsidRDefault="00645312" w:rsidP="002D4CB7">
      <w:pPr>
        <w:pStyle w:val="NormalnyWeb"/>
        <w:numPr>
          <w:ilvl w:val="3"/>
          <w:numId w:val="34"/>
        </w:numPr>
        <w:tabs>
          <w:tab w:val="clear" w:pos="2880"/>
          <w:tab w:val="left" w:pos="567"/>
          <w:tab w:val="left" w:pos="993"/>
          <w:tab w:val="left" w:pos="1276"/>
          <w:tab w:val="left" w:pos="1418"/>
        </w:tabs>
        <w:suppressAutoHyphens/>
        <w:spacing w:before="0" w:beforeAutospacing="0" w:after="0" w:afterAutospacing="0"/>
        <w:ind w:left="567" w:hanging="283"/>
        <w:jc w:val="both"/>
        <w:rPr>
          <w:rFonts w:ascii="Verdana" w:hAnsi="Verdana"/>
          <w:sz w:val="18"/>
          <w:szCs w:val="18"/>
        </w:rPr>
      </w:pPr>
      <w:r w:rsidRPr="00FB2B8B">
        <w:rPr>
          <w:rFonts w:ascii="Verdana" w:hAnsi="Verdana"/>
          <w:sz w:val="18"/>
          <w:szCs w:val="18"/>
        </w:rPr>
        <w:t>informację o ilości (masie) odebranych odpadów,</w:t>
      </w:r>
    </w:p>
    <w:p w:rsidR="00645312" w:rsidRPr="00FB2B8B" w:rsidRDefault="00645312" w:rsidP="002D4CB7">
      <w:pPr>
        <w:pStyle w:val="NormalnyWeb"/>
        <w:numPr>
          <w:ilvl w:val="3"/>
          <w:numId w:val="34"/>
        </w:numPr>
        <w:tabs>
          <w:tab w:val="clear" w:pos="2880"/>
          <w:tab w:val="left" w:pos="567"/>
          <w:tab w:val="left" w:pos="993"/>
          <w:tab w:val="left" w:pos="1276"/>
          <w:tab w:val="left" w:pos="1418"/>
        </w:tabs>
        <w:suppressAutoHyphens/>
        <w:spacing w:before="0" w:beforeAutospacing="0" w:after="0" w:afterAutospacing="0"/>
        <w:ind w:left="567" w:hanging="283"/>
        <w:jc w:val="both"/>
        <w:rPr>
          <w:rFonts w:ascii="Verdana" w:hAnsi="Verdana"/>
          <w:sz w:val="18"/>
          <w:szCs w:val="18"/>
        </w:rPr>
      </w:pPr>
      <w:r w:rsidRPr="00FB2B8B">
        <w:rPr>
          <w:rFonts w:ascii="Verdana" w:hAnsi="Verdana"/>
          <w:sz w:val="18"/>
          <w:szCs w:val="18"/>
        </w:rPr>
        <w:t>informację o miejscu zagospodarowania odebranych odpadów,</w:t>
      </w:r>
    </w:p>
    <w:p w:rsidR="00645312" w:rsidRPr="00FB2B8B" w:rsidRDefault="00645312" w:rsidP="002D4CB7">
      <w:pPr>
        <w:numPr>
          <w:ilvl w:val="3"/>
          <w:numId w:val="34"/>
        </w:numPr>
        <w:tabs>
          <w:tab w:val="clear" w:pos="2880"/>
          <w:tab w:val="left" w:pos="567"/>
        </w:tabs>
        <w:autoSpaceDE w:val="0"/>
        <w:autoSpaceDN w:val="0"/>
        <w:adjustRightInd w:val="0"/>
        <w:spacing w:after="0" w:line="240" w:lineRule="auto"/>
        <w:ind w:left="284" w:firstLine="0"/>
        <w:rPr>
          <w:rFonts w:ascii="Verdana" w:hAnsi="Verdana"/>
          <w:sz w:val="18"/>
          <w:szCs w:val="18"/>
        </w:rPr>
      </w:pPr>
      <w:r w:rsidRPr="00FB2B8B">
        <w:rPr>
          <w:rFonts w:ascii="Verdana" w:hAnsi="Verdana"/>
          <w:sz w:val="18"/>
          <w:szCs w:val="18"/>
        </w:rPr>
        <w:t xml:space="preserve">potwierdzenia odbioru odpadów segregowanych rzez sołtysów lub osobę upoważnioną   </w:t>
      </w:r>
    </w:p>
    <w:p w:rsidR="00645312" w:rsidRPr="00FB2B8B" w:rsidRDefault="00645312" w:rsidP="00645312">
      <w:pPr>
        <w:tabs>
          <w:tab w:val="left" w:pos="567"/>
        </w:tabs>
        <w:autoSpaceDE w:val="0"/>
        <w:autoSpaceDN w:val="0"/>
        <w:adjustRightInd w:val="0"/>
        <w:spacing w:after="0"/>
        <w:ind w:left="284"/>
        <w:rPr>
          <w:rFonts w:ascii="Verdana" w:hAnsi="Verdana"/>
          <w:sz w:val="18"/>
          <w:szCs w:val="18"/>
        </w:rPr>
      </w:pPr>
      <w:r w:rsidRPr="00FB2B8B">
        <w:rPr>
          <w:rFonts w:ascii="Verdana" w:hAnsi="Verdana"/>
          <w:sz w:val="18"/>
          <w:szCs w:val="18"/>
        </w:rPr>
        <w:t xml:space="preserve">     przez sołtysa,</w:t>
      </w:r>
    </w:p>
    <w:p w:rsidR="00645312" w:rsidRPr="00FB2B8B" w:rsidRDefault="00645312" w:rsidP="00645312">
      <w:pPr>
        <w:tabs>
          <w:tab w:val="left" w:pos="0"/>
        </w:tabs>
        <w:autoSpaceDE w:val="0"/>
        <w:autoSpaceDN w:val="0"/>
        <w:adjustRightInd w:val="0"/>
        <w:spacing w:after="0"/>
        <w:jc w:val="both"/>
        <w:rPr>
          <w:rFonts w:ascii="Verdana" w:hAnsi="Verdana"/>
          <w:sz w:val="18"/>
          <w:szCs w:val="18"/>
        </w:rPr>
      </w:pPr>
      <w:r w:rsidRPr="00FB2B8B">
        <w:rPr>
          <w:rFonts w:ascii="Verdana" w:hAnsi="Verdana"/>
          <w:sz w:val="18"/>
          <w:szCs w:val="18"/>
        </w:rPr>
        <w:t xml:space="preserve">    Na raportach winna się znajdować adnotacja, że odpady pochodzą z terenu Gminy  </w:t>
      </w:r>
    </w:p>
    <w:p w:rsidR="00645312" w:rsidRPr="00FB2B8B" w:rsidRDefault="00645312" w:rsidP="00645312">
      <w:pPr>
        <w:tabs>
          <w:tab w:val="left" w:pos="0"/>
        </w:tabs>
        <w:autoSpaceDE w:val="0"/>
        <w:autoSpaceDN w:val="0"/>
        <w:adjustRightInd w:val="0"/>
        <w:spacing w:after="0"/>
        <w:jc w:val="both"/>
        <w:rPr>
          <w:rFonts w:ascii="Verdana" w:hAnsi="Verdana"/>
          <w:sz w:val="18"/>
          <w:szCs w:val="18"/>
        </w:rPr>
      </w:pPr>
      <w:r w:rsidRPr="00FB2B8B">
        <w:rPr>
          <w:rFonts w:ascii="Verdana" w:hAnsi="Verdana"/>
          <w:sz w:val="18"/>
          <w:szCs w:val="18"/>
        </w:rPr>
        <w:t xml:space="preserve">    Otmuchów.</w:t>
      </w:r>
    </w:p>
    <w:p w:rsidR="00645312" w:rsidRPr="00FB2B8B" w:rsidRDefault="00645312" w:rsidP="002D4CB7">
      <w:pPr>
        <w:pStyle w:val="NormalnyWeb"/>
        <w:numPr>
          <w:ilvl w:val="0"/>
          <w:numId w:val="58"/>
        </w:numPr>
        <w:tabs>
          <w:tab w:val="left" w:pos="567"/>
          <w:tab w:val="left" w:pos="1276"/>
          <w:tab w:val="left" w:pos="1418"/>
          <w:tab w:val="left" w:pos="1560"/>
        </w:tabs>
        <w:suppressAutoHyphens/>
        <w:spacing w:before="0" w:beforeAutospacing="0" w:after="0" w:afterAutospacing="0"/>
        <w:ind w:left="567" w:hanging="283"/>
        <w:jc w:val="both"/>
        <w:rPr>
          <w:rFonts w:ascii="Verdana" w:hAnsi="Verdana"/>
          <w:sz w:val="18"/>
          <w:szCs w:val="18"/>
        </w:rPr>
      </w:pPr>
      <w:r w:rsidRPr="00FB2B8B">
        <w:rPr>
          <w:rFonts w:ascii="Verdana" w:hAnsi="Verdana"/>
          <w:sz w:val="18"/>
          <w:szCs w:val="18"/>
        </w:rPr>
        <w:t>trwale zapisywać i przechowywać w sposób zapewniający odczytanie danych oraz udostępniać Zamawiającemu na każde żądanie, informacji o położeniu i miejscach postojów pojazdów, którymi Wykonawca realizuje przedmiot umowy oraz informacji o miejscach wyładunku odpadów pochodzące z monitoringu bazującego na systemie pozycjonowania satelitarnego,</w:t>
      </w:r>
    </w:p>
    <w:p w:rsidR="00645312" w:rsidRPr="00FB2B8B" w:rsidRDefault="00645312" w:rsidP="002D4CB7">
      <w:pPr>
        <w:pStyle w:val="NormalnyWeb"/>
        <w:numPr>
          <w:ilvl w:val="0"/>
          <w:numId w:val="63"/>
        </w:numPr>
        <w:tabs>
          <w:tab w:val="clear" w:pos="720"/>
          <w:tab w:val="num" w:pos="284"/>
          <w:tab w:val="left" w:pos="567"/>
          <w:tab w:val="left" w:pos="1276"/>
          <w:tab w:val="left" w:pos="1418"/>
          <w:tab w:val="left" w:pos="1560"/>
        </w:tabs>
        <w:suppressAutoHyphens/>
        <w:spacing w:before="0" w:beforeAutospacing="0" w:after="0" w:afterAutospacing="0"/>
        <w:ind w:left="284" w:hanging="284"/>
        <w:jc w:val="both"/>
        <w:rPr>
          <w:rFonts w:ascii="Verdana" w:hAnsi="Verdana"/>
          <w:sz w:val="18"/>
          <w:szCs w:val="18"/>
        </w:rPr>
      </w:pPr>
      <w:r w:rsidRPr="00FB2B8B">
        <w:rPr>
          <w:rFonts w:ascii="Verdana" w:hAnsi="Verdana"/>
          <w:sz w:val="18"/>
          <w:szCs w:val="18"/>
        </w:rPr>
        <w:t xml:space="preserve">Wykonawca zobowiązany jest do osiągnięcia poziomów recyklingu, przygotowania do ponownego użycia i odzysku innymi metodami niektórych frakcji odpadów komunalnych określonych w rozporządzeniu </w:t>
      </w:r>
      <w:r w:rsidRPr="00FB2B8B">
        <w:rPr>
          <w:rFonts w:ascii="Verdana" w:hAnsi="Verdana"/>
          <w:sz w:val="18"/>
          <w:szCs w:val="18"/>
        </w:rPr>
        <w:lastRenderedPageBreak/>
        <w:t>Ministra Środowiska z dnia 27 grudnia 2016r. w sprawie poziomów recyklingu, przygotowania do ponownego użycia i odzysku innymi metodami niektórych frakcji odpadów komunalnych (Dz. U. z 2016 r. poz. 2167).</w:t>
      </w:r>
    </w:p>
    <w:p w:rsidR="00645312" w:rsidRPr="00FB2B8B" w:rsidRDefault="00645312" w:rsidP="002D4CB7">
      <w:pPr>
        <w:pStyle w:val="NormalnyWeb"/>
        <w:numPr>
          <w:ilvl w:val="0"/>
          <w:numId w:val="63"/>
        </w:numPr>
        <w:tabs>
          <w:tab w:val="clear" w:pos="720"/>
          <w:tab w:val="num" w:pos="284"/>
          <w:tab w:val="left" w:pos="567"/>
          <w:tab w:val="left" w:pos="1276"/>
          <w:tab w:val="left" w:pos="1418"/>
          <w:tab w:val="left" w:pos="1560"/>
        </w:tabs>
        <w:suppressAutoHyphens/>
        <w:spacing w:before="0" w:beforeAutospacing="0" w:after="0" w:afterAutospacing="0"/>
        <w:ind w:left="284" w:hanging="284"/>
        <w:jc w:val="both"/>
        <w:rPr>
          <w:rFonts w:ascii="Verdana" w:hAnsi="Verdana"/>
          <w:sz w:val="18"/>
          <w:szCs w:val="18"/>
        </w:rPr>
      </w:pPr>
      <w:r w:rsidRPr="00FB2B8B">
        <w:rPr>
          <w:rFonts w:ascii="Verdana" w:hAnsi="Verdana"/>
          <w:sz w:val="18"/>
          <w:szCs w:val="18"/>
        </w:rPr>
        <w:t>Wykonawca zobowiązany jest do osiągnięcia poziomów ograniczenia masy odpadów komunalnych ulegających biodegradacji przekazanych do składowania określonych w rozporządzeniu Ministra Środowiska z dnia 22 grudnia 2017r. w sprawie poziomów ograniczenia składowania masy odpadów komunalnych ulegających biodegradacji (Dz. U. z 2017r. poz. 2412).</w:t>
      </w:r>
    </w:p>
    <w:p w:rsidR="00645312" w:rsidRPr="00FB2B8B" w:rsidRDefault="00645312" w:rsidP="00645312">
      <w:pPr>
        <w:tabs>
          <w:tab w:val="left" w:pos="567"/>
        </w:tabs>
        <w:ind w:left="567" w:hanging="283"/>
        <w:jc w:val="center"/>
        <w:rPr>
          <w:rFonts w:ascii="Verdana" w:hAnsi="Verdana"/>
          <w:b/>
          <w:sz w:val="18"/>
          <w:szCs w:val="18"/>
        </w:rPr>
      </w:pPr>
    </w:p>
    <w:p w:rsidR="00645312" w:rsidRPr="00FB2B8B" w:rsidRDefault="00645312" w:rsidP="00645312">
      <w:pPr>
        <w:jc w:val="center"/>
        <w:rPr>
          <w:rFonts w:ascii="Verdana" w:hAnsi="Verdana"/>
          <w:color w:val="000000"/>
          <w:sz w:val="18"/>
          <w:szCs w:val="18"/>
        </w:rPr>
      </w:pPr>
      <w:r w:rsidRPr="00FB2B8B">
        <w:rPr>
          <w:rFonts w:ascii="Verdana" w:hAnsi="Verdana"/>
          <w:b/>
          <w:sz w:val="18"/>
          <w:szCs w:val="18"/>
        </w:rPr>
        <w:t>§ 7</w:t>
      </w:r>
    </w:p>
    <w:p w:rsidR="00645312" w:rsidRPr="00FB2B8B" w:rsidRDefault="00645312" w:rsidP="00645312">
      <w:pPr>
        <w:tabs>
          <w:tab w:val="left" w:pos="390"/>
          <w:tab w:val="left" w:pos="464"/>
        </w:tabs>
        <w:autoSpaceDE w:val="0"/>
        <w:spacing w:after="0" w:line="200" w:lineRule="atLeast"/>
        <w:ind w:left="426" w:hanging="426"/>
        <w:jc w:val="both"/>
        <w:rPr>
          <w:rStyle w:val="Styl11pt"/>
          <w:rFonts w:ascii="Verdana" w:hAnsi="Verdana"/>
          <w:sz w:val="18"/>
          <w:szCs w:val="18"/>
        </w:rPr>
      </w:pPr>
      <w:r w:rsidRPr="00FB2B8B">
        <w:rPr>
          <w:rFonts w:ascii="Verdana" w:hAnsi="Verdana"/>
          <w:color w:val="000000"/>
          <w:sz w:val="18"/>
          <w:szCs w:val="18"/>
        </w:rPr>
        <w:t>1. Wykonawca zobowiązany jest do:</w:t>
      </w:r>
    </w:p>
    <w:p w:rsidR="00645312" w:rsidRPr="00FB2B8B" w:rsidRDefault="00645312" w:rsidP="002D4CB7">
      <w:pPr>
        <w:pStyle w:val="Bezodstpw"/>
        <w:widowControl w:val="0"/>
        <w:numPr>
          <w:ilvl w:val="0"/>
          <w:numId w:val="61"/>
        </w:numPr>
        <w:suppressAutoHyphens/>
        <w:ind w:left="567" w:hanging="283"/>
        <w:jc w:val="both"/>
        <w:rPr>
          <w:rFonts w:ascii="Verdana" w:hAnsi="Verdana"/>
          <w:sz w:val="18"/>
          <w:szCs w:val="18"/>
        </w:rPr>
      </w:pPr>
      <w:r w:rsidRPr="00FB2B8B">
        <w:rPr>
          <w:rFonts w:ascii="Verdana" w:hAnsi="Verdana"/>
          <w:sz w:val="18"/>
          <w:szCs w:val="18"/>
        </w:rPr>
        <w:t>zapewnienia przez cały czas trwania umowy sprawnych środków technicznych gwarantujących terminowe i jakościowe wykonanie przedmiotu umowy w liczbie nie mniejszej niż podana w złożonej w postępowaniu przetargowym ofercie,</w:t>
      </w:r>
    </w:p>
    <w:p w:rsidR="00645312" w:rsidRPr="00FB2B8B" w:rsidRDefault="00645312" w:rsidP="002D4CB7">
      <w:pPr>
        <w:pStyle w:val="Bezodstpw"/>
        <w:widowControl w:val="0"/>
        <w:numPr>
          <w:ilvl w:val="0"/>
          <w:numId w:val="61"/>
        </w:numPr>
        <w:suppressAutoHyphens/>
        <w:ind w:left="567" w:hanging="283"/>
        <w:jc w:val="both"/>
        <w:rPr>
          <w:rFonts w:ascii="Verdana" w:hAnsi="Verdana"/>
          <w:sz w:val="18"/>
          <w:szCs w:val="18"/>
        </w:rPr>
      </w:pPr>
      <w:r w:rsidRPr="00FB2B8B">
        <w:rPr>
          <w:rFonts w:ascii="Verdana" w:hAnsi="Verdana"/>
          <w:sz w:val="18"/>
          <w:szCs w:val="18"/>
        </w:rPr>
        <w:t>zapewnienia właściwego stanu sanitarnego pojazdów do odbioru i transportu odpadów, w tym mycia pojazdów do transportu odpadów zmieszanych zarówno z zewnątrz, jak i wewnątrz,</w:t>
      </w:r>
    </w:p>
    <w:p w:rsidR="00645312" w:rsidRPr="00FB2B8B" w:rsidRDefault="00645312" w:rsidP="002D4CB7">
      <w:pPr>
        <w:pStyle w:val="Bezodstpw"/>
        <w:widowControl w:val="0"/>
        <w:numPr>
          <w:ilvl w:val="0"/>
          <w:numId w:val="61"/>
        </w:numPr>
        <w:suppressAutoHyphens/>
        <w:ind w:left="567" w:hanging="283"/>
        <w:jc w:val="both"/>
        <w:rPr>
          <w:rFonts w:ascii="Verdana" w:hAnsi="Verdana"/>
          <w:sz w:val="18"/>
          <w:szCs w:val="18"/>
        </w:rPr>
      </w:pPr>
      <w:r w:rsidRPr="00FB2B8B">
        <w:rPr>
          <w:rFonts w:ascii="Verdana" w:hAnsi="Verdana"/>
          <w:sz w:val="18"/>
          <w:szCs w:val="18"/>
        </w:rPr>
        <w:t>zabezpieczenia przewożonych odpadów przed wysypywaniem, a także przed wydzielaniem nieprzyjemnych zapachów i odorów,</w:t>
      </w:r>
    </w:p>
    <w:p w:rsidR="00645312" w:rsidRPr="00FB2B8B" w:rsidRDefault="00645312" w:rsidP="002D4CB7">
      <w:pPr>
        <w:pStyle w:val="Bezodstpw"/>
        <w:widowControl w:val="0"/>
        <w:numPr>
          <w:ilvl w:val="0"/>
          <w:numId w:val="61"/>
        </w:numPr>
        <w:suppressAutoHyphens/>
        <w:ind w:left="567" w:hanging="283"/>
        <w:jc w:val="both"/>
        <w:rPr>
          <w:rFonts w:ascii="Verdana" w:hAnsi="Verdana"/>
          <w:sz w:val="18"/>
          <w:szCs w:val="18"/>
        </w:rPr>
      </w:pPr>
      <w:r w:rsidRPr="00FB2B8B">
        <w:rPr>
          <w:rFonts w:ascii="Verdana" w:hAnsi="Verdana"/>
          <w:sz w:val="18"/>
          <w:szCs w:val="18"/>
        </w:rPr>
        <w:t>umożliwienia wstępu na teren bazy transportowej przedstawicielom Zamawiającego lub pracownikom państwowych instytucji upoważnionych do kontroli realizacji przedmiotu umowy,</w:t>
      </w:r>
    </w:p>
    <w:p w:rsidR="00645312" w:rsidRPr="00FB2B8B" w:rsidRDefault="00645312" w:rsidP="002D4CB7">
      <w:pPr>
        <w:pStyle w:val="Bezodstpw"/>
        <w:widowControl w:val="0"/>
        <w:numPr>
          <w:ilvl w:val="0"/>
          <w:numId w:val="61"/>
        </w:numPr>
        <w:suppressAutoHyphens/>
        <w:ind w:left="567" w:hanging="283"/>
        <w:jc w:val="both"/>
        <w:rPr>
          <w:rFonts w:ascii="Verdana" w:hAnsi="Verdana"/>
          <w:sz w:val="18"/>
          <w:szCs w:val="18"/>
        </w:rPr>
      </w:pPr>
      <w:r w:rsidRPr="00FB2B8B">
        <w:rPr>
          <w:rFonts w:ascii="Verdana" w:hAnsi="Verdana"/>
          <w:sz w:val="18"/>
          <w:szCs w:val="18"/>
        </w:rPr>
        <w:t>udostępniania Zamawiającemu, w każdym czasie i na każde żądanie, dokumentacji związanej z działalnością objętą przedmiotem zamówienia,</w:t>
      </w:r>
    </w:p>
    <w:p w:rsidR="00645312" w:rsidRPr="00FB2B8B" w:rsidRDefault="00645312" w:rsidP="002D4CB7">
      <w:pPr>
        <w:pStyle w:val="Bezodstpw"/>
        <w:widowControl w:val="0"/>
        <w:numPr>
          <w:ilvl w:val="0"/>
          <w:numId w:val="61"/>
        </w:numPr>
        <w:suppressAutoHyphens/>
        <w:ind w:left="567" w:hanging="283"/>
        <w:jc w:val="both"/>
        <w:rPr>
          <w:rFonts w:ascii="Verdana" w:hAnsi="Verdana"/>
          <w:sz w:val="18"/>
          <w:szCs w:val="18"/>
        </w:rPr>
      </w:pPr>
      <w:r w:rsidRPr="00FB2B8B">
        <w:rPr>
          <w:rFonts w:ascii="Verdana" w:hAnsi="Verdana"/>
          <w:sz w:val="18"/>
          <w:szCs w:val="18"/>
          <w:lang w:eastAsia="en-US"/>
        </w:rPr>
        <w:t>Zapewnienie przez cały okres realizacji zamówienia w uzgodnieniu z Zamawiającym systemu monitorowania pracy sprzętu,</w:t>
      </w:r>
    </w:p>
    <w:p w:rsidR="00645312" w:rsidRPr="00FB2B8B" w:rsidRDefault="00645312" w:rsidP="002D4CB7">
      <w:pPr>
        <w:pStyle w:val="Bezodstpw"/>
        <w:widowControl w:val="0"/>
        <w:numPr>
          <w:ilvl w:val="0"/>
          <w:numId w:val="61"/>
        </w:numPr>
        <w:suppressAutoHyphens/>
        <w:ind w:left="567" w:hanging="283"/>
        <w:jc w:val="both"/>
        <w:rPr>
          <w:rFonts w:ascii="Verdana" w:hAnsi="Verdana"/>
          <w:sz w:val="18"/>
          <w:szCs w:val="18"/>
        </w:rPr>
      </w:pPr>
      <w:r w:rsidRPr="00FB2B8B">
        <w:rPr>
          <w:rFonts w:ascii="Verdana" w:hAnsi="Verdana"/>
          <w:sz w:val="18"/>
          <w:szCs w:val="18"/>
          <w:lang w:eastAsia="en-US"/>
        </w:rPr>
        <w:t>Wyposażenie Zamawiającego na czas trwania umowy w oprogramowanie zainstalowane na co najmniej 1 stanowisku komputerowym będącym własnością Zamawiającego,</w:t>
      </w:r>
    </w:p>
    <w:p w:rsidR="00645312" w:rsidRPr="00FB2B8B" w:rsidRDefault="00645312" w:rsidP="002D4CB7">
      <w:pPr>
        <w:pStyle w:val="Bezodstpw"/>
        <w:widowControl w:val="0"/>
        <w:numPr>
          <w:ilvl w:val="0"/>
          <w:numId w:val="61"/>
        </w:numPr>
        <w:suppressAutoHyphens/>
        <w:ind w:left="567" w:hanging="283"/>
        <w:jc w:val="both"/>
        <w:rPr>
          <w:rFonts w:ascii="Verdana" w:hAnsi="Verdana"/>
          <w:sz w:val="18"/>
          <w:szCs w:val="18"/>
        </w:rPr>
      </w:pPr>
      <w:r w:rsidRPr="00FB2B8B">
        <w:rPr>
          <w:rFonts w:ascii="Verdana" w:hAnsi="Verdana"/>
          <w:sz w:val="18"/>
          <w:szCs w:val="18"/>
        </w:rPr>
        <w:t>zorganizowania zaplecza biurowego wraz z obsługą w taki sposób, aby możliwy był kontakt z Wykonawcą codziennie w dni robocze oraz wskazania osoby lub osób upoważnionych do kontaktów z Zamawiającym i danych kontaktowych,</w:t>
      </w:r>
    </w:p>
    <w:p w:rsidR="00645312" w:rsidRPr="00FB2B8B" w:rsidRDefault="00645312" w:rsidP="002D4CB7">
      <w:pPr>
        <w:pStyle w:val="Bezodstpw"/>
        <w:widowControl w:val="0"/>
        <w:numPr>
          <w:ilvl w:val="0"/>
          <w:numId w:val="61"/>
        </w:numPr>
        <w:suppressAutoHyphens/>
        <w:ind w:left="567" w:hanging="283"/>
        <w:jc w:val="both"/>
        <w:rPr>
          <w:rFonts w:ascii="Verdana" w:hAnsi="Verdana"/>
          <w:sz w:val="18"/>
          <w:szCs w:val="18"/>
        </w:rPr>
      </w:pPr>
      <w:r w:rsidRPr="00FB2B8B">
        <w:rPr>
          <w:rFonts w:ascii="Verdana" w:hAnsi="Verdana"/>
          <w:sz w:val="18"/>
          <w:szCs w:val="18"/>
        </w:rPr>
        <w:t>zorganizowania dyżurów w dni ustawowo wolne od pracy w taki sposób, aby możliwy był kontakt Zamawiającego z Wykonawcą w tych dniach oraz w przypadku wystąpienia zdarzeń nagłych i nieprzewidzianych, a zagrażających życiu, zdrowiu i bezpieczeństwu ludzi lub porządkowi publicznemu, podejmowanie przez Wykonawcę w tych dniach działań zapewniających utrzymanie właściwej jakości świadczonych usług, bez dodatkowego wynagrodzenia,</w:t>
      </w:r>
    </w:p>
    <w:p w:rsidR="00645312" w:rsidRPr="00FB2B8B" w:rsidRDefault="00645312" w:rsidP="002D4CB7">
      <w:pPr>
        <w:pStyle w:val="Bezodstpw"/>
        <w:widowControl w:val="0"/>
        <w:numPr>
          <w:ilvl w:val="0"/>
          <w:numId w:val="61"/>
        </w:numPr>
        <w:suppressAutoHyphens/>
        <w:ind w:left="567" w:hanging="283"/>
        <w:jc w:val="both"/>
        <w:rPr>
          <w:rFonts w:ascii="Verdana" w:hAnsi="Verdana"/>
          <w:sz w:val="18"/>
          <w:szCs w:val="18"/>
        </w:rPr>
      </w:pPr>
      <w:r w:rsidRPr="00FB2B8B">
        <w:rPr>
          <w:rFonts w:ascii="Verdana" w:hAnsi="Verdana"/>
          <w:sz w:val="18"/>
          <w:szCs w:val="18"/>
        </w:rPr>
        <w:t>delegowania upoważnionego przedstawiciela Wykonawcy do uczestnictwa</w:t>
      </w:r>
      <w:r w:rsidRPr="00FB2B8B">
        <w:rPr>
          <w:rFonts w:ascii="Verdana" w:hAnsi="Verdana"/>
          <w:sz w:val="18"/>
          <w:szCs w:val="18"/>
        </w:rPr>
        <w:br/>
        <w:t>w naradach prowadzonych przez Zamawiającego, na których omawiane będą zadania związane z realizacją przedmiotu umowy,</w:t>
      </w:r>
    </w:p>
    <w:p w:rsidR="00645312" w:rsidRPr="00FB2B8B" w:rsidRDefault="00645312" w:rsidP="002D4CB7">
      <w:pPr>
        <w:pStyle w:val="Bezodstpw"/>
        <w:widowControl w:val="0"/>
        <w:numPr>
          <w:ilvl w:val="0"/>
          <w:numId w:val="61"/>
        </w:numPr>
        <w:suppressAutoHyphens/>
        <w:ind w:left="567" w:hanging="283"/>
        <w:jc w:val="both"/>
        <w:rPr>
          <w:rFonts w:ascii="Verdana" w:hAnsi="Verdana"/>
          <w:sz w:val="18"/>
          <w:szCs w:val="18"/>
        </w:rPr>
      </w:pPr>
      <w:r w:rsidRPr="00FB2B8B">
        <w:rPr>
          <w:rFonts w:ascii="Verdana" w:hAnsi="Verdana"/>
          <w:sz w:val="18"/>
          <w:szCs w:val="18"/>
        </w:rPr>
        <w:t>dokonywania odbioru i transportu odpadów również w przypadkach, kiedy dojazd do miejsc gromadzenia odpadów będzie znacznie utrudniony np. z powodu remontu dróg, dojazdów itp., bez dodatkowego wynagrodzenia,</w:t>
      </w:r>
    </w:p>
    <w:p w:rsidR="00645312" w:rsidRPr="00FB2B8B" w:rsidRDefault="00645312" w:rsidP="002D4CB7">
      <w:pPr>
        <w:pStyle w:val="Bezodstpw"/>
        <w:widowControl w:val="0"/>
        <w:numPr>
          <w:ilvl w:val="0"/>
          <w:numId w:val="61"/>
        </w:numPr>
        <w:suppressAutoHyphens/>
        <w:ind w:left="709" w:hanging="425"/>
        <w:jc w:val="both"/>
        <w:rPr>
          <w:rFonts w:ascii="Verdana" w:hAnsi="Verdana"/>
          <w:color w:val="000000"/>
          <w:sz w:val="18"/>
          <w:szCs w:val="18"/>
        </w:rPr>
      </w:pPr>
      <w:r w:rsidRPr="00FB2B8B">
        <w:rPr>
          <w:rFonts w:ascii="Verdana" w:hAnsi="Verdana"/>
          <w:sz w:val="18"/>
          <w:szCs w:val="18"/>
        </w:rPr>
        <w:t>przystąpienia do odbioru odpadów komunalnych z nowo zgłoszonych nieruchomości z uwzględnieniem terminu wynikającego z harmonogramu.</w:t>
      </w:r>
    </w:p>
    <w:p w:rsidR="00645312" w:rsidRPr="00FB2B8B" w:rsidRDefault="00645312" w:rsidP="002D4CB7">
      <w:pPr>
        <w:numPr>
          <w:ilvl w:val="0"/>
          <w:numId w:val="34"/>
        </w:numPr>
        <w:tabs>
          <w:tab w:val="clear" w:pos="720"/>
          <w:tab w:val="num" w:pos="0"/>
          <w:tab w:val="left" w:pos="284"/>
        </w:tabs>
        <w:suppressAutoHyphens/>
        <w:spacing w:after="0" w:line="240" w:lineRule="auto"/>
        <w:ind w:left="0" w:firstLine="0"/>
        <w:jc w:val="both"/>
        <w:rPr>
          <w:rStyle w:val="Styl11pt"/>
          <w:rFonts w:ascii="Verdana" w:hAnsi="Verdana"/>
          <w:sz w:val="18"/>
          <w:szCs w:val="18"/>
        </w:rPr>
      </w:pPr>
      <w:r w:rsidRPr="00FB2B8B">
        <w:rPr>
          <w:rFonts w:ascii="Verdana" w:hAnsi="Verdana"/>
          <w:color w:val="000000"/>
          <w:sz w:val="18"/>
          <w:szCs w:val="18"/>
        </w:rPr>
        <w:t>Zamawiający zobowiązuje się do:</w:t>
      </w:r>
      <w:r w:rsidRPr="00FB2B8B">
        <w:rPr>
          <w:rFonts w:ascii="Verdana" w:hAnsi="Verdana"/>
          <w:bCs/>
          <w:color w:val="000000"/>
          <w:sz w:val="18"/>
          <w:szCs w:val="18"/>
        </w:rPr>
        <w:t xml:space="preserve"> </w:t>
      </w:r>
    </w:p>
    <w:p w:rsidR="00645312" w:rsidRPr="00FB2B8B" w:rsidRDefault="00645312" w:rsidP="002D4CB7">
      <w:pPr>
        <w:numPr>
          <w:ilvl w:val="1"/>
          <w:numId w:val="34"/>
        </w:numPr>
        <w:tabs>
          <w:tab w:val="clear" w:pos="1440"/>
          <w:tab w:val="num" w:pos="142"/>
          <w:tab w:val="num" w:pos="720"/>
        </w:tabs>
        <w:suppressAutoHyphens/>
        <w:spacing w:after="0" w:line="240" w:lineRule="auto"/>
        <w:ind w:left="709" w:hanging="425"/>
        <w:jc w:val="both"/>
        <w:rPr>
          <w:rFonts w:ascii="Verdana" w:hAnsi="Verdana"/>
          <w:sz w:val="18"/>
          <w:szCs w:val="18"/>
        </w:rPr>
      </w:pPr>
      <w:r w:rsidRPr="00FB2B8B">
        <w:rPr>
          <w:rFonts w:ascii="Verdana" w:hAnsi="Verdana"/>
          <w:sz w:val="18"/>
          <w:szCs w:val="18"/>
        </w:rPr>
        <w:t>przekazywania Wykonawcy zmian do harmonogramu odbierania odpadów komunalnych oraz zmian miejsc ustawienia pojemników do selektywnej zbiórki odpadów w terminie do 7 dni od daty zgłoszenia planowanej zmiany,</w:t>
      </w:r>
    </w:p>
    <w:p w:rsidR="00645312" w:rsidRPr="00FB2B8B" w:rsidRDefault="00645312" w:rsidP="002D4CB7">
      <w:pPr>
        <w:numPr>
          <w:ilvl w:val="1"/>
          <w:numId w:val="34"/>
        </w:numPr>
        <w:tabs>
          <w:tab w:val="clear" w:pos="1440"/>
          <w:tab w:val="num" w:pos="720"/>
        </w:tabs>
        <w:suppressAutoHyphens/>
        <w:spacing w:after="0" w:line="240" w:lineRule="auto"/>
        <w:ind w:left="709" w:hanging="425"/>
        <w:jc w:val="both"/>
        <w:rPr>
          <w:rFonts w:ascii="Verdana" w:hAnsi="Verdana"/>
          <w:sz w:val="18"/>
          <w:szCs w:val="18"/>
        </w:rPr>
      </w:pPr>
      <w:r w:rsidRPr="00FB2B8B">
        <w:rPr>
          <w:rFonts w:ascii="Verdana" w:hAnsi="Verdana"/>
          <w:sz w:val="18"/>
          <w:szCs w:val="18"/>
        </w:rPr>
        <w:t xml:space="preserve">występowania w imieniu mieszkańców w sprawach uciążliwości i niedogodności występujących w trakcie wykonywania przedmiotu umowy przez Wykonawcę oraz inicjowanie działań zmierzających do usunięcia lub ograniczenia tych uciążliwości </w:t>
      </w:r>
      <w:r w:rsidRPr="00FB2B8B">
        <w:rPr>
          <w:rFonts w:ascii="Verdana" w:hAnsi="Verdana"/>
          <w:sz w:val="18"/>
          <w:szCs w:val="18"/>
        </w:rPr>
        <w:br/>
        <w:t>i niedogodności,</w:t>
      </w:r>
    </w:p>
    <w:p w:rsidR="00645312" w:rsidRPr="00FB2B8B" w:rsidRDefault="00645312" w:rsidP="002D4CB7">
      <w:pPr>
        <w:numPr>
          <w:ilvl w:val="1"/>
          <w:numId w:val="34"/>
        </w:numPr>
        <w:tabs>
          <w:tab w:val="clear" w:pos="1440"/>
          <w:tab w:val="num" w:pos="720"/>
        </w:tabs>
        <w:suppressAutoHyphens/>
        <w:spacing w:after="0" w:line="240" w:lineRule="auto"/>
        <w:ind w:left="709" w:hanging="425"/>
        <w:jc w:val="both"/>
        <w:rPr>
          <w:rFonts w:ascii="Verdana" w:hAnsi="Verdana"/>
          <w:sz w:val="18"/>
          <w:szCs w:val="18"/>
        </w:rPr>
      </w:pPr>
      <w:r w:rsidRPr="00FB2B8B">
        <w:rPr>
          <w:rFonts w:ascii="Verdana" w:hAnsi="Verdana"/>
          <w:sz w:val="18"/>
          <w:szCs w:val="18"/>
        </w:rPr>
        <w:t>dokonania akceptacji lub wniesienia uwag do harmonogramów odbioru odpadów komunalnych, w terminie do 7 dni od jego przekazania przez Wykonawcę;</w:t>
      </w:r>
    </w:p>
    <w:p w:rsidR="00645312" w:rsidRPr="00FB2B8B" w:rsidRDefault="00645312" w:rsidP="002D4CB7">
      <w:pPr>
        <w:numPr>
          <w:ilvl w:val="1"/>
          <w:numId w:val="34"/>
        </w:numPr>
        <w:tabs>
          <w:tab w:val="clear" w:pos="1440"/>
          <w:tab w:val="num" w:pos="720"/>
        </w:tabs>
        <w:suppressAutoHyphens/>
        <w:spacing w:after="0" w:line="240" w:lineRule="auto"/>
        <w:ind w:left="709" w:hanging="425"/>
        <w:jc w:val="both"/>
        <w:rPr>
          <w:rStyle w:val="Styl11pt"/>
          <w:rFonts w:ascii="Verdana" w:hAnsi="Verdana"/>
          <w:sz w:val="18"/>
          <w:szCs w:val="18"/>
        </w:rPr>
      </w:pPr>
      <w:r w:rsidRPr="00FB2B8B">
        <w:rPr>
          <w:rStyle w:val="Styl11pt"/>
          <w:rFonts w:ascii="Verdana" w:hAnsi="Verdana"/>
          <w:sz w:val="18"/>
          <w:szCs w:val="18"/>
        </w:rPr>
        <w:t>współpracy z Wykonawcą przy opracowywaniu harmonogramów odbioru odpadów komunalnych zmieszanych, segregowanych.</w:t>
      </w:r>
    </w:p>
    <w:p w:rsidR="00645312" w:rsidRPr="00FB2B8B" w:rsidRDefault="00645312" w:rsidP="00645312">
      <w:pPr>
        <w:spacing w:after="0"/>
        <w:jc w:val="center"/>
        <w:rPr>
          <w:rStyle w:val="Styl11pt"/>
          <w:rFonts w:ascii="Verdana" w:hAnsi="Verdana"/>
          <w:sz w:val="18"/>
          <w:szCs w:val="18"/>
        </w:rPr>
      </w:pPr>
      <w:r w:rsidRPr="00FB2B8B">
        <w:rPr>
          <w:rFonts w:ascii="Verdana" w:hAnsi="Verdana"/>
          <w:b/>
          <w:sz w:val="18"/>
          <w:szCs w:val="18"/>
        </w:rPr>
        <w:t>§ 8</w:t>
      </w:r>
    </w:p>
    <w:p w:rsidR="00645312" w:rsidRPr="00FB2B8B" w:rsidRDefault="00645312" w:rsidP="002D4CB7">
      <w:pPr>
        <w:pStyle w:val="NormalnyWeb"/>
        <w:numPr>
          <w:ilvl w:val="0"/>
          <w:numId w:val="54"/>
        </w:numPr>
        <w:tabs>
          <w:tab w:val="left" w:pos="284"/>
        </w:tabs>
        <w:suppressAutoHyphens/>
        <w:spacing w:before="280" w:beforeAutospacing="0" w:after="0" w:afterAutospacing="0"/>
        <w:ind w:left="284" w:hanging="284"/>
        <w:jc w:val="both"/>
        <w:rPr>
          <w:rFonts w:ascii="Verdana" w:hAnsi="Verdana"/>
          <w:sz w:val="18"/>
          <w:szCs w:val="18"/>
        </w:rPr>
      </w:pPr>
      <w:r w:rsidRPr="00FB2B8B">
        <w:rPr>
          <w:rFonts w:ascii="Verdana" w:hAnsi="Verdana"/>
          <w:sz w:val="18"/>
          <w:szCs w:val="18"/>
        </w:rPr>
        <w:t>Wykonawca zapłaci Zamawiającemu kary umowne:</w:t>
      </w:r>
    </w:p>
    <w:p w:rsidR="00645312" w:rsidRPr="00FB2B8B" w:rsidRDefault="00645312" w:rsidP="002D4CB7">
      <w:pPr>
        <w:pStyle w:val="NormalnyWeb"/>
        <w:numPr>
          <w:ilvl w:val="1"/>
          <w:numId w:val="54"/>
        </w:numPr>
        <w:tabs>
          <w:tab w:val="left" w:pos="567"/>
        </w:tabs>
        <w:suppressAutoHyphens/>
        <w:spacing w:before="0" w:beforeAutospacing="0" w:after="0" w:afterAutospacing="0"/>
        <w:ind w:left="567" w:hanging="284"/>
        <w:jc w:val="both"/>
        <w:rPr>
          <w:rFonts w:ascii="Verdana" w:hAnsi="Verdana"/>
          <w:sz w:val="18"/>
          <w:szCs w:val="18"/>
        </w:rPr>
      </w:pPr>
      <w:r w:rsidRPr="00FB2B8B">
        <w:rPr>
          <w:rFonts w:ascii="Verdana" w:hAnsi="Verdana"/>
          <w:sz w:val="18"/>
          <w:szCs w:val="18"/>
        </w:rPr>
        <w:t>za odstąpienie od umowy przez którąkolwiek ze stron z przyczyn, za które odpowiedzialność ponosi Wykonawca – wpłaci na rzecz Zamawiającego karę w wysokości 15% wynagrodzenia, o którym mowa w § 2 ust. 1,</w:t>
      </w:r>
    </w:p>
    <w:p w:rsidR="00645312" w:rsidRPr="00FB2B8B" w:rsidRDefault="00645312" w:rsidP="002D4CB7">
      <w:pPr>
        <w:pStyle w:val="NormalnyWeb"/>
        <w:numPr>
          <w:ilvl w:val="1"/>
          <w:numId w:val="54"/>
        </w:numPr>
        <w:tabs>
          <w:tab w:val="left" w:pos="567"/>
        </w:tabs>
        <w:suppressAutoHyphens/>
        <w:spacing w:before="0" w:beforeAutospacing="0" w:after="0" w:afterAutospacing="0"/>
        <w:ind w:left="567" w:hanging="284"/>
        <w:jc w:val="both"/>
        <w:rPr>
          <w:rFonts w:ascii="Verdana" w:hAnsi="Verdana"/>
          <w:sz w:val="18"/>
          <w:szCs w:val="18"/>
        </w:rPr>
      </w:pPr>
      <w:r w:rsidRPr="00FB2B8B">
        <w:rPr>
          <w:rFonts w:ascii="Verdana" w:hAnsi="Verdana"/>
          <w:sz w:val="18"/>
          <w:szCs w:val="18"/>
        </w:rPr>
        <w:t xml:space="preserve">za brak właściwego oznakowania pojazdów służących do odbioru i transportu odpadów komunalnych oraz kontenerów, pojemników – 100,00 zł za każdy stwierdzony przypadek, </w:t>
      </w:r>
    </w:p>
    <w:p w:rsidR="00645312" w:rsidRPr="00FB2B8B" w:rsidRDefault="00645312" w:rsidP="002D4CB7">
      <w:pPr>
        <w:pStyle w:val="NormalnyWeb"/>
        <w:numPr>
          <w:ilvl w:val="1"/>
          <w:numId w:val="54"/>
        </w:numPr>
        <w:tabs>
          <w:tab w:val="left" w:pos="567"/>
        </w:tabs>
        <w:suppressAutoHyphens/>
        <w:spacing w:before="0" w:beforeAutospacing="0" w:after="0" w:afterAutospacing="0"/>
        <w:ind w:left="567" w:hanging="284"/>
        <w:jc w:val="both"/>
        <w:rPr>
          <w:rFonts w:ascii="Verdana" w:hAnsi="Verdana"/>
          <w:sz w:val="18"/>
          <w:szCs w:val="18"/>
        </w:rPr>
      </w:pPr>
      <w:r w:rsidRPr="00FB2B8B">
        <w:rPr>
          <w:rFonts w:ascii="Verdana" w:hAnsi="Verdana"/>
          <w:sz w:val="18"/>
          <w:szCs w:val="18"/>
        </w:rPr>
        <w:t>za brak właściwego stanu sanitarnego pojazdów do odbioru i transportu odpadów – 500,00 zł za każdy stwierdzony przypadek,</w:t>
      </w:r>
    </w:p>
    <w:p w:rsidR="00645312" w:rsidRPr="00FB2B8B" w:rsidRDefault="00645312" w:rsidP="002D4CB7">
      <w:pPr>
        <w:pStyle w:val="NormalnyWeb"/>
        <w:numPr>
          <w:ilvl w:val="1"/>
          <w:numId w:val="54"/>
        </w:numPr>
        <w:tabs>
          <w:tab w:val="left" w:pos="567"/>
        </w:tabs>
        <w:suppressAutoHyphens/>
        <w:spacing w:before="0" w:beforeAutospacing="0" w:after="0" w:afterAutospacing="0"/>
        <w:ind w:left="567" w:hanging="284"/>
        <w:jc w:val="both"/>
        <w:rPr>
          <w:rFonts w:ascii="Verdana" w:hAnsi="Verdana"/>
          <w:sz w:val="18"/>
          <w:szCs w:val="18"/>
        </w:rPr>
      </w:pPr>
      <w:r w:rsidRPr="00FB2B8B">
        <w:rPr>
          <w:rFonts w:ascii="Verdana" w:hAnsi="Verdana"/>
          <w:sz w:val="18"/>
          <w:szCs w:val="18"/>
        </w:rPr>
        <w:lastRenderedPageBreak/>
        <w:t>za stwierdzone nieprawidłowości w zakresie odbierania i zagospodarowania odpadów komunalnych zmieszanych, tj.:</w:t>
      </w:r>
    </w:p>
    <w:p w:rsidR="00645312" w:rsidRPr="00FB2B8B" w:rsidRDefault="00645312" w:rsidP="00645312">
      <w:pPr>
        <w:pStyle w:val="NormalnyWeb"/>
        <w:tabs>
          <w:tab w:val="left" w:pos="426"/>
        </w:tabs>
        <w:spacing w:before="0" w:beforeAutospacing="0" w:after="0" w:afterAutospacing="0"/>
        <w:ind w:left="567" w:hanging="141"/>
        <w:jc w:val="both"/>
        <w:rPr>
          <w:rFonts w:ascii="Verdana" w:hAnsi="Verdana"/>
          <w:sz w:val="18"/>
          <w:szCs w:val="18"/>
        </w:rPr>
      </w:pPr>
      <w:r w:rsidRPr="00FB2B8B">
        <w:rPr>
          <w:rFonts w:ascii="Verdana" w:hAnsi="Verdana"/>
          <w:sz w:val="18"/>
          <w:szCs w:val="18"/>
        </w:rPr>
        <w:t>- nieodebranie odpadów komunalnych zmieszanych lub zwłoka w ich odbiorze z przyczyn, za które odpowiedzialność ponosi Wykonawca – 50,00 zł za każdy stwierdzony przypadek; kara będzie naliczana jako iloczyn kwoty 50,00 zł oraz liczby pojemników, z których nie odebrano odpadów komunalnych zmieszanych lub odebrano nieterminowo, za każdy dzień zwłoki (50 x liczba pojemników x liczba dni),</w:t>
      </w:r>
    </w:p>
    <w:p w:rsidR="00645312" w:rsidRPr="00FB2B8B" w:rsidRDefault="00645312" w:rsidP="002D4CB7">
      <w:pPr>
        <w:pStyle w:val="NormalnyWeb"/>
        <w:numPr>
          <w:ilvl w:val="1"/>
          <w:numId w:val="54"/>
        </w:numPr>
        <w:tabs>
          <w:tab w:val="left" w:pos="426"/>
          <w:tab w:val="left" w:pos="567"/>
          <w:tab w:val="left" w:pos="1418"/>
        </w:tabs>
        <w:suppressAutoHyphens/>
        <w:spacing w:before="0" w:beforeAutospacing="0" w:after="0" w:afterAutospacing="0"/>
        <w:ind w:left="567" w:hanging="284"/>
        <w:jc w:val="both"/>
        <w:rPr>
          <w:rFonts w:ascii="Verdana" w:hAnsi="Verdana"/>
          <w:sz w:val="18"/>
          <w:szCs w:val="18"/>
        </w:rPr>
      </w:pPr>
      <w:r w:rsidRPr="00FB2B8B">
        <w:rPr>
          <w:rFonts w:ascii="Verdana" w:hAnsi="Verdana"/>
          <w:sz w:val="18"/>
          <w:szCs w:val="18"/>
        </w:rPr>
        <w:t>za stwierdzone nieprawidłowości w zakresie organizacji odbioru odpadów komunalnych pochodzących z selektywnej zbiórki : papieru, szkła i tworzyw sztucznych oraz nie uprzątnięcia terenu wokół pojemników po wykonaniu usługi:</w:t>
      </w:r>
    </w:p>
    <w:p w:rsidR="00645312" w:rsidRPr="00FB2B8B" w:rsidRDefault="00645312" w:rsidP="00645312">
      <w:pPr>
        <w:pStyle w:val="NormalnyWeb"/>
        <w:tabs>
          <w:tab w:val="left" w:pos="567"/>
          <w:tab w:val="left" w:pos="1418"/>
        </w:tabs>
        <w:spacing w:before="0" w:beforeAutospacing="0" w:after="0" w:afterAutospacing="0"/>
        <w:ind w:left="567" w:hanging="284"/>
        <w:jc w:val="both"/>
        <w:rPr>
          <w:rFonts w:ascii="Verdana" w:hAnsi="Verdana"/>
          <w:sz w:val="18"/>
          <w:szCs w:val="18"/>
        </w:rPr>
      </w:pPr>
      <w:r w:rsidRPr="00FB2B8B">
        <w:rPr>
          <w:rFonts w:ascii="Verdana" w:hAnsi="Verdana"/>
          <w:sz w:val="18"/>
          <w:szCs w:val="18"/>
        </w:rPr>
        <w:t xml:space="preserve"> - nieodebranie odpadów komunalnych segregowanych lub zwłoka w ich odbiorze z przyczyn, za które odpowiedzialność ponosi Wykonawca – 50,00 zł za każdy stwierdzony przypadek; kara będzie naliczana jako iloczyn kwoty 50,00 zł oraz liczby pojemników do selektywnej zbiórki, z których nie odebrano odpadów komunalnych segregowanych lub odebrano je nieterminowo, za każdy dzień zwłoki (50 x liczba pojemników x liczba dni),</w:t>
      </w:r>
    </w:p>
    <w:p w:rsidR="00645312" w:rsidRPr="00FB2B8B" w:rsidRDefault="00645312" w:rsidP="002D4CB7">
      <w:pPr>
        <w:pStyle w:val="NormalnyWeb"/>
        <w:numPr>
          <w:ilvl w:val="1"/>
          <w:numId w:val="54"/>
        </w:numPr>
        <w:tabs>
          <w:tab w:val="left" w:pos="426"/>
          <w:tab w:val="left" w:pos="567"/>
          <w:tab w:val="left" w:pos="1418"/>
        </w:tabs>
        <w:suppressAutoHyphens/>
        <w:spacing w:before="0" w:beforeAutospacing="0" w:after="0" w:afterAutospacing="0"/>
        <w:ind w:left="567" w:hanging="283"/>
        <w:jc w:val="both"/>
        <w:rPr>
          <w:rFonts w:ascii="Verdana" w:hAnsi="Verdana"/>
          <w:color w:val="000000"/>
          <w:sz w:val="18"/>
          <w:szCs w:val="18"/>
        </w:rPr>
      </w:pPr>
      <w:r w:rsidRPr="00FB2B8B">
        <w:rPr>
          <w:rFonts w:ascii="Verdana" w:hAnsi="Verdana"/>
          <w:sz w:val="18"/>
          <w:szCs w:val="18"/>
        </w:rPr>
        <w:t>za stwierdzone nieprawidłowości w zakresie odbierania odpadów wielkogabarytowych, elektrycznych i elektronicznych oraz odpadów odbieranych z tymczasowego PSZOK-u:</w:t>
      </w:r>
    </w:p>
    <w:p w:rsidR="00645312" w:rsidRPr="00FB2B8B" w:rsidRDefault="00645312" w:rsidP="00645312">
      <w:pPr>
        <w:pStyle w:val="NormalnyWeb"/>
        <w:tabs>
          <w:tab w:val="left" w:pos="567"/>
          <w:tab w:val="left" w:pos="1418"/>
        </w:tabs>
        <w:spacing w:before="0" w:beforeAutospacing="0" w:after="0" w:afterAutospacing="0"/>
        <w:ind w:left="567" w:hanging="283"/>
        <w:jc w:val="both"/>
        <w:rPr>
          <w:rFonts w:ascii="Verdana" w:hAnsi="Verdana"/>
          <w:sz w:val="18"/>
          <w:szCs w:val="18"/>
        </w:rPr>
      </w:pPr>
      <w:r w:rsidRPr="00FB2B8B">
        <w:rPr>
          <w:rFonts w:ascii="Verdana" w:hAnsi="Verdana"/>
          <w:color w:val="000000"/>
          <w:sz w:val="18"/>
          <w:szCs w:val="18"/>
        </w:rPr>
        <w:t xml:space="preserve"> - nieodebranie odpadów lub niezgodne z harmonogramem ich odebranie z przyczyn, za  które odpowiedzialność ponosi Wykonawca - 300,00 zł za każdy stwierdzony przypadek; kara będzie naliczana jako iloczyn kwoty 300,00 zł oraz liczby stwierdzonych przypadków nieodebrania lub nieterminowego odebrania w/w odpadów komunalnych, za każdy dzień zwłoki,</w:t>
      </w:r>
    </w:p>
    <w:p w:rsidR="00645312" w:rsidRPr="00FB2B8B" w:rsidRDefault="00645312" w:rsidP="002D4CB7">
      <w:pPr>
        <w:pStyle w:val="NormalnyWeb"/>
        <w:numPr>
          <w:ilvl w:val="1"/>
          <w:numId w:val="54"/>
        </w:numPr>
        <w:tabs>
          <w:tab w:val="left" w:pos="567"/>
          <w:tab w:val="left" w:pos="851"/>
        </w:tabs>
        <w:suppressAutoHyphens/>
        <w:spacing w:before="0" w:beforeAutospacing="0" w:after="0" w:afterAutospacing="0"/>
        <w:ind w:left="851" w:hanging="567"/>
        <w:jc w:val="both"/>
        <w:rPr>
          <w:rFonts w:ascii="Verdana" w:hAnsi="Verdana"/>
          <w:sz w:val="18"/>
          <w:szCs w:val="18"/>
        </w:rPr>
      </w:pPr>
      <w:r w:rsidRPr="00FB2B8B">
        <w:rPr>
          <w:rFonts w:ascii="Verdana" w:hAnsi="Verdana"/>
          <w:sz w:val="18"/>
          <w:szCs w:val="18"/>
        </w:rPr>
        <w:t>za stwierdzone nieprawidłowości w zakresie opracowania harmonogramów odbierania odpadów komunalnych, tj.:</w:t>
      </w:r>
    </w:p>
    <w:p w:rsidR="00645312" w:rsidRPr="00FB2B8B" w:rsidRDefault="00645312" w:rsidP="002D4CB7">
      <w:pPr>
        <w:pStyle w:val="NormalnyWeb"/>
        <w:numPr>
          <w:ilvl w:val="2"/>
          <w:numId w:val="49"/>
        </w:numPr>
        <w:tabs>
          <w:tab w:val="clear" w:pos="2160"/>
          <w:tab w:val="num" w:pos="851"/>
        </w:tabs>
        <w:suppressAutoHyphens/>
        <w:spacing w:before="0" w:beforeAutospacing="0" w:after="0" w:afterAutospacing="0"/>
        <w:ind w:left="851" w:hanging="284"/>
        <w:jc w:val="both"/>
        <w:rPr>
          <w:rFonts w:ascii="Verdana" w:hAnsi="Verdana"/>
          <w:sz w:val="18"/>
          <w:szCs w:val="18"/>
        </w:rPr>
      </w:pPr>
      <w:r w:rsidRPr="00FB2B8B">
        <w:rPr>
          <w:rFonts w:ascii="Verdana" w:hAnsi="Verdana"/>
          <w:sz w:val="18"/>
          <w:szCs w:val="18"/>
        </w:rPr>
        <w:t>nieprzekazanie lub zwłokę w przekazaniu Zamawiającemu harmonogramów, odbioru odpadów komunalnych – 300,00 zł za każdy dzień opóźnienia,</w:t>
      </w:r>
    </w:p>
    <w:p w:rsidR="00645312" w:rsidRPr="00FB2B8B" w:rsidRDefault="00645312" w:rsidP="002D4CB7">
      <w:pPr>
        <w:pStyle w:val="NormalnyWeb"/>
        <w:numPr>
          <w:ilvl w:val="2"/>
          <w:numId w:val="49"/>
        </w:numPr>
        <w:tabs>
          <w:tab w:val="clear" w:pos="2160"/>
          <w:tab w:val="num" w:pos="851"/>
        </w:tabs>
        <w:suppressAutoHyphens/>
        <w:spacing w:before="0" w:beforeAutospacing="0" w:after="0" w:afterAutospacing="0"/>
        <w:ind w:left="851" w:hanging="284"/>
        <w:jc w:val="both"/>
        <w:rPr>
          <w:rFonts w:ascii="Verdana" w:hAnsi="Verdana"/>
          <w:sz w:val="18"/>
          <w:szCs w:val="18"/>
        </w:rPr>
      </w:pPr>
      <w:r w:rsidRPr="00FB2B8B">
        <w:rPr>
          <w:rFonts w:ascii="Verdana" w:hAnsi="Verdana"/>
          <w:sz w:val="18"/>
          <w:szCs w:val="18"/>
        </w:rPr>
        <w:t>nieuzgodnienie zmian harmonogramów dot. odbioru odpadów komunalnych z Zamawiającym – 500,00 zł za każdy stwierdzony przypadek,</w:t>
      </w:r>
    </w:p>
    <w:p w:rsidR="00645312" w:rsidRPr="00FB2B8B" w:rsidRDefault="00645312" w:rsidP="002D4CB7">
      <w:pPr>
        <w:pStyle w:val="NormalnyWeb"/>
        <w:numPr>
          <w:ilvl w:val="2"/>
          <w:numId w:val="49"/>
        </w:numPr>
        <w:tabs>
          <w:tab w:val="clear" w:pos="2160"/>
          <w:tab w:val="num" w:pos="851"/>
        </w:tabs>
        <w:suppressAutoHyphens/>
        <w:spacing w:before="0" w:beforeAutospacing="0" w:after="0" w:afterAutospacing="0"/>
        <w:ind w:left="851" w:hanging="284"/>
        <w:jc w:val="both"/>
        <w:rPr>
          <w:rFonts w:ascii="Verdana" w:hAnsi="Verdana"/>
          <w:sz w:val="18"/>
          <w:szCs w:val="18"/>
        </w:rPr>
      </w:pPr>
      <w:r w:rsidRPr="00FB2B8B">
        <w:rPr>
          <w:rFonts w:ascii="Verdana" w:hAnsi="Verdana"/>
          <w:sz w:val="18"/>
          <w:szCs w:val="18"/>
        </w:rPr>
        <w:t>nieumieszczenie i nieeksponowanie harmonogramów odbioru odpadów komunalnych, na stronie internetowej Wykonawcy – 300,00 zł za każdy dzień,</w:t>
      </w:r>
    </w:p>
    <w:p w:rsidR="00645312" w:rsidRPr="00FB2B8B" w:rsidRDefault="00645312" w:rsidP="002D4CB7">
      <w:pPr>
        <w:pStyle w:val="NormalnyWeb"/>
        <w:numPr>
          <w:ilvl w:val="1"/>
          <w:numId w:val="54"/>
        </w:numPr>
        <w:tabs>
          <w:tab w:val="left" w:pos="709"/>
        </w:tabs>
        <w:suppressAutoHyphens/>
        <w:spacing w:before="0" w:beforeAutospacing="0" w:after="0" w:afterAutospacing="0"/>
        <w:ind w:left="709" w:hanging="425"/>
        <w:jc w:val="both"/>
        <w:rPr>
          <w:rFonts w:ascii="Verdana" w:hAnsi="Verdana"/>
          <w:sz w:val="18"/>
          <w:szCs w:val="18"/>
        </w:rPr>
      </w:pPr>
      <w:r w:rsidRPr="00FB2B8B">
        <w:rPr>
          <w:rFonts w:ascii="Verdana" w:hAnsi="Verdana"/>
          <w:sz w:val="18"/>
          <w:szCs w:val="18"/>
        </w:rPr>
        <w:t xml:space="preserve">za stwierdzone nieprawidłowości w zakresie prowadzenia dokumentacji związanej </w:t>
      </w:r>
      <w:r w:rsidRPr="00FB2B8B">
        <w:rPr>
          <w:rFonts w:ascii="Verdana" w:hAnsi="Verdana"/>
          <w:sz w:val="18"/>
          <w:szCs w:val="18"/>
        </w:rPr>
        <w:br/>
        <w:t xml:space="preserve">z przedmiotem zamówienia, tj.: nieterminowe sporządzanie raportów oraz dokumentacji wynikających z zawartej  umowy – 100,00 zł za każdy dzień opóźnienia. </w:t>
      </w:r>
    </w:p>
    <w:p w:rsidR="00645312" w:rsidRPr="00FB2B8B" w:rsidRDefault="00645312" w:rsidP="002D4CB7">
      <w:pPr>
        <w:pStyle w:val="NormalnyWeb"/>
        <w:numPr>
          <w:ilvl w:val="1"/>
          <w:numId w:val="54"/>
        </w:numPr>
        <w:tabs>
          <w:tab w:val="left" w:pos="709"/>
        </w:tabs>
        <w:suppressAutoHyphens/>
        <w:spacing w:before="0" w:beforeAutospacing="0" w:after="0" w:afterAutospacing="0"/>
        <w:ind w:left="709" w:hanging="425"/>
        <w:jc w:val="both"/>
        <w:rPr>
          <w:rFonts w:ascii="Verdana" w:hAnsi="Verdana"/>
          <w:sz w:val="18"/>
          <w:szCs w:val="18"/>
        </w:rPr>
      </w:pPr>
      <w:r w:rsidRPr="00FB2B8B">
        <w:rPr>
          <w:rFonts w:ascii="Verdana" w:hAnsi="Verdana"/>
          <w:sz w:val="18"/>
          <w:szCs w:val="18"/>
        </w:rPr>
        <w:t xml:space="preserve">Wykonawca zapłaci karę w przypadku niedopełnienia obowiązków wymienionych w § 6 ust. 6 i 7 niniejszej umowy. Wysokość kary zostanie obliczona odrębnie dla wymaganego poziomu recyklingu, przygotowania do ponownego użycia i odzysku innymi metodami bądź ograniczenia odpadów komunalnych ulegających biodegradacji przekazywanych do składowania, na podstawie ustawy z dnia 13 września 1996 r. </w:t>
      </w:r>
      <w:r w:rsidRPr="00FB2B8B">
        <w:rPr>
          <w:rFonts w:ascii="Verdana" w:hAnsi="Verdana"/>
          <w:i/>
          <w:iCs/>
          <w:sz w:val="18"/>
          <w:szCs w:val="18"/>
        </w:rPr>
        <w:t xml:space="preserve">o utrzymaniu czystości i porządku w gminach </w:t>
      </w:r>
      <w:r w:rsidRPr="00FB2B8B">
        <w:rPr>
          <w:rFonts w:ascii="Verdana" w:hAnsi="Verdana"/>
          <w:sz w:val="18"/>
          <w:szCs w:val="18"/>
        </w:rPr>
        <w:t>(</w:t>
      </w:r>
      <w:proofErr w:type="spellStart"/>
      <w:r w:rsidRPr="00FB2B8B">
        <w:rPr>
          <w:rFonts w:ascii="Verdana" w:hAnsi="Verdana"/>
          <w:sz w:val="18"/>
          <w:szCs w:val="18"/>
        </w:rPr>
        <w:t>t.j</w:t>
      </w:r>
      <w:proofErr w:type="spellEnd"/>
      <w:r w:rsidRPr="00FB2B8B">
        <w:rPr>
          <w:rFonts w:ascii="Verdana" w:hAnsi="Verdana"/>
          <w:sz w:val="18"/>
          <w:szCs w:val="18"/>
        </w:rPr>
        <w:t xml:space="preserve">. Dz. U. z 2018 r., poz. 1454 z </w:t>
      </w:r>
      <w:proofErr w:type="spellStart"/>
      <w:r w:rsidRPr="00FB2B8B">
        <w:rPr>
          <w:rFonts w:ascii="Verdana" w:hAnsi="Verdana"/>
          <w:sz w:val="18"/>
          <w:szCs w:val="18"/>
        </w:rPr>
        <w:t>późn</w:t>
      </w:r>
      <w:proofErr w:type="spellEnd"/>
      <w:r w:rsidRPr="00FB2B8B">
        <w:rPr>
          <w:rFonts w:ascii="Verdana" w:hAnsi="Verdana"/>
          <w:sz w:val="18"/>
          <w:szCs w:val="18"/>
        </w:rPr>
        <w:t>. zm.) i przepisów wykonawczych do niej, lecz w wysokości nie mniejszej niż kary nałożone na Zamawiającego przez przewidziane ww. ustawą instytucje,</w:t>
      </w:r>
    </w:p>
    <w:p w:rsidR="00645312" w:rsidRPr="00FB2B8B" w:rsidRDefault="00645312" w:rsidP="002D4CB7">
      <w:pPr>
        <w:pStyle w:val="NormalnyWeb"/>
        <w:numPr>
          <w:ilvl w:val="1"/>
          <w:numId w:val="54"/>
        </w:numPr>
        <w:tabs>
          <w:tab w:val="left" w:pos="709"/>
        </w:tabs>
        <w:suppressAutoHyphens/>
        <w:spacing w:before="0" w:beforeAutospacing="0" w:after="0" w:afterAutospacing="0"/>
        <w:ind w:left="709" w:hanging="425"/>
        <w:jc w:val="both"/>
        <w:rPr>
          <w:rFonts w:ascii="Verdana" w:hAnsi="Verdana"/>
          <w:sz w:val="18"/>
          <w:szCs w:val="18"/>
        </w:rPr>
      </w:pPr>
      <w:r w:rsidRPr="00FB2B8B">
        <w:rPr>
          <w:rFonts w:ascii="Verdana" w:hAnsi="Verdana"/>
          <w:sz w:val="18"/>
          <w:szCs w:val="18"/>
        </w:rPr>
        <w:t xml:space="preserve">za nieprzeprowadzenie akcji promocyjnej selektywnej zbiórki odpadów w placówkach oświatowych na terenie Gminy Otmuchów – 500,00 zł od każdej szkoły. </w:t>
      </w:r>
    </w:p>
    <w:p w:rsidR="00645312" w:rsidRPr="00FB2B8B" w:rsidRDefault="00645312" w:rsidP="002D4CB7">
      <w:pPr>
        <w:widowControl w:val="0"/>
        <w:numPr>
          <w:ilvl w:val="0"/>
          <w:numId w:val="45"/>
        </w:numPr>
        <w:tabs>
          <w:tab w:val="clear" w:pos="720"/>
          <w:tab w:val="left" w:pos="360"/>
          <w:tab w:val="num" w:pos="567"/>
        </w:tabs>
        <w:suppressAutoHyphens/>
        <w:spacing w:after="0" w:line="240" w:lineRule="auto"/>
        <w:ind w:left="426" w:hanging="426"/>
        <w:jc w:val="both"/>
        <w:rPr>
          <w:rFonts w:ascii="Verdana" w:hAnsi="Verdana"/>
          <w:sz w:val="18"/>
          <w:szCs w:val="18"/>
        </w:rPr>
      </w:pPr>
      <w:r w:rsidRPr="00FB2B8B">
        <w:rPr>
          <w:rFonts w:ascii="Verdana" w:hAnsi="Verdana"/>
          <w:sz w:val="18"/>
          <w:szCs w:val="18"/>
        </w:rPr>
        <w:t>Wykonawca upoważnia Zamawiającego do potrącenia należnych kar z przysługującego  mu wynagrodzenia. Przed potrąceniem kar umownych strony przeprowadzą postępowanie wyjaśniające, a zamawiający ma obowiązek udzielenia pisemnych odpowiedzi na wyjaśnienia i uwagi Wykonawcy.</w:t>
      </w:r>
    </w:p>
    <w:p w:rsidR="00645312" w:rsidRPr="00FB2B8B" w:rsidRDefault="00645312" w:rsidP="002D4CB7">
      <w:pPr>
        <w:widowControl w:val="0"/>
        <w:numPr>
          <w:ilvl w:val="0"/>
          <w:numId w:val="45"/>
        </w:numPr>
        <w:tabs>
          <w:tab w:val="left" w:pos="360"/>
        </w:tabs>
        <w:suppressAutoHyphens/>
        <w:spacing w:after="0" w:line="240" w:lineRule="auto"/>
        <w:ind w:left="360"/>
        <w:jc w:val="both"/>
        <w:rPr>
          <w:rStyle w:val="Styl11pt"/>
          <w:rFonts w:ascii="Verdana" w:hAnsi="Verdana"/>
          <w:sz w:val="18"/>
          <w:szCs w:val="18"/>
        </w:rPr>
      </w:pPr>
      <w:r w:rsidRPr="00FB2B8B">
        <w:rPr>
          <w:rStyle w:val="Styl11pt"/>
          <w:rFonts w:ascii="Verdana" w:hAnsi="Verdana"/>
          <w:sz w:val="18"/>
          <w:szCs w:val="18"/>
        </w:rPr>
        <w:t>Strony zastrzegają możliwość dochodzenia odszkodowania przenoszącego wysokość zastrzeżonych kar umownych na zasadach ogólnych.</w:t>
      </w:r>
    </w:p>
    <w:p w:rsidR="00645312" w:rsidRPr="00FB2B8B" w:rsidRDefault="00645312" w:rsidP="002D4CB7">
      <w:pPr>
        <w:widowControl w:val="0"/>
        <w:numPr>
          <w:ilvl w:val="0"/>
          <w:numId w:val="45"/>
        </w:numPr>
        <w:tabs>
          <w:tab w:val="left" w:pos="360"/>
        </w:tabs>
        <w:suppressAutoHyphens/>
        <w:spacing w:after="0" w:line="240" w:lineRule="auto"/>
        <w:ind w:left="360"/>
        <w:jc w:val="both"/>
        <w:rPr>
          <w:rStyle w:val="Styl11pt"/>
          <w:rFonts w:ascii="Verdana" w:hAnsi="Verdana"/>
          <w:sz w:val="18"/>
          <w:szCs w:val="18"/>
        </w:rPr>
      </w:pPr>
      <w:r w:rsidRPr="00FB2B8B">
        <w:rPr>
          <w:rStyle w:val="Styl11pt"/>
          <w:rFonts w:ascii="Verdana" w:hAnsi="Verdana"/>
          <w:sz w:val="18"/>
          <w:szCs w:val="18"/>
        </w:rPr>
        <w:t>W okresie pierwszych trzech miesięcy obowiązywania niniejszej umowy Zamawiający może odstąpić od naliczania kar.</w:t>
      </w:r>
    </w:p>
    <w:p w:rsidR="00645312" w:rsidRPr="00FB2B8B" w:rsidRDefault="00645312" w:rsidP="00645312">
      <w:pPr>
        <w:spacing w:after="0"/>
        <w:jc w:val="center"/>
        <w:rPr>
          <w:rFonts w:ascii="Verdana" w:hAnsi="Verdana"/>
          <w:b/>
          <w:sz w:val="18"/>
          <w:szCs w:val="18"/>
        </w:rPr>
      </w:pPr>
      <w:r w:rsidRPr="00FB2B8B">
        <w:rPr>
          <w:rFonts w:ascii="Verdana" w:hAnsi="Verdana"/>
          <w:b/>
          <w:sz w:val="18"/>
          <w:szCs w:val="18"/>
        </w:rPr>
        <w:t>§ 9</w:t>
      </w:r>
    </w:p>
    <w:p w:rsidR="00645312" w:rsidRPr="00FB2B8B" w:rsidRDefault="00645312" w:rsidP="00645312">
      <w:pPr>
        <w:spacing w:after="0"/>
        <w:jc w:val="center"/>
        <w:rPr>
          <w:rStyle w:val="Styl11pt"/>
          <w:rFonts w:ascii="Verdana" w:hAnsi="Verdana"/>
          <w:sz w:val="18"/>
          <w:szCs w:val="18"/>
        </w:rPr>
      </w:pPr>
    </w:p>
    <w:p w:rsidR="00645312" w:rsidRPr="00FB2B8B" w:rsidRDefault="00645312" w:rsidP="002D4CB7">
      <w:pPr>
        <w:widowControl w:val="0"/>
        <w:numPr>
          <w:ilvl w:val="0"/>
          <w:numId w:val="44"/>
        </w:numPr>
        <w:tabs>
          <w:tab w:val="left" w:pos="360"/>
        </w:tabs>
        <w:suppressAutoHyphens/>
        <w:spacing w:after="0" w:line="240" w:lineRule="auto"/>
        <w:ind w:left="360"/>
        <w:jc w:val="both"/>
        <w:rPr>
          <w:rFonts w:ascii="Verdana" w:hAnsi="Verdana"/>
          <w:bCs/>
          <w:sz w:val="18"/>
          <w:szCs w:val="18"/>
        </w:rPr>
      </w:pPr>
      <w:r w:rsidRPr="00FB2B8B">
        <w:rPr>
          <w:rFonts w:ascii="Verdana" w:hAnsi="Verdana"/>
          <w:sz w:val="18"/>
          <w:szCs w:val="18"/>
        </w:rPr>
        <w:t>Zmiana postanowień zawartej umowy i jej załączników może nastąpić za zgodą obu stron wyrażoną na piśmie z zastrzeżeniem ust. 2.</w:t>
      </w:r>
    </w:p>
    <w:p w:rsidR="00645312" w:rsidRPr="00FB2B8B" w:rsidRDefault="00645312" w:rsidP="002D4CB7">
      <w:pPr>
        <w:widowControl w:val="0"/>
        <w:numPr>
          <w:ilvl w:val="0"/>
          <w:numId w:val="44"/>
        </w:numPr>
        <w:tabs>
          <w:tab w:val="left" w:pos="360"/>
        </w:tabs>
        <w:suppressAutoHyphens/>
        <w:spacing w:after="0" w:line="240" w:lineRule="auto"/>
        <w:ind w:left="360"/>
        <w:jc w:val="both"/>
        <w:rPr>
          <w:rFonts w:ascii="Verdana" w:hAnsi="Verdana"/>
          <w:sz w:val="18"/>
          <w:szCs w:val="18"/>
        </w:rPr>
      </w:pPr>
      <w:r w:rsidRPr="00FB2B8B">
        <w:rPr>
          <w:rFonts w:ascii="Verdana" w:hAnsi="Verdana"/>
          <w:bCs/>
          <w:sz w:val="18"/>
          <w:szCs w:val="18"/>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645312" w:rsidRPr="00FB2B8B" w:rsidRDefault="00645312" w:rsidP="002D4CB7">
      <w:pPr>
        <w:widowControl w:val="0"/>
        <w:numPr>
          <w:ilvl w:val="0"/>
          <w:numId w:val="44"/>
        </w:numPr>
        <w:tabs>
          <w:tab w:val="left" w:pos="360"/>
        </w:tabs>
        <w:suppressAutoHyphens/>
        <w:spacing w:after="0" w:line="240" w:lineRule="auto"/>
        <w:ind w:left="360"/>
        <w:jc w:val="both"/>
        <w:rPr>
          <w:rStyle w:val="Styl11pt"/>
          <w:rFonts w:ascii="Verdana" w:hAnsi="Verdana"/>
          <w:sz w:val="18"/>
          <w:szCs w:val="18"/>
        </w:rPr>
      </w:pPr>
      <w:r w:rsidRPr="00FB2B8B">
        <w:rPr>
          <w:rStyle w:val="Styl11pt"/>
          <w:rFonts w:ascii="Verdana" w:hAnsi="Verdana"/>
          <w:sz w:val="18"/>
          <w:szCs w:val="18"/>
        </w:rPr>
        <w:t>Zmiana umowy dokonana z naruszeniem ust. 2</w:t>
      </w:r>
      <w:r w:rsidRPr="00FB2B8B">
        <w:rPr>
          <w:rFonts w:ascii="Verdana" w:hAnsi="Verdana"/>
          <w:b/>
          <w:sz w:val="18"/>
          <w:szCs w:val="18"/>
        </w:rPr>
        <w:t xml:space="preserve"> </w:t>
      </w:r>
      <w:r w:rsidRPr="00FB2B8B">
        <w:rPr>
          <w:rStyle w:val="Styl11pt"/>
          <w:rFonts w:ascii="Verdana" w:hAnsi="Verdana"/>
          <w:sz w:val="18"/>
          <w:szCs w:val="18"/>
        </w:rPr>
        <w:t>jest nieważna.</w:t>
      </w:r>
    </w:p>
    <w:p w:rsidR="00645312" w:rsidRDefault="00645312" w:rsidP="002D4CB7">
      <w:pPr>
        <w:widowControl w:val="0"/>
        <w:numPr>
          <w:ilvl w:val="0"/>
          <w:numId w:val="44"/>
        </w:numPr>
        <w:tabs>
          <w:tab w:val="left" w:pos="360"/>
        </w:tabs>
        <w:suppressAutoHyphens/>
        <w:spacing w:after="0" w:line="240" w:lineRule="auto"/>
        <w:ind w:left="360"/>
        <w:jc w:val="both"/>
        <w:rPr>
          <w:rFonts w:ascii="Verdana" w:hAnsi="Verdana"/>
          <w:sz w:val="18"/>
          <w:szCs w:val="18"/>
        </w:rPr>
      </w:pPr>
      <w:r w:rsidRPr="00FB2B8B">
        <w:rPr>
          <w:rFonts w:ascii="Verdana" w:hAnsi="Verdana"/>
          <w:sz w:val="18"/>
          <w:szCs w:val="18"/>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645312" w:rsidRPr="00FB2B8B" w:rsidRDefault="00645312" w:rsidP="00645312">
      <w:pPr>
        <w:widowControl w:val="0"/>
        <w:tabs>
          <w:tab w:val="left" w:pos="360"/>
        </w:tabs>
        <w:suppressAutoHyphens/>
        <w:spacing w:after="0" w:line="240" w:lineRule="auto"/>
        <w:ind w:left="360"/>
        <w:jc w:val="both"/>
        <w:rPr>
          <w:rFonts w:ascii="Verdana" w:hAnsi="Verdana"/>
          <w:sz w:val="18"/>
          <w:szCs w:val="18"/>
        </w:rPr>
      </w:pPr>
    </w:p>
    <w:p w:rsidR="00645312" w:rsidRPr="00FB2B8B" w:rsidRDefault="00645312" w:rsidP="002D4CB7">
      <w:pPr>
        <w:widowControl w:val="0"/>
        <w:numPr>
          <w:ilvl w:val="0"/>
          <w:numId w:val="44"/>
        </w:numPr>
        <w:tabs>
          <w:tab w:val="left" w:pos="360"/>
        </w:tabs>
        <w:suppressAutoHyphens/>
        <w:spacing w:after="0" w:line="240" w:lineRule="auto"/>
        <w:ind w:left="360"/>
        <w:jc w:val="both"/>
        <w:rPr>
          <w:rFonts w:ascii="Verdana" w:hAnsi="Verdana"/>
          <w:sz w:val="18"/>
          <w:szCs w:val="18"/>
        </w:rPr>
      </w:pPr>
      <w:r w:rsidRPr="00FB2B8B">
        <w:rPr>
          <w:rFonts w:ascii="Verdana" w:hAnsi="Verdana"/>
          <w:sz w:val="18"/>
          <w:szCs w:val="18"/>
        </w:rPr>
        <w:t>Zmiany umowy b</w:t>
      </w:r>
      <w:r w:rsidRPr="00FB2B8B">
        <w:rPr>
          <w:rFonts w:ascii="Verdana" w:eastAsia="TimesNewRoman" w:hAnsi="Verdana"/>
          <w:sz w:val="18"/>
          <w:szCs w:val="18"/>
        </w:rPr>
        <w:t>ę</w:t>
      </w:r>
      <w:r w:rsidRPr="00FB2B8B">
        <w:rPr>
          <w:rFonts w:ascii="Verdana" w:hAnsi="Verdana"/>
          <w:sz w:val="18"/>
          <w:szCs w:val="18"/>
        </w:rPr>
        <w:t>d</w:t>
      </w:r>
      <w:r w:rsidRPr="00FB2B8B">
        <w:rPr>
          <w:rFonts w:ascii="Verdana" w:eastAsia="TimesNewRoman" w:hAnsi="Verdana"/>
          <w:sz w:val="18"/>
          <w:szCs w:val="18"/>
        </w:rPr>
        <w:t xml:space="preserve">ą </w:t>
      </w:r>
      <w:r w:rsidRPr="00FB2B8B">
        <w:rPr>
          <w:rFonts w:ascii="Verdana" w:hAnsi="Verdana"/>
          <w:sz w:val="18"/>
          <w:szCs w:val="18"/>
        </w:rPr>
        <w:t>mogły by</w:t>
      </w:r>
      <w:r w:rsidRPr="00FB2B8B">
        <w:rPr>
          <w:rFonts w:ascii="Verdana" w:eastAsia="TimesNewRoman" w:hAnsi="Verdana"/>
          <w:sz w:val="18"/>
          <w:szCs w:val="18"/>
        </w:rPr>
        <w:t xml:space="preserve">ć </w:t>
      </w:r>
      <w:r w:rsidRPr="00FB2B8B">
        <w:rPr>
          <w:rFonts w:ascii="Verdana" w:hAnsi="Verdana"/>
          <w:sz w:val="18"/>
          <w:szCs w:val="18"/>
        </w:rPr>
        <w:t>wprowadzane jedynie w zwi</w:t>
      </w:r>
      <w:r w:rsidRPr="00FB2B8B">
        <w:rPr>
          <w:rFonts w:ascii="Verdana" w:eastAsia="TimesNewRoman" w:hAnsi="Verdana"/>
          <w:sz w:val="18"/>
          <w:szCs w:val="18"/>
        </w:rPr>
        <w:t>ą</w:t>
      </w:r>
      <w:r w:rsidRPr="00FB2B8B">
        <w:rPr>
          <w:rFonts w:ascii="Verdana" w:hAnsi="Verdana"/>
          <w:sz w:val="18"/>
          <w:szCs w:val="18"/>
        </w:rPr>
        <w:t>zku z zaistnieniem okoliczno</w:t>
      </w:r>
      <w:r w:rsidRPr="00FB2B8B">
        <w:rPr>
          <w:rFonts w:ascii="Verdana" w:eastAsia="TimesNewRoman" w:hAnsi="Verdana"/>
          <w:sz w:val="18"/>
          <w:szCs w:val="18"/>
        </w:rPr>
        <w:t>ś</w:t>
      </w:r>
      <w:r w:rsidRPr="00FB2B8B">
        <w:rPr>
          <w:rFonts w:ascii="Verdana" w:hAnsi="Verdana"/>
          <w:sz w:val="18"/>
          <w:szCs w:val="18"/>
        </w:rPr>
        <w:t>ci, których wyst</w:t>
      </w:r>
      <w:r w:rsidRPr="00FB2B8B">
        <w:rPr>
          <w:rFonts w:ascii="Verdana" w:eastAsia="TimesNewRoman" w:hAnsi="Verdana"/>
          <w:sz w:val="18"/>
          <w:szCs w:val="18"/>
        </w:rPr>
        <w:t>ą</w:t>
      </w:r>
      <w:r w:rsidRPr="00FB2B8B">
        <w:rPr>
          <w:rFonts w:ascii="Verdana" w:hAnsi="Verdana"/>
          <w:sz w:val="18"/>
          <w:szCs w:val="18"/>
        </w:rPr>
        <w:t>pienia Strony nie przewidywały w chwili zawierania Umowy. Okoliczno</w:t>
      </w:r>
      <w:r w:rsidRPr="00FB2B8B">
        <w:rPr>
          <w:rFonts w:ascii="Verdana" w:eastAsia="TimesNewRoman" w:hAnsi="Verdana"/>
          <w:sz w:val="18"/>
          <w:szCs w:val="18"/>
        </w:rPr>
        <w:t>ś</w:t>
      </w:r>
      <w:r w:rsidRPr="00FB2B8B">
        <w:rPr>
          <w:rFonts w:ascii="Verdana" w:hAnsi="Verdana"/>
          <w:sz w:val="18"/>
          <w:szCs w:val="18"/>
        </w:rPr>
        <w:t>ci te nie mog</w:t>
      </w:r>
      <w:r w:rsidRPr="00FB2B8B">
        <w:rPr>
          <w:rFonts w:ascii="Verdana" w:eastAsia="TimesNewRoman" w:hAnsi="Verdana"/>
          <w:sz w:val="18"/>
          <w:szCs w:val="18"/>
        </w:rPr>
        <w:t xml:space="preserve">ą </w:t>
      </w:r>
      <w:r w:rsidRPr="00FB2B8B">
        <w:rPr>
          <w:rFonts w:ascii="Verdana" w:hAnsi="Verdana"/>
          <w:sz w:val="18"/>
          <w:szCs w:val="18"/>
        </w:rPr>
        <w:t>by</w:t>
      </w:r>
      <w:r w:rsidRPr="00FB2B8B">
        <w:rPr>
          <w:rFonts w:ascii="Verdana" w:eastAsia="TimesNewRoman" w:hAnsi="Verdana"/>
          <w:sz w:val="18"/>
          <w:szCs w:val="18"/>
        </w:rPr>
        <w:t xml:space="preserve">ć </w:t>
      </w:r>
      <w:r w:rsidRPr="00FB2B8B">
        <w:rPr>
          <w:rFonts w:ascii="Verdana" w:hAnsi="Verdana"/>
          <w:sz w:val="18"/>
          <w:szCs w:val="18"/>
        </w:rPr>
        <w:t>wywołane przez któr</w:t>
      </w:r>
      <w:r w:rsidRPr="00FB2B8B">
        <w:rPr>
          <w:rFonts w:ascii="Verdana" w:eastAsia="TimesNewRoman" w:hAnsi="Verdana"/>
          <w:sz w:val="18"/>
          <w:szCs w:val="18"/>
        </w:rPr>
        <w:t>ą</w:t>
      </w:r>
      <w:r w:rsidRPr="00FB2B8B">
        <w:rPr>
          <w:rFonts w:ascii="Verdana" w:hAnsi="Verdana"/>
          <w:sz w:val="18"/>
          <w:szCs w:val="18"/>
        </w:rPr>
        <w:t>kolwiek ze Stron, ani nie mog</w:t>
      </w:r>
      <w:r w:rsidRPr="00FB2B8B">
        <w:rPr>
          <w:rFonts w:ascii="Verdana" w:eastAsia="TimesNewRoman" w:hAnsi="Verdana"/>
          <w:sz w:val="18"/>
          <w:szCs w:val="18"/>
        </w:rPr>
        <w:t xml:space="preserve">ą </w:t>
      </w:r>
      <w:r w:rsidRPr="00FB2B8B">
        <w:rPr>
          <w:rFonts w:ascii="Verdana" w:hAnsi="Verdana"/>
          <w:sz w:val="18"/>
          <w:szCs w:val="18"/>
        </w:rPr>
        <w:t>by</w:t>
      </w:r>
      <w:r w:rsidRPr="00FB2B8B">
        <w:rPr>
          <w:rFonts w:ascii="Verdana" w:eastAsia="TimesNewRoman" w:hAnsi="Verdana"/>
          <w:sz w:val="18"/>
          <w:szCs w:val="18"/>
        </w:rPr>
        <w:t xml:space="preserve">ć </w:t>
      </w:r>
      <w:r w:rsidRPr="00FB2B8B">
        <w:rPr>
          <w:rFonts w:ascii="Verdana" w:hAnsi="Verdana"/>
          <w:sz w:val="18"/>
          <w:szCs w:val="18"/>
        </w:rPr>
        <w:t>przez Strony zawinione i musz</w:t>
      </w:r>
      <w:r w:rsidRPr="00FB2B8B">
        <w:rPr>
          <w:rFonts w:ascii="Verdana" w:eastAsia="TimesNewRoman" w:hAnsi="Verdana"/>
          <w:sz w:val="18"/>
          <w:szCs w:val="18"/>
        </w:rPr>
        <w:t xml:space="preserve">ą </w:t>
      </w:r>
      <w:r w:rsidRPr="00FB2B8B">
        <w:rPr>
          <w:rFonts w:ascii="Verdana" w:hAnsi="Verdana"/>
          <w:sz w:val="18"/>
          <w:szCs w:val="18"/>
        </w:rPr>
        <w:t>wywoływa</w:t>
      </w:r>
      <w:r w:rsidRPr="00FB2B8B">
        <w:rPr>
          <w:rFonts w:ascii="Verdana" w:eastAsia="TimesNewRoman" w:hAnsi="Verdana"/>
          <w:sz w:val="18"/>
          <w:szCs w:val="18"/>
        </w:rPr>
        <w:t xml:space="preserve">ć </w:t>
      </w:r>
      <w:r w:rsidRPr="00FB2B8B">
        <w:rPr>
          <w:rFonts w:ascii="Verdana" w:hAnsi="Verdana"/>
          <w:sz w:val="18"/>
          <w:szCs w:val="18"/>
        </w:rPr>
        <w:t>ten skutek, i</w:t>
      </w:r>
      <w:r w:rsidRPr="00FB2B8B">
        <w:rPr>
          <w:rFonts w:ascii="Verdana" w:eastAsia="TimesNewRoman" w:hAnsi="Verdana"/>
          <w:sz w:val="18"/>
          <w:szCs w:val="18"/>
        </w:rPr>
        <w:t xml:space="preserve">ż </w:t>
      </w:r>
      <w:r w:rsidRPr="00FB2B8B">
        <w:rPr>
          <w:rFonts w:ascii="Verdana" w:hAnsi="Verdana"/>
          <w:sz w:val="18"/>
          <w:szCs w:val="18"/>
        </w:rPr>
        <w:t>umowa nie mo</w:t>
      </w:r>
      <w:r w:rsidRPr="00FB2B8B">
        <w:rPr>
          <w:rFonts w:ascii="Verdana" w:eastAsia="TimesNewRoman" w:hAnsi="Verdana"/>
          <w:sz w:val="18"/>
          <w:szCs w:val="18"/>
        </w:rPr>
        <w:t>ż</w:t>
      </w:r>
      <w:r w:rsidRPr="00FB2B8B">
        <w:rPr>
          <w:rFonts w:ascii="Verdana" w:hAnsi="Verdana"/>
          <w:sz w:val="18"/>
          <w:szCs w:val="18"/>
        </w:rPr>
        <w:t>e by</w:t>
      </w:r>
      <w:r w:rsidRPr="00FB2B8B">
        <w:rPr>
          <w:rFonts w:ascii="Verdana" w:eastAsia="TimesNewRoman" w:hAnsi="Verdana"/>
          <w:sz w:val="18"/>
          <w:szCs w:val="18"/>
        </w:rPr>
        <w:t xml:space="preserve">ć </w:t>
      </w:r>
      <w:r w:rsidRPr="00FB2B8B">
        <w:rPr>
          <w:rFonts w:ascii="Verdana" w:hAnsi="Verdana"/>
          <w:sz w:val="18"/>
          <w:szCs w:val="18"/>
        </w:rPr>
        <w:t>wykonana wedle pierwotnej tre</w:t>
      </w:r>
      <w:r w:rsidRPr="00FB2B8B">
        <w:rPr>
          <w:rFonts w:ascii="Verdana" w:eastAsia="TimesNewRoman" w:hAnsi="Verdana"/>
          <w:sz w:val="18"/>
          <w:szCs w:val="18"/>
        </w:rPr>
        <w:t>ś</w:t>
      </w:r>
      <w:r w:rsidRPr="00FB2B8B">
        <w:rPr>
          <w:rFonts w:ascii="Verdana" w:hAnsi="Verdana"/>
          <w:sz w:val="18"/>
          <w:szCs w:val="18"/>
        </w:rPr>
        <w:t>ci, w szczególno</w:t>
      </w:r>
      <w:r w:rsidRPr="00FB2B8B">
        <w:rPr>
          <w:rFonts w:ascii="Verdana" w:eastAsia="TimesNewRoman" w:hAnsi="Verdana"/>
          <w:sz w:val="18"/>
          <w:szCs w:val="18"/>
        </w:rPr>
        <w:t>ś</w:t>
      </w:r>
      <w:r w:rsidRPr="00FB2B8B">
        <w:rPr>
          <w:rFonts w:ascii="Verdana" w:hAnsi="Verdana"/>
          <w:sz w:val="18"/>
          <w:szCs w:val="18"/>
        </w:rPr>
        <w:t xml:space="preserve">ci z uwagi na </w:t>
      </w:r>
      <w:r w:rsidRPr="00FB2B8B">
        <w:rPr>
          <w:rFonts w:ascii="Verdana" w:hAnsi="Verdana"/>
          <w:sz w:val="18"/>
          <w:szCs w:val="18"/>
        </w:rPr>
        <w:lastRenderedPageBreak/>
        <w:t>ra</w:t>
      </w:r>
      <w:r w:rsidRPr="00FB2B8B">
        <w:rPr>
          <w:rFonts w:ascii="Verdana" w:eastAsia="TimesNewRoman" w:hAnsi="Verdana"/>
          <w:sz w:val="18"/>
          <w:szCs w:val="18"/>
        </w:rPr>
        <w:t>żą</w:t>
      </w:r>
      <w:r w:rsidRPr="00FB2B8B">
        <w:rPr>
          <w:rFonts w:ascii="Verdana" w:hAnsi="Verdana"/>
          <w:sz w:val="18"/>
          <w:szCs w:val="18"/>
        </w:rPr>
        <w:t>c</w:t>
      </w:r>
      <w:r w:rsidRPr="00FB2B8B">
        <w:rPr>
          <w:rFonts w:ascii="Verdana" w:eastAsia="TimesNewRoman" w:hAnsi="Verdana"/>
          <w:sz w:val="18"/>
          <w:szCs w:val="18"/>
        </w:rPr>
        <w:t xml:space="preserve">ą </w:t>
      </w:r>
      <w:r w:rsidRPr="00FB2B8B">
        <w:rPr>
          <w:rFonts w:ascii="Verdana" w:hAnsi="Verdana"/>
          <w:sz w:val="18"/>
          <w:szCs w:val="18"/>
        </w:rPr>
        <w:t>strat</w:t>
      </w:r>
      <w:r w:rsidRPr="00FB2B8B">
        <w:rPr>
          <w:rFonts w:ascii="Verdana" w:eastAsia="TimesNewRoman" w:hAnsi="Verdana"/>
          <w:sz w:val="18"/>
          <w:szCs w:val="18"/>
        </w:rPr>
        <w:t xml:space="preserve">ę </w:t>
      </w:r>
      <w:r w:rsidRPr="00FB2B8B">
        <w:rPr>
          <w:rFonts w:ascii="Verdana" w:hAnsi="Verdana"/>
          <w:sz w:val="18"/>
          <w:szCs w:val="18"/>
        </w:rPr>
        <w:t>gro</w:t>
      </w:r>
      <w:r w:rsidRPr="00FB2B8B">
        <w:rPr>
          <w:rFonts w:ascii="Verdana" w:eastAsia="TimesNewRoman" w:hAnsi="Verdana"/>
          <w:sz w:val="18"/>
          <w:szCs w:val="18"/>
        </w:rPr>
        <w:t>żą</w:t>
      </w:r>
      <w:r w:rsidRPr="00FB2B8B">
        <w:rPr>
          <w:rFonts w:ascii="Verdana" w:hAnsi="Verdana"/>
          <w:sz w:val="18"/>
          <w:szCs w:val="18"/>
        </w:rPr>
        <w:t>c</w:t>
      </w:r>
      <w:r w:rsidRPr="00FB2B8B">
        <w:rPr>
          <w:rFonts w:ascii="Verdana" w:eastAsia="TimesNewRoman" w:hAnsi="Verdana"/>
          <w:sz w:val="18"/>
          <w:szCs w:val="18"/>
        </w:rPr>
        <w:t xml:space="preserve">ą </w:t>
      </w:r>
      <w:r w:rsidRPr="00FB2B8B">
        <w:rPr>
          <w:rFonts w:ascii="Verdana" w:hAnsi="Verdana"/>
          <w:sz w:val="18"/>
          <w:szCs w:val="18"/>
        </w:rPr>
        <w:t>Stronom b</w:t>
      </w:r>
      <w:r w:rsidRPr="00FB2B8B">
        <w:rPr>
          <w:rFonts w:ascii="Verdana" w:eastAsia="TimesNewRoman" w:hAnsi="Verdana"/>
          <w:sz w:val="18"/>
          <w:szCs w:val="18"/>
        </w:rPr>
        <w:t>ą</w:t>
      </w:r>
      <w:r w:rsidRPr="00FB2B8B">
        <w:rPr>
          <w:rFonts w:ascii="Verdana" w:hAnsi="Verdana"/>
          <w:sz w:val="18"/>
          <w:szCs w:val="18"/>
        </w:rPr>
        <w:t>d</w:t>
      </w:r>
      <w:r w:rsidRPr="00FB2B8B">
        <w:rPr>
          <w:rFonts w:ascii="Verdana" w:eastAsia="TimesNewRoman" w:hAnsi="Verdana"/>
          <w:sz w:val="18"/>
          <w:szCs w:val="18"/>
        </w:rPr>
        <w:t xml:space="preserve">ź </w:t>
      </w:r>
      <w:r w:rsidRPr="00FB2B8B">
        <w:rPr>
          <w:rFonts w:ascii="Verdana" w:hAnsi="Verdana"/>
          <w:sz w:val="18"/>
          <w:szCs w:val="18"/>
        </w:rPr>
        <w:t>jednej ze Stron lub niemo</w:t>
      </w:r>
      <w:r w:rsidRPr="00FB2B8B">
        <w:rPr>
          <w:rFonts w:ascii="Verdana" w:eastAsia="TimesNewRoman" w:hAnsi="Verdana"/>
          <w:sz w:val="18"/>
          <w:szCs w:val="18"/>
        </w:rPr>
        <w:t>ż</w:t>
      </w:r>
      <w:r w:rsidRPr="00FB2B8B">
        <w:rPr>
          <w:rFonts w:ascii="Verdana" w:hAnsi="Verdana"/>
          <w:sz w:val="18"/>
          <w:szCs w:val="18"/>
        </w:rPr>
        <w:t>no</w:t>
      </w:r>
      <w:r w:rsidRPr="00FB2B8B">
        <w:rPr>
          <w:rFonts w:ascii="Verdana" w:eastAsia="TimesNewRoman" w:hAnsi="Verdana"/>
          <w:sz w:val="18"/>
          <w:szCs w:val="18"/>
        </w:rPr>
        <w:t>ść</w:t>
      </w:r>
      <w:r w:rsidRPr="00FB2B8B">
        <w:rPr>
          <w:rFonts w:ascii="Verdana" w:hAnsi="Verdana"/>
          <w:sz w:val="18"/>
          <w:szCs w:val="18"/>
        </w:rPr>
        <w:t xml:space="preserve"> osi</w:t>
      </w:r>
      <w:r w:rsidRPr="00FB2B8B">
        <w:rPr>
          <w:rFonts w:ascii="Verdana" w:eastAsia="TimesNewRoman" w:hAnsi="Verdana"/>
          <w:sz w:val="18"/>
          <w:szCs w:val="18"/>
        </w:rPr>
        <w:t>ą</w:t>
      </w:r>
      <w:r w:rsidRPr="00FB2B8B">
        <w:rPr>
          <w:rFonts w:ascii="Verdana" w:hAnsi="Verdana"/>
          <w:sz w:val="18"/>
          <w:szCs w:val="18"/>
        </w:rPr>
        <w:t>gni</w:t>
      </w:r>
      <w:r w:rsidRPr="00FB2B8B">
        <w:rPr>
          <w:rFonts w:ascii="Verdana" w:eastAsia="TimesNewRoman" w:hAnsi="Verdana"/>
          <w:sz w:val="18"/>
          <w:szCs w:val="18"/>
        </w:rPr>
        <w:t>ę</w:t>
      </w:r>
      <w:r w:rsidRPr="00FB2B8B">
        <w:rPr>
          <w:rFonts w:ascii="Verdana" w:hAnsi="Verdana"/>
          <w:sz w:val="18"/>
          <w:szCs w:val="18"/>
        </w:rPr>
        <w:t>cia celu umowy. Okoliczno</w:t>
      </w:r>
      <w:r w:rsidRPr="00FB2B8B">
        <w:rPr>
          <w:rFonts w:ascii="Verdana" w:eastAsia="TimesNewRoman" w:hAnsi="Verdana"/>
          <w:sz w:val="18"/>
          <w:szCs w:val="18"/>
        </w:rPr>
        <w:t>ś</w:t>
      </w:r>
      <w:r w:rsidRPr="00FB2B8B">
        <w:rPr>
          <w:rFonts w:ascii="Verdana" w:hAnsi="Verdana"/>
          <w:sz w:val="18"/>
          <w:szCs w:val="18"/>
        </w:rPr>
        <w:t>ci powy</w:t>
      </w:r>
      <w:r w:rsidRPr="00FB2B8B">
        <w:rPr>
          <w:rFonts w:ascii="Verdana" w:eastAsia="TimesNewRoman" w:hAnsi="Verdana"/>
          <w:sz w:val="18"/>
          <w:szCs w:val="18"/>
        </w:rPr>
        <w:t>ż</w:t>
      </w:r>
      <w:r w:rsidRPr="00FB2B8B">
        <w:rPr>
          <w:rFonts w:ascii="Verdana" w:hAnsi="Verdana"/>
          <w:sz w:val="18"/>
          <w:szCs w:val="18"/>
        </w:rPr>
        <w:t>sze odnosi</w:t>
      </w:r>
      <w:r w:rsidRPr="00FB2B8B">
        <w:rPr>
          <w:rFonts w:ascii="Verdana" w:eastAsia="TimesNewRoman" w:hAnsi="Verdana"/>
          <w:sz w:val="18"/>
          <w:szCs w:val="18"/>
        </w:rPr>
        <w:t xml:space="preserve">ć </w:t>
      </w:r>
      <w:r w:rsidRPr="00FB2B8B">
        <w:rPr>
          <w:rFonts w:ascii="Verdana" w:hAnsi="Verdana"/>
          <w:sz w:val="18"/>
          <w:szCs w:val="18"/>
        </w:rPr>
        <w:t>si</w:t>
      </w:r>
      <w:r w:rsidRPr="00FB2B8B">
        <w:rPr>
          <w:rFonts w:ascii="Verdana" w:eastAsia="TimesNewRoman" w:hAnsi="Verdana"/>
          <w:sz w:val="18"/>
          <w:szCs w:val="18"/>
        </w:rPr>
        <w:t xml:space="preserve">ę </w:t>
      </w:r>
      <w:r w:rsidRPr="00FB2B8B">
        <w:rPr>
          <w:rFonts w:ascii="Verdana" w:hAnsi="Verdana"/>
          <w:sz w:val="18"/>
          <w:szCs w:val="18"/>
        </w:rPr>
        <w:t>mog</w:t>
      </w:r>
      <w:r w:rsidRPr="00FB2B8B">
        <w:rPr>
          <w:rFonts w:ascii="Verdana" w:eastAsia="TimesNewRoman" w:hAnsi="Verdana"/>
          <w:sz w:val="18"/>
          <w:szCs w:val="18"/>
        </w:rPr>
        <w:t xml:space="preserve">ą </w:t>
      </w:r>
      <w:r w:rsidRPr="00FB2B8B">
        <w:rPr>
          <w:rFonts w:ascii="Verdana" w:hAnsi="Verdana"/>
          <w:sz w:val="18"/>
          <w:szCs w:val="18"/>
        </w:rPr>
        <w:t>do wyst</w:t>
      </w:r>
      <w:r w:rsidRPr="00FB2B8B">
        <w:rPr>
          <w:rFonts w:ascii="Verdana" w:eastAsia="TimesNewRoman" w:hAnsi="Verdana"/>
          <w:sz w:val="18"/>
          <w:szCs w:val="18"/>
        </w:rPr>
        <w:t>ą</w:t>
      </w:r>
      <w:r w:rsidRPr="00FB2B8B">
        <w:rPr>
          <w:rFonts w:ascii="Verdana" w:hAnsi="Verdana"/>
          <w:sz w:val="18"/>
          <w:szCs w:val="18"/>
        </w:rPr>
        <w:t>pienia nagłych zmian stanu prawnego, działa</w:t>
      </w:r>
      <w:r w:rsidRPr="00FB2B8B">
        <w:rPr>
          <w:rFonts w:ascii="Verdana" w:eastAsia="TimesNewRoman" w:hAnsi="Verdana"/>
          <w:sz w:val="18"/>
          <w:szCs w:val="18"/>
        </w:rPr>
        <w:t xml:space="preserve">ń </w:t>
      </w:r>
      <w:r w:rsidRPr="00FB2B8B">
        <w:rPr>
          <w:rFonts w:ascii="Verdana" w:hAnsi="Verdana"/>
          <w:sz w:val="18"/>
          <w:szCs w:val="18"/>
        </w:rPr>
        <w:t>i zaniecha</w:t>
      </w:r>
      <w:r w:rsidRPr="00FB2B8B">
        <w:rPr>
          <w:rFonts w:ascii="Verdana" w:eastAsia="TimesNewRoman" w:hAnsi="Verdana"/>
          <w:sz w:val="18"/>
          <w:szCs w:val="18"/>
        </w:rPr>
        <w:t xml:space="preserve">ń </w:t>
      </w:r>
      <w:r w:rsidRPr="00FB2B8B">
        <w:rPr>
          <w:rFonts w:ascii="Verdana" w:hAnsi="Verdana"/>
          <w:sz w:val="18"/>
          <w:szCs w:val="18"/>
        </w:rPr>
        <w:t>organów władzy publicznej, gwałtownej dekoniunktury, kryzysów finansowych w skali ponadpa</w:t>
      </w:r>
      <w:r w:rsidRPr="00FB2B8B">
        <w:rPr>
          <w:rFonts w:ascii="Verdana" w:eastAsia="TimesNewRoman" w:hAnsi="Verdana"/>
          <w:sz w:val="18"/>
          <w:szCs w:val="18"/>
        </w:rPr>
        <w:t>ń</w:t>
      </w:r>
      <w:r w:rsidRPr="00FB2B8B">
        <w:rPr>
          <w:rFonts w:ascii="Verdana" w:hAnsi="Verdana"/>
          <w:sz w:val="18"/>
          <w:szCs w:val="18"/>
        </w:rPr>
        <w:t>stwowej, powszechnej niedost</w:t>
      </w:r>
      <w:r w:rsidRPr="00FB2B8B">
        <w:rPr>
          <w:rFonts w:ascii="Verdana" w:eastAsia="TimesNewRoman" w:hAnsi="Verdana"/>
          <w:sz w:val="18"/>
          <w:szCs w:val="18"/>
        </w:rPr>
        <w:t>ę</w:t>
      </w:r>
      <w:r w:rsidRPr="00FB2B8B">
        <w:rPr>
          <w:rFonts w:ascii="Verdana" w:hAnsi="Verdana"/>
          <w:sz w:val="18"/>
          <w:szCs w:val="18"/>
        </w:rPr>
        <w:t>pno</w:t>
      </w:r>
      <w:r w:rsidRPr="00FB2B8B">
        <w:rPr>
          <w:rFonts w:ascii="Verdana" w:eastAsia="TimesNewRoman" w:hAnsi="Verdana"/>
          <w:sz w:val="18"/>
          <w:szCs w:val="18"/>
        </w:rPr>
        <w:t>ś</w:t>
      </w:r>
      <w:r w:rsidRPr="00FB2B8B">
        <w:rPr>
          <w:rFonts w:ascii="Verdana" w:hAnsi="Verdana"/>
          <w:sz w:val="18"/>
          <w:szCs w:val="18"/>
        </w:rPr>
        <w:t>ci surowców b</w:t>
      </w:r>
      <w:r w:rsidRPr="00FB2B8B">
        <w:rPr>
          <w:rFonts w:ascii="Verdana" w:eastAsia="TimesNewRoman" w:hAnsi="Verdana"/>
          <w:sz w:val="18"/>
          <w:szCs w:val="18"/>
        </w:rPr>
        <w:t>ą</w:t>
      </w:r>
      <w:r w:rsidRPr="00FB2B8B">
        <w:rPr>
          <w:rFonts w:ascii="Verdana" w:hAnsi="Verdana"/>
          <w:sz w:val="18"/>
          <w:szCs w:val="18"/>
        </w:rPr>
        <w:t>d</w:t>
      </w:r>
      <w:r w:rsidRPr="00FB2B8B">
        <w:rPr>
          <w:rFonts w:ascii="Verdana" w:eastAsia="TimesNewRoman" w:hAnsi="Verdana"/>
          <w:sz w:val="18"/>
          <w:szCs w:val="18"/>
        </w:rPr>
        <w:t xml:space="preserve">ź </w:t>
      </w:r>
      <w:r w:rsidRPr="00FB2B8B">
        <w:rPr>
          <w:rFonts w:ascii="Verdana" w:hAnsi="Verdana"/>
          <w:sz w:val="18"/>
          <w:szCs w:val="18"/>
        </w:rPr>
        <w:t>materiałów, konieczno</w:t>
      </w:r>
      <w:r w:rsidRPr="00FB2B8B">
        <w:rPr>
          <w:rFonts w:ascii="Verdana" w:eastAsia="TimesNewRoman" w:hAnsi="Verdana"/>
          <w:sz w:val="18"/>
          <w:szCs w:val="18"/>
        </w:rPr>
        <w:t>ś</w:t>
      </w:r>
      <w:r w:rsidRPr="00FB2B8B">
        <w:rPr>
          <w:rFonts w:ascii="Verdana" w:hAnsi="Verdana"/>
          <w:sz w:val="18"/>
          <w:szCs w:val="18"/>
        </w:rPr>
        <w:t>ci uwzgl</w:t>
      </w:r>
      <w:r w:rsidRPr="00FB2B8B">
        <w:rPr>
          <w:rFonts w:ascii="Verdana" w:eastAsia="TimesNewRoman" w:hAnsi="Verdana"/>
          <w:sz w:val="18"/>
          <w:szCs w:val="18"/>
        </w:rPr>
        <w:t>ę</w:t>
      </w:r>
      <w:r w:rsidRPr="00FB2B8B">
        <w:rPr>
          <w:rFonts w:ascii="Verdana" w:hAnsi="Verdana"/>
          <w:sz w:val="18"/>
          <w:szCs w:val="18"/>
        </w:rPr>
        <w:t>dnienia wpływu ewentualnych prac dodatkowych i zamiennych na realizacj</w:t>
      </w:r>
      <w:r w:rsidRPr="00FB2B8B">
        <w:rPr>
          <w:rFonts w:ascii="Verdana" w:eastAsia="TimesNewRoman" w:hAnsi="Verdana"/>
          <w:sz w:val="18"/>
          <w:szCs w:val="18"/>
        </w:rPr>
        <w:t xml:space="preserve">ę </w:t>
      </w:r>
      <w:r w:rsidRPr="00FB2B8B">
        <w:rPr>
          <w:rFonts w:ascii="Verdana" w:hAnsi="Verdana"/>
          <w:sz w:val="18"/>
          <w:szCs w:val="18"/>
        </w:rPr>
        <w:t>przedmiotu umowy.</w:t>
      </w:r>
    </w:p>
    <w:p w:rsidR="00645312" w:rsidRPr="00FB2B8B" w:rsidRDefault="00645312" w:rsidP="002D4CB7">
      <w:pPr>
        <w:widowControl w:val="0"/>
        <w:numPr>
          <w:ilvl w:val="0"/>
          <w:numId w:val="44"/>
        </w:numPr>
        <w:tabs>
          <w:tab w:val="left" w:pos="360"/>
        </w:tabs>
        <w:suppressAutoHyphens/>
        <w:spacing w:after="0" w:line="240" w:lineRule="auto"/>
        <w:ind w:left="360"/>
        <w:jc w:val="both"/>
        <w:rPr>
          <w:rFonts w:ascii="Verdana" w:hAnsi="Verdana"/>
          <w:sz w:val="18"/>
          <w:szCs w:val="18"/>
        </w:rPr>
      </w:pPr>
      <w:r w:rsidRPr="00FB2B8B">
        <w:rPr>
          <w:rFonts w:ascii="Verdana" w:hAnsi="Verdana"/>
          <w:sz w:val="18"/>
          <w:szCs w:val="18"/>
        </w:rPr>
        <w:t>W sytuacjach okre</w:t>
      </w:r>
      <w:r w:rsidRPr="00FB2B8B">
        <w:rPr>
          <w:rFonts w:ascii="Verdana" w:eastAsia="TimesNewRoman" w:hAnsi="Verdana"/>
          <w:sz w:val="18"/>
          <w:szCs w:val="18"/>
        </w:rPr>
        <w:t>ś</w:t>
      </w:r>
      <w:r w:rsidRPr="00FB2B8B">
        <w:rPr>
          <w:rFonts w:ascii="Verdana" w:hAnsi="Verdana"/>
          <w:sz w:val="18"/>
          <w:szCs w:val="18"/>
        </w:rPr>
        <w:t>lonych w ust. 5 Strony, maj</w:t>
      </w:r>
      <w:r w:rsidRPr="00FB2B8B">
        <w:rPr>
          <w:rFonts w:ascii="Verdana" w:eastAsia="TimesNewRoman" w:hAnsi="Verdana"/>
          <w:sz w:val="18"/>
          <w:szCs w:val="18"/>
        </w:rPr>
        <w:t>ą</w:t>
      </w:r>
      <w:r w:rsidRPr="00FB2B8B">
        <w:rPr>
          <w:rFonts w:ascii="Verdana" w:hAnsi="Verdana"/>
          <w:sz w:val="18"/>
          <w:szCs w:val="18"/>
        </w:rPr>
        <w:t>c na uwadze poszanowanie wzajemnych interesów, zasady równo</w:t>
      </w:r>
      <w:r w:rsidRPr="00FB2B8B">
        <w:rPr>
          <w:rFonts w:ascii="Verdana" w:eastAsia="TimesNewRoman" w:hAnsi="Verdana"/>
          <w:sz w:val="18"/>
          <w:szCs w:val="18"/>
        </w:rPr>
        <w:t>ś</w:t>
      </w:r>
      <w:r w:rsidRPr="00FB2B8B">
        <w:rPr>
          <w:rFonts w:ascii="Verdana" w:hAnsi="Verdana"/>
          <w:sz w:val="18"/>
          <w:szCs w:val="18"/>
        </w:rPr>
        <w:t>ci Stron oraz ekwiwalentno</w:t>
      </w:r>
      <w:r w:rsidRPr="00FB2B8B">
        <w:rPr>
          <w:rFonts w:ascii="Verdana" w:eastAsia="TimesNewRoman" w:hAnsi="Verdana"/>
          <w:sz w:val="18"/>
          <w:szCs w:val="18"/>
        </w:rPr>
        <w:t>ś</w:t>
      </w:r>
      <w:r w:rsidRPr="00FB2B8B">
        <w:rPr>
          <w:rFonts w:ascii="Verdana" w:hAnsi="Verdana"/>
          <w:sz w:val="18"/>
          <w:szCs w:val="18"/>
        </w:rPr>
        <w:t xml:space="preserve">ci </w:t>
      </w:r>
      <w:r w:rsidRPr="00FB2B8B">
        <w:rPr>
          <w:rFonts w:ascii="Verdana" w:eastAsia="TimesNewRoman" w:hAnsi="Verdana"/>
          <w:sz w:val="18"/>
          <w:szCs w:val="18"/>
        </w:rPr>
        <w:t>ś</w:t>
      </w:r>
      <w:r w:rsidRPr="00FB2B8B">
        <w:rPr>
          <w:rFonts w:ascii="Verdana" w:hAnsi="Verdana"/>
          <w:sz w:val="18"/>
          <w:szCs w:val="18"/>
        </w:rPr>
        <w:t>wiadcze</w:t>
      </w:r>
      <w:r w:rsidRPr="00FB2B8B">
        <w:rPr>
          <w:rFonts w:ascii="Verdana" w:eastAsia="TimesNewRoman" w:hAnsi="Verdana"/>
          <w:sz w:val="18"/>
          <w:szCs w:val="18"/>
        </w:rPr>
        <w:t xml:space="preserve">ń </w:t>
      </w:r>
      <w:r w:rsidRPr="00FB2B8B">
        <w:rPr>
          <w:rFonts w:ascii="Verdana" w:hAnsi="Verdana"/>
          <w:sz w:val="18"/>
          <w:szCs w:val="18"/>
        </w:rPr>
        <w:t>i przede wszystkim zgodny zamiar wykonania przedmiotu umowy, Strony okre</w:t>
      </w:r>
      <w:r w:rsidRPr="00FB2B8B">
        <w:rPr>
          <w:rFonts w:ascii="Verdana" w:eastAsia="TimesNewRoman" w:hAnsi="Verdana"/>
          <w:sz w:val="18"/>
          <w:szCs w:val="18"/>
        </w:rPr>
        <w:t>ś</w:t>
      </w:r>
      <w:r w:rsidRPr="00FB2B8B">
        <w:rPr>
          <w:rFonts w:ascii="Verdana" w:hAnsi="Verdana"/>
          <w:sz w:val="18"/>
          <w:szCs w:val="18"/>
        </w:rPr>
        <w:t>l</w:t>
      </w:r>
      <w:r w:rsidRPr="00FB2B8B">
        <w:rPr>
          <w:rFonts w:ascii="Verdana" w:eastAsia="TimesNewRoman" w:hAnsi="Verdana"/>
          <w:sz w:val="18"/>
          <w:szCs w:val="18"/>
        </w:rPr>
        <w:t xml:space="preserve">ą </w:t>
      </w:r>
      <w:r w:rsidRPr="00FB2B8B">
        <w:rPr>
          <w:rFonts w:ascii="Verdana" w:hAnsi="Verdana"/>
          <w:sz w:val="18"/>
          <w:szCs w:val="18"/>
        </w:rPr>
        <w:t>w niezb</w:t>
      </w:r>
      <w:r w:rsidRPr="00FB2B8B">
        <w:rPr>
          <w:rFonts w:ascii="Verdana" w:eastAsia="TimesNewRoman" w:hAnsi="Verdana"/>
          <w:sz w:val="18"/>
          <w:szCs w:val="18"/>
        </w:rPr>
        <w:t>ę</w:t>
      </w:r>
      <w:r w:rsidRPr="00FB2B8B">
        <w:rPr>
          <w:rFonts w:ascii="Verdana" w:hAnsi="Verdana"/>
          <w:sz w:val="18"/>
          <w:szCs w:val="18"/>
        </w:rPr>
        <w:t>dnym zakresie wpływ powy</w:t>
      </w:r>
      <w:r w:rsidRPr="00FB2B8B">
        <w:rPr>
          <w:rFonts w:ascii="Verdana" w:eastAsia="TimesNewRoman" w:hAnsi="Verdana"/>
          <w:sz w:val="18"/>
          <w:szCs w:val="18"/>
        </w:rPr>
        <w:t>ż</w:t>
      </w:r>
      <w:r w:rsidRPr="00FB2B8B">
        <w:rPr>
          <w:rFonts w:ascii="Verdana" w:hAnsi="Verdana"/>
          <w:sz w:val="18"/>
          <w:szCs w:val="18"/>
        </w:rPr>
        <w:t>szych okoliczno</w:t>
      </w:r>
      <w:r w:rsidRPr="00FB2B8B">
        <w:rPr>
          <w:rFonts w:ascii="Verdana" w:eastAsia="TimesNewRoman" w:hAnsi="Verdana"/>
          <w:sz w:val="18"/>
          <w:szCs w:val="18"/>
        </w:rPr>
        <w:t>ś</w:t>
      </w:r>
      <w:r w:rsidRPr="00FB2B8B">
        <w:rPr>
          <w:rFonts w:ascii="Verdana" w:hAnsi="Verdana"/>
          <w:sz w:val="18"/>
          <w:szCs w:val="18"/>
        </w:rPr>
        <w:t>ci na dotychczasowe prawa i obowi</w:t>
      </w:r>
      <w:r w:rsidRPr="00FB2B8B">
        <w:rPr>
          <w:rFonts w:ascii="Verdana" w:eastAsia="TimesNewRoman" w:hAnsi="Verdana"/>
          <w:sz w:val="18"/>
          <w:szCs w:val="18"/>
        </w:rPr>
        <w:t>ą</w:t>
      </w:r>
      <w:r w:rsidRPr="00FB2B8B">
        <w:rPr>
          <w:rFonts w:ascii="Verdana" w:hAnsi="Verdana"/>
          <w:sz w:val="18"/>
          <w:szCs w:val="18"/>
        </w:rPr>
        <w:t>zki.</w:t>
      </w:r>
    </w:p>
    <w:p w:rsidR="00645312" w:rsidRPr="00FB2B8B" w:rsidRDefault="00645312" w:rsidP="002D4CB7">
      <w:pPr>
        <w:widowControl w:val="0"/>
        <w:numPr>
          <w:ilvl w:val="0"/>
          <w:numId w:val="44"/>
        </w:numPr>
        <w:tabs>
          <w:tab w:val="left" w:pos="360"/>
        </w:tabs>
        <w:suppressAutoHyphens/>
        <w:spacing w:after="0" w:line="240" w:lineRule="auto"/>
        <w:ind w:left="360"/>
        <w:jc w:val="both"/>
        <w:rPr>
          <w:rFonts w:ascii="Verdana" w:hAnsi="Verdana"/>
          <w:sz w:val="18"/>
          <w:szCs w:val="18"/>
        </w:rPr>
      </w:pPr>
      <w:r w:rsidRPr="00FB2B8B">
        <w:rPr>
          <w:rFonts w:ascii="Verdana" w:hAnsi="Verdana"/>
          <w:sz w:val="18"/>
          <w:szCs w:val="18"/>
        </w:rPr>
        <w:t>Strony dopuszczają zmianę postanowień niniejszej umowy zgodnie z wymogami art. 144 ustawy z dnia 29 stycznia 2004 r. Prawo zamówień publicznych (</w:t>
      </w:r>
      <w:proofErr w:type="spellStart"/>
      <w:r w:rsidRPr="00FB2B8B">
        <w:rPr>
          <w:rFonts w:ascii="Verdana" w:hAnsi="Verdana"/>
          <w:sz w:val="18"/>
          <w:szCs w:val="18"/>
        </w:rPr>
        <w:t>t.j</w:t>
      </w:r>
      <w:proofErr w:type="spellEnd"/>
      <w:r w:rsidRPr="00FB2B8B">
        <w:rPr>
          <w:rFonts w:ascii="Verdana" w:hAnsi="Verdana"/>
          <w:sz w:val="18"/>
          <w:szCs w:val="18"/>
        </w:rPr>
        <w:t xml:space="preserve">. Dz. U. z 2018 r., poz. 1986 z </w:t>
      </w:r>
      <w:proofErr w:type="spellStart"/>
      <w:r w:rsidRPr="00FB2B8B">
        <w:rPr>
          <w:rFonts w:ascii="Verdana" w:hAnsi="Verdana"/>
          <w:sz w:val="18"/>
          <w:szCs w:val="18"/>
        </w:rPr>
        <w:t>późn</w:t>
      </w:r>
      <w:proofErr w:type="spellEnd"/>
      <w:r w:rsidRPr="00FB2B8B">
        <w:rPr>
          <w:rFonts w:ascii="Verdana" w:hAnsi="Verdana"/>
          <w:sz w:val="18"/>
          <w:szCs w:val="18"/>
        </w:rPr>
        <w:t>. zm.), w przypadku wystąpienia okoliczności, których nie można było przewidzieć w chwili zawarcia umowy:</w:t>
      </w:r>
    </w:p>
    <w:p w:rsidR="00645312" w:rsidRPr="00FB2B8B" w:rsidRDefault="00645312" w:rsidP="002D4CB7">
      <w:pPr>
        <w:pStyle w:val="Bezodstpw"/>
        <w:widowControl w:val="0"/>
        <w:numPr>
          <w:ilvl w:val="0"/>
          <w:numId w:val="51"/>
        </w:numPr>
        <w:suppressAutoHyphens/>
        <w:jc w:val="both"/>
        <w:rPr>
          <w:rFonts w:ascii="Verdana" w:hAnsi="Verdana"/>
          <w:sz w:val="18"/>
          <w:szCs w:val="18"/>
        </w:rPr>
      </w:pPr>
      <w:r w:rsidRPr="00FB2B8B">
        <w:rPr>
          <w:rFonts w:ascii="Verdana" w:hAnsi="Verdana"/>
          <w:sz w:val="18"/>
          <w:szCs w:val="18"/>
        </w:rPr>
        <w:t>zmiany przepisów prawnych istotnych dla realizacji przedmiotu umowy,</w:t>
      </w:r>
    </w:p>
    <w:p w:rsidR="00645312" w:rsidRPr="00FB2B8B" w:rsidRDefault="00645312" w:rsidP="002D4CB7">
      <w:pPr>
        <w:pStyle w:val="Bezodstpw"/>
        <w:widowControl w:val="0"/>
        <w:numPr>
          <w:ilvl w:val="0"/>
          <w:numId w:val="51"/>
        </w:numPr>
        <w:suppressAutoHyphens/>
        <w:jc w:val="both"/>
        <w:rPr>
          <w:rFonts w:ascii="Verdana" w:hAnsi="Verdana"/>
          <w:sz w:val="18"/>
          <w:szCs w:val="18"/>
        </w:rPr>
      </w:pPr>
      <w:r w:rsidRPr="00FB2B8B">
        <w:rPr>
          <w:rFonts w:ascii="Verdana" w:hAnsi="Verdana"/>
          <w:sz w:val="18"/>
          <w:szCs w:val="18"/>
        </w:rPr>
        <w:t xml:space="preserve">z powodu okoliczności siły wyższej, np. wystąpienia zdarzenia losowego wywołanego przez czynniki zewnętrzne, którego nie można było przewidzieć </w:t>
      </w:r>
      <w:r w:rsidRPr="00FB2B8B">
        <w:rPr>
          <w:rFonts w:ascii="Verdana" w:hAnsi="Verdana"/>
          <w:sz w:val="18"/>
          <w:szCs w:val="18"/>
        </w:rPr>
        <w:br/>
        <w:t>z pewnością, w szczególności zagrażającego bezpośrednio życiu lub zdrowiu ludzi lub grożącego powstaniem szkody w znacznych rozmiarach,</w:t>
      </w:r>
    </w:p>
    <w:p w:rsidR="00645312" w:rsidRPr="00FB2B8B" w:rsidRDefault="00645312" w:rsidP="002D4CB7">
      <w:pPr>
        <w:pStyle w:val="Bezodstpw"/>
        <w:widowControl w:val="0"/>
        <w:numPr>
          <w:ilvl w:val="0"/>
          <w:numId w:val="51"/>
        </w:numPr>
        <w:suppressAutoHyphens/>
        <w:jc w:val="both"/>
        <w:rPr>
          <w:rFonts w:ascii="Verdana" w:hAnsi="Verdana"/>
          <w:sz w:val="18"/>
          <w:szCs w:val="18"/>
        </w:rPr>
      </w:pPr>
      <w:r w:rsidRPr="00FB2B8B">
        <w:rPr>
          <w:rFonts w:ascii="Verdana" w:hAnsi="Verdana"/>
          <w:sz w:val="18"/>
          <w:szCs w:val="18"/>
        </w:rPr>
        <w:t xml:space="preserve">odstąpienia na wniosek Zamawiającego od realizacji części zamówienia i związanej </w:t>
      </w:r>
      <w:r w:rsidRPr="00FB2B8B">
        <w:rPr>
          <w:rFonts w:ascii="Verdana" w:hAnsi="Verdana"/>
          <w:sz w:val="18"/>
          <w:szCs w:val="18"/>
        </w:rPr>
        <w:br/>
        <w:t>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645312" w:rsidRPr="00FB2B8B" w:rsidRDefault="00645312" w:rsidP="002D4CB7">
      <w:pPr>
        <w:pStyle w:val="Bezodstpw"/>
        <w:widowControl w:val="0"/>
        <w:numPr>
          <w:ilvl w:val="0"/>
          <w:numId w:val="51"/>
        </w:numPr>
        <w:suppressAutoHyphens/>
        <w:jc w:val="both"/>
        <w:rPr>
          <w:rFonts w:ascii="Verdana" w:hAnsi="Verdana"/>
          <w:sz w:val="18"/>
          <w:szCs w:val="18"/>
        </w:rPr>
      </w:pPr>
      <w:r w:rsidRPr="00FB2B8B">
        <w:rPr>
          <w:rFonts w:ascii="Verdana" w:hAnsi="Verdana"/>
          <w:sz w:val="18"/>
          <w:szCs w:val="18"/>
        </w:rPr>
        <w:t>wprowadzenia zmian w stosunku do specyfikacji istotnych warunków zamówienia w zakresie wykonywania prac nie wykraczających poza zakres przedmiotu umowy, w sytuacji konieczności usprawnienia procesu realizacji zamówienia.</w:t>
      </w:r>
    </w:p>
    <w:p w:rsidR="00645312" w:rsidRPr="00FB2B8B" w:rsidRDefault="00645312" w:rsidP="002D4CB7">
      <w:pPr>
        <w:pStyle w:val="Bezodstpw"/>
        <w:widowControl w:val="0"/>
        <w:numPr>
          <w:ilvl w:val="0"/>
          <w:numId w:val="44"/>
        </w:numPr>
        <w:tabs>
          <w:tab w:val="left" w:pos="426"/>
        </w:tabs>
        <w:suppressAutoHyphens/>
        <w:ind w:left="426" w:hanging="426"/>
        <w:jc w:val="both"/>
        <w:rPr>
          <w:rFonts w:ascii="Verdana" w:hAnsi="Verdana"/>
          <w:sz w:val="18"/>
          <w:szCs w:val="18"/>
        </w:rPr>
      </w:pPr>
      <w:r w:rsidRPr="00FB2B8B">
        <w:rPr>
          <w:rFonts w:ascii="Verdana" w:hAnsi="Verdana"/>
          <w:sz w:val="18"/>
          <w:szCs w:val="18"/>
        </w:rPr>
        <w:t>Strony dopuszczają dokonywanie zmian w niniejszej umowie, przy czym zmiany te nie będą wpływały na wysokość wynagrodzenia Wykonawcy, jeżeli zmiany te będą dotyczyły:</w:t>
      </w:r>
    </w:p>
    <w:p w:rsidR="00645312" w:rsidRPr="00FB2B8B" w:rsidRDefault="00645312" w:rsidP="002D4CB7">
      <w:pPr>
        <w:pStyle w:val="Bezodstpw"/>
        <w:widowControl w:val="0"/>
        <w:numPr>
          <w:ilvl w:val="0"/>
          <w:numId w:val="56"/>
        </w:numPr>
        <w:suppressAutoHyphens/>
        <w:ind w:left="993" w:hanging="567"/>
        <w:jc w:val="both"/>
        <w:rPr>
          <w:rFonts w:ascii="Verdana" w:hAnsi="Verdana"/>
          <w:sz w:val="18"/>
          <w:szCs w:val="18"/>
        </w:rPr>
      </w:pPr>
      <w:r w:rsidRPr="00FB2B8B">
        <w:rPr>
          <w:rFonts w:ascii="Verdana" w:hAnsi="Verdana"/>
          <w:sz w:val="18"/>
          <w:szCs w:val="18"/>
        </w:rPr>
        <w:t>zmiany siedziby lub nazwy stron umowy,</w:t>
      </w:r>
    </w:p>
    <w:p w:rsidR="00645312" w:rsidRPr="00FB2B8B" w:rsidRDefault="00645312" w:rsidP="002D4CB7">
      <w:pPr>
        <w:pStyle w:val="Bezodstpw"/>
        <w:widowControl w:val="0"/>
        <w:numPr>
          <w:ilvl w:val="0"/>
          <w:numId w:val="56"/>
        </w:numPr>
        <w:suppressAutoHyphens/>
        <w:ind w:left="993" w:hanging="567"/>
        <w:jc w:val="both"/>
        <w:rPr>
          <w:rFonts w:ascii="Verdana" w:hAnsi="Verdana"/>
          <w:sz w:val="18"/>
          <w:szCs w:val="18"/>
        </w:rPr>
      </w:pPr>
      <w:r w:rsidRPr="00FB2B8B">
        <w:rPr>
          <w:rFonts w:ascii="Verdana" w:hAnsi="Verdana"/>
          <w:sz w:val="18"/>
          <w:szCs w:val="18"/>
        </w:rPr>
        <w:t>zmiany osób reprezentujących Zamawiającego i/lub Wykonawcę,</w:t>
      </w:r>
    </w:p>
    <w:p w:rsidR="00645312" w:rsidRPr="00FB2B8B" w:rsidRDefault="00645312" w:rsidP="002D4CB7">
      <w:pPr>
        <w:pStyle w:val="Bezodstpw"/>
        <w:widowControl w:val="0"/>
        <w:numPr>
          <w:ilvl w:val="0"/>
          <w:numId w:val="44"/>
        </w:numPr>
        <w:tabs>
          <w:tab w:val="left" w:pos="426"/>
        </w:tabs>
        <w:suppressAutoHyphens/>
        <w:ind w:left="426" w:hanging="426"/>
        <w:jc w:val="both"/>
        <w:rPr>
          <w:rFonts w:ascii="Verdana" w:hAnsi="Verdana"/>
          <w:sz w:val="18"/>
          <w:szCs w:val="18"/>
        </w:rPr>
      </w:pPr>
      <w:r w:rsidRPr="00FB2B8B">
        <w:rPr>
          <w:rFonts w:ascii="Verdana" w:hAnsi="Verdana"/>
          <w:sz w:val="18"/>
          <w:szCs w:val="18"/>
        </w:rPr>
        <w:t>W trakcie trwania niniejszej umowy Wykonawca zobowiązuje się do pisemnego powiadamiania Zamawiającego o:</w:t>
      </w:r>
    </w:p>
    <w:p w:rsidR="00645312" w:rsidRPr="00FB2B8B" w:rsidRDefault="00645312" w:rsidP="002D4CB7">
      <w:pPr>
        <w:pStyle w:val="Bezodstpw"/>
        <w:widowControl w:val="0"/>
        <w:numPr>
          <w:ilvl w:val="1"/>
          <w:numId w:val="57"/>
        </w:numPr>
        <w:suppressAutoHyphens/>
        <w:ind w:left="851" w:hanging="425"/>
        <w:jc w:val="both"/>
        <w:rPr>
          <w:rFonts w:ascii="Verdana" w:hAnsi="Verdana"/>
          <w:sz w:val="18"/>
          <w:szCs w:val="18"/>
        </w:rPr>
      </w:pPr>
      <w:r w:rsidRPr="00FB2B8B">
        <w:rPr>
          <w:rFonts w:ascii="Verdana" w:hAnsi="Verdana"/>
          <w:sz w:val="18"/>
          <w:szCs w:val="18"/>
        </w:rPr>
        <w:t>zmianie siedziby lub nazwy,</w:t>
      </w:r>
    </w:p>
    <w:p w:rsidR="00645312" w:rsidRPr="00FB2B8B" w:rsidRDefault="00645312" w:rsidP="002D4CB7">
      <w:pPr>
        <w:pStyle w:val="Bezodstpw"/>
        <w:widowControl w:val="0"/>
        <w:numPr>
          <w:ilvl w:val="1"/>
          <w:numId w:val="57"/>
        </w:numPr>
        <w:suppressAutoHyphens/>
        <w:ind w:left="851" w:hanging="425"/>
        <w:jc w:val="both"/>
        <w:rPr>
          <w:rFonts w:ascii="Verdana" w:hAnsi="Verdana"/>
          <w:sz w:val="18"/>
          <w:szCs w:val="18"/>
        </w:rPr>
      </w:pPr>
      <w:r w:rsidRPr="00FB2B8B">
        <w:rPr>
          <w:rFonts w:ascii="Verdana" w:hAnsi="Verdana"/>
          <w:sz w:val="18"/>
          <w:szCs w:val="18"/>
        </w:rPr>
        <w:t>zmianie osób reprezentujących,</w:t>
      </w:r>
    </w:p>
    <w:p w:rsidR="00645312" w:rsidRPr="00FB2B8B" w:rsidRDefault="00645312" w:rsidP="002D4CB7">
      <w:pPr>
        <w:pStyle w:val="Bezodstpw"/>
        <w:widowControl w:val="0"/>
        <w:numPr>
          <w:ilvl w:val="1"/>
          <w:numId w:val="57"/>
        </w:numPr>
        <w:suppressAutoHyphens/>
        <w:ind w:left="851" w:hanging="425"/>
        <w:jc w:val="both"/>
        <w:rPr>
          <w:rFonts w:ascii="Verdana" w:hAnsi="Verdana"/>
          <w:sz w:val="18"/>
          <w:szCs w:val="18"/>
        </w:rPr>
      </w:pPr>
      <w:r w:rsidRPr="00FB2B8B">
        <w:rPr>
          <w:rFonts w:ascii="Verdana" w:hAnsi="Verdana"/>
          <w:sz w:val="18"/>
          <w:szCs w:val="18"/>
        </w:rPr>
        <w:t>ogłoszeniu upadłości,</w:t>
      </w:r>
    </w:p>
    <w:p w:rsidR="00645312" w:rsidRPr="00FB2B8B" w:rsidRDefault="00645312" w:rsidP="002D4CB7">
      <w:pPr>
        <w:pStyle w:val="Bezodstpw"/>
        <w:widowControl w:val="0"/>
        <w:numPr>
          <w:ilvl w:val="1"/>
          <w:numId w:val="57"/>
        </w:numPr>
        <w:suppressAutoHyphens/>
        <w:ind w:left="851" w:hanging="425"/>
        <w:jc w:val="both"/>
        <w:rPr>
          <w:rFonts w:ascii="Verdana" w:hAnsi="Verdana"/>
          <w:sz w:val="18"/>
          <w:szCs w:val="18"/>
        </w:rPr>
      </w:pPr>
      <w:r w:rsidRPr="00FB2B8B">
        <w:rPr>
          <w:rFonts w:ascii="Verdana" w:hAnsi="Verdana"/>
          <w:sz w:val="18"/>
          <w:szCs w:val="18"/>
        </w:rPr>
        <w:t>ogłoszeniu likwidacji,</w:t>
      </w:r>
    </w:p>
    <w:p w:rsidR="00645312" w:rsidRPr="00FB2B8B" w:rsidRDefault="00645312" w:rsidP="002D4CB7">
      <w:pPr>
        <w:pStyle w:val="Bezodstpw"/>
        <w:widowControl w:val="0"/>
        <w:numPr>
          <w:ilvl w:val="1"/>
          <w:numId w:val="57"/>
        </w:numPr>
        <w:suppressAutoHyphens/>
        <w:ind w:left="851" w:hanging="425"/>
        <w:jc w:val="both"/>
        <w:rPr>
          <w:rFonts w:ascii="Verdana" w:hAnsi="Verdana"/>
          <w:sz w:val="18"/>
          <w:szCs w:val="18"/>
        </w:rPr>
      </w:pPr>
      <w:r w:rsidRPr="00FB2B8B">
        <w:rPr>
          <w:rFonts w:ascii="Verdana" w:hAnsi="Verdana"/>
          <w:sz w:val="18"/>
          <w:szCs w:val="18"/>
        </w:rPr>
        <w:t>zawieszenia działalności,</w:t>
      </w:r>
    </w:p>
    <w:p w:rsidR="00645312" w:rsidRPr="00FB2B8B" w:rsidRDefault="00645312" w:rsidP="002D4CB7">
      <w:pPr>
        <w:pStyle w:val="Bezodstpw"/>
        <w:widowControl w:val="0"/>
        <w:numPr>
          <w:ilvl w:val="1"/>
          <w:numId w:val="57"/>
        </w:numPr>
        <w:suppressAutoHyphens/>
        <w:ind w:left="851" w:hanging="425"/>
        <w:jc w:val="both"/>
        <w:rPr>
          <w:rFonts w:ascii="Verdana" w:hAnsi="Verdana"/>
          <w:sz w:val="18"/>
          <w:szCs w:val="18"/>
        </w:rPr>
      </w:pPr>
      <w:r w:rsidRPr="00FB2B8B">
        <w:rPr>
          <w:rFonts w:ascii="Verdana" w:hAnsi="Verdana"/>
          <w:sz w:val="18"/>
          <w:szCs w:val="18"/>
        </w:rPr>
        <w:t>wszczęcia postępowania układowego, w którym uczestniczy Wykonawca.</w:t>
      </w:r>
    </w:p>
    <w:p w:rsidR="00645312" w:rsidRPr="00FB2B8B" w:rsidRDefault="00645312" w:rsidP="002D4CB7">
      <w:pPr>
        <w:widowControl w:val="0"/>
        <w:numPr>
          <w:ilvl w:val="0"/>
          <w:numId w:val="44"/>
        </w:numPr>
        <w:tabs>
          <w:tab w:val="left" w:pos="360"/>
        </w:tabs>
        <w:suppressAutoHyphens/>
        <w:spacing w:after="0" w:line="240" w:lineRule="auto"/>
        <w:ind w:left="360"/>
        <w:jc w:val="both"/>
        <w:rPr>
          <w:rFonts w:ascii="Verdana" w:hAnsi="Verdana"/>
          <w:sz w:val="18"/>
          <w:szCs w:val="18"/>
        </w:rPr>
      </w:pPr>
      <w:r w:rsidRPr="00FB2B8B">
        <w:rPr>
          <w:rFonts w:ascii="Verdana" w:hAnsi="Verdana"/>
          <w:sz w:val="18"/>
          <w:szCs w:val="18"/>
        </w:rPr>
        <w:t xml:space="preserve"> Niezale</w:t>
      </w:r>
      <w:r w:rsidRPr="00FB2B8B">
        <w:rPr>
          <w:rFonts w:ascii="Verdana" w:eastAsia="TimesNewRoman" w:hAnsi="Verdana"/>
          <w:sz w:val="18"/>
          <w:szCs w:val="18"/>
        </w:rPr>
        <w:t>ż</w:t>
      </w:r>
      <w:r w:rsidRPr="00FB2B8B">
        <w:rPr>
          <w:rFonts w:ascii="Verdana" w:hAnsi="Verdana"/>
          <w:sz w:val="18"/>
          <w:szCs w:val="18"/>
        </w:rPr>
        <w:t>nie od postanowie</w:t>
      </w:r>
      <w:r w:rsidRPr="00FB2B8B">
        <w:rPr>
          <w:rFonts w:ascii="Verdana" w:eastAsia="TimesNewRoman" w:hAnsi="Verdana"/>
          <w:sz w:val="18"/>
          <w:szCs w:val="18"/>
        </w:rPr>
        <w:t xml:space="preserve">ń </w:t>
      </w:r>
      <w:r w:rsidRPr="00FB2B8B">
        <w:rPr>
          <w:rFonts w:ascii="Verdana" w:hAnsi="Verdana"/>
          <w:sz w:val="18"/>
          <w:szCs w:val="18"/>
        </w:rPr>
        <w:t>ust. 4 i ust. 5 Strony dopuszczaj</w:t>
      </w:r>
      <w:r w:rsidRPr="00FB2B8B">
        <w:rPr>
          <w:rFonts w:ascii="Verdana" w:eastAsia="TimesNewRoman" w:hAnsi="Verdana"/>
          <w:sz w:val="18"/>
          <w:szCs w:val="18"/>
        </w:rPr>
        <w:t xml:space="preserve">ą </w:t>
      </w:r>
      <w:r w:rsidRPr="00FB2B8B">
        <w:rPr>
          <w:rFonts w:ascii="Verdana" w:hAnsi="Verdana"/>
          <w:sz w:val="18"/>
          <w:szCs w:val="18"/>
        </w:rPr>
        <w:t>mo</w:t>
      </w:r>
      <w:r w:rsidRPr="00FB2B8B">
        <w:rPr>
          <w:rFonts w:ascii="Verdana" w:eastAsia="TimesNewRoman" w:hAnsi="Verdana"/>
          <w:sz w:val="18"/>
          <w:szCs w:val="18"/>
        </w:rPr>
        <w:t>ż</w:t>
      </w:r>
      <w:r w:rsidRPr="00FB2B8B">
        <w:rPr>
          <w:rFonts w:ascii="Verdana" w:hAnsi="Verdana"/>
          <w:sz w:val="18"/>
          <w:szCs w:val="18"/>
        </w:rPr>
        <w:t>liwo</w:t>
      </w:r>
      <w:r w:rsidRPr="00FB2B8B">
        <w:rPr>
          <w:rFonts w:ascii="Verdana" w:eastAsia="TimesNewRoman" w:hAnsi="Verdana"/>
          <w:sz w:val="18"/>
          <w:szCs w:val="18"/>
        </w:rPr>
        <w:t>ść</w:t>
      </w:r>
      <w:r w:rsidRPr="00FB2B8B">
        <w:rPr>
          <w:rFonts w:ascii="Verdana" w:hAnsi="Verdana"/>
          <w:sz w:val="18"/>
          <w:szCs w:val="18"/>
        </w:rPr>
        <w:t>:</w:t>
      </w:r>
    </w:p>
    <w:p w:rsidR="00645312" w:rsidRPr="00FB2B8B" w:rsidRDefault="00645312" w:rsidP="002D4CB7">
      <w:pPr>
        <w:numPr>
          <w:ilvl w:val="0"/>
          <w:numId w:val="55"/>
        </w:numPr>
        <w:suppressAutoHyphens/>
        <w:autoSpaceDE w:val="0"/>
        <w:spacing w:after="0" w:line="240" w:lineRule="auto"/>
        <w:jc w:val="both"/>
        <w:rPr>
          <w:rFonts w:ascii="Verdana" w:hAnsi="Verdana"/>
          <w:sz w:val="18"/>
          <w:szCs w:val="18"/>
        </w:rPr>
      </w:pPr>
      <w:r w:rsidRPr="00FB2B8B">
        <w:rPr>
          <w:rFonts w:ascii="Verdana" w:hAnsi="Verdana"/>
          <w:sz w:val="18"/>
          <w:szCs w:val="18"/>
        </w:rPr>
        <w:t>zmian redakcyjnych umowy;</w:t>
      </w:r>
    </w:p>
    <w:p w:rsidR="00645312" w:rsidRPr="00FB2B8B" w:rsidRDefault="00645312" w:rsidP="002D4CB7">
      <w:pPr>
        <w:numPr>
          <w:ilvl w:val="0"/>
          <w:numId w:val="55"/>
        </w:numPr>
        <w:suppressAutoHyphens/>
        <w:autoSpaceDE w:val="0"/>
        <w:spacing w:after="0" w:line="240" w:lineRule="auto"/>
        <w:jc w:val="both"/>
        <w:rPr>
          <w:rFonts w:ascii="Verdana" w:hAnsi="Verdana"/>
          <w:sz w:val="18"/>
          <w:szCs w:val="18"/>
        </w:rPr>
      </w:pPr>
      <w:r w:rsidRPr="00FB2B8B">
        <w:rPr>
          <w:rFonts w:ascii="Verdana" w:hAnsi="Verdana"/>
          <w:sz w:val="18"/>
          <w:szCs w:val="18"/>
        </w:rPr>
        <w:t>zmian b</w:t>
      </w:r>
      <w:r w:rsidRPr="00FB2B8B">
        <w:rPr>
          <w:rFonts w:ascii="Verdana" w:eastAsia="TimesNewRoman" w:hAnsi="Verdana"/>
          <w:sz w:val="18"/>
          <w:szCs w:val="18"/>
        </w:rPr>
        <w:t>ę</w:t>
      </w:r>
      <w:r w:rsidRPr="00FB2B8B">
        <w:rPr>
          <w:rFonts w:ascii="Verdana" w:hAnsi="Verdana"/>
          <w:sz w:val="18"/>
          <w:szCs w:val="18"/>
        </w:rPr>
        <w:t>d</w:t>
      </w:r>
      <w:r w:rsidRPr="00FB2B8B">
        <w:rPr>
          <w:rFonts w:ascii="Verdana" w:eastAsia="TimesNewRoman" w:hAnsi="Verdana"/>
          <w:sz w:val="18"/>
          <w:szCs w:val="18"/>
        </w:rPr>
        <w:t>ą</w:t>
      </w:r>
      <w:r w:rsidRPr="00FB2B8B">
        <w:rPr>
          <w:rFonts w:ascii="Verdana" w:hAnsi="Verdana"/>
          <w:sz w:val="18"/>
          <w:szCs w:val="18"/>
        </w:rPr>
        <w:t>cych nast</w:t>
      </w:r>
      <w:r w:rsidRPr="00FB2B8B">
        <w:rPr>
          <w:rFonts w:ascii="Verdana" w:eastAsia="TimesNewRoman" w:hAnsi="Verdana"/>
          <w:sz w:val="18"/>
          <w:szCs w:val="18"/>
        </w:rPr>
        <w:t>ę</w:t>
      </w:r>
      <w:r w:rsidRPr="00FB2B8B">
        <w:rPr>
          <w:rFonts w:ascii="Verdana" w:hAnsi="Verdana"/>
          <w:sz w:val="18"/>
          <w:szCs w:val="18"/>
        </w:rPr>
        <w:t>pstwem sukcesji uniwersalnej albo przej</w:t>
      </w:r>
      <w:r w:rsidRPr="00FB2B8B">
        <w:rPr>
          <w:rFonts w:ascii="Verdana" w:eastAsia="TimesNewRoman" w:hAnsi="Verdana"/>
          <w:sz w:val="18"/>
          <w:szCs w:val="18"/>
        </w:rPr>
        <w:t>ę</w:t>
      </w:r>
      <w:r w:rsidRPr="00FB2B8B">
        <w:rPr>
          <w:rFonts w:ascii="Verdana" w:hAnsi="Verdana"/>
          <w:sz w:val="18"/>
          <w:szCs w:val="18"/>
        </w:rPr>
        <w:t>cia z mocy prawa pełni praw i obowi</w:t>
      </w:r>
      <w:r w:rsidRPr="00FB2B8B">
        <w:rPr>
          <w:rFonts w:ascii="Verdana" w:eastAsia="TimesNewRoman" w:hAnsi="Verdana"/>
          <w:sz w:val="18"/>
          <w:szCs w:val="18"/>
        </w:rPr>
        <w:t>ą</w:t>
      </w:r>
      <w:r w:rsidRPr="00FB2B8B">
        <w:rPr>
          <w:rFonts w:ascii="Verdana" w:hAnsi="Verdana"/>
          <w:sz w:val="18"/>
          <w:szCs w:val="18"/>
        </w:rPr>
        <w:t>zków dotycz</w:t>
      </w:r>
      <w:r w:rsidRPr="00FB2B8B">
        <w:rPr>
          <w:rFonts w:ascii="Verdana" w:eastAsia="TimesNewRoman" w:hAnsi="Verdana"/>
          <w:sz w:val="18"/>
          <w:szCs w:val="18"/>
        </w:rPr>
        <w:t>ą</w:t>
      </w:r>
      <w:r w:rsidRPr="00FB2B8B">
        <w:rPr>
          <w:rFonts w:ascii="Verdana" w:hAnsi="Verdana"/>
          <w:sz w:val="18"/>
          <w:szCs w:val="18"/>
        </w:rPr>
        <w:t>cych którejkolwiek ze Stron;</w:t>
      </w:r>
    </w:p>
    <w:p w:rsidR="00645312" w:rsidRPr="00FB2B8B" w:rsidRDefault="00645312" w:rsidP="002D4CB7">
      <w:pPr>
        <w:numPr>
          <w:ilvl w:val="0"/>
          <w:numId w:val="55"/>
        </w:numPr>
        <w:suppressAutoHyphens/>
        <w:autoSpaceDE w:val="0"/>
        <w:spacing w:after="0" w:line="240" w:lineRule="auto"/>
        <w:jc w:val="both"/>
        <w:rPr>
          <w:rFonts w:ascii="Verdana" w:hAnsi="Verdana"/>
          <w:sz w:val="18"/>
          <w:szCs w:val="18"/>
        </w:rPr>
      </w:pPr>
      <w:r w:rsidRPr="00FB2B8B">
        <w:rPr>
          <w:rFonts w:ascii="Verdana" w:hAnsi="Verdana"/>
          <w:sz w:val="18"/>
          <w:szCs w:val="18"/>
        </w:rPr>
        <w:t xml:space="preserve">zmian danych Stron ujawnionych w rejestrach publicznych; </w:t>
      </w:r>
    </w:p>
    <w:p w:rsidR="00645312" w:rsidRPr="00FB2B8B" w:rsidRDefault="00645312" w:rsidP="002D4CB7">
      <w:pPr>
        <w:pStyle w:val="Standardowytekst"/>
        <w:numPr>
          <w:ilvl w:val="0"/>
          <w:numId w:val="55"/>
        </w:numPr>
        <w:overflowPunct/>
        <w:autoSpaceDE/>
        <w:rPr>
          <w:rFonts w:ascii="Verdana" w:hAnsi="Verdana"/>
          <w:sz w:val="18"/>
          <w:szCs w:val="18"/>
        </w:rPr>
      </w:pPr>
      <w:r w:rsidRPr="00FB2B8B">
        <w:rPr>
          <w:rFonts w:ascii="Verdana" w:hAnsi="Verdana"/>
          <w:sz w:val="18"/>
          <w:szCs w:val="18"/>
        </w:rPr>
        <w:t xml:space="preserve">zmian korzystnych z punktu widzenia realizacji przedmiotu umowy, </w:t>
      </w:r>
      <w:r w:rsidRPr="00FB2B8B">
        <w:rPr>
          <w:rFonts w:ascii="Verdana" w:hAnsi="Verdana"/>
          <w:sz w:val="18"/>
          <w:szCs w:val="18"/>
        </w:rPr>
        <w:br/>
        <w:t>w szczególno</w:t>
      </w:r>
      <w:r w:rsidRPr="00FB2B8B">
        <w:rPr>
          <w:rFonts w:ascii="Verdana" w:eastAsia="TimesNewRoman" w:hAnsi="Verdana"/>
          <w:sz w:val="18"/>
          <w:szCs w:val="18"/>
        </w:rPr>
        <w:t>ś</w:t>
      </w:r>
      <w:r w:rsidRPr="00FB2B8B">
        <w:rPr>
          <w:rFonts w:ascii="Verdana" w:hAnsi="Verdana"/>
          <w:sz w:val="18"/>
          <w:szCs w:val="18"/>
        </w:rPr>
        <w:t>ci obni</w:t>
      </w:r>
      <w:r w:rsidRPr="00FB2B8B">
        <w:rPr>
          <w:rFonts w:ascii="Verdana" w:eastAsia="TimesNewRoman" w:hAnsi="Verdana"/>
          <w:sz w:val="18"/>
          <w:szCs w:val="18"/>
        </w:rPr>
        <w:t>ż</w:t>
      </w:r>
      <w:r w:rsidRPr="00FB2B8B">
        <w:rPr>
          <w:rFonts w:ascii="Verdana" w:hAnsi="Verdana"/>
          <w:sz w:val="18"/>
          <w:szCs w:val="18"/>
        </w:rPr>
        <w:t>aj</w:t>
      </w:r>
      <w:r w:rsidRPr="00FB2B8B">
        <w:rPr>
          <w:rFonts w:ascii="Verdana" w:eastAsia="TimesNewRoman" w:hAnsi="Verdana"/>
          <w:sz w:val="18"/>
          <w:szCs w:val="18"/>
        </w:rPr>
        <w:t>ą</w:t>
      </w:r>
      <w:r w:rsidRPr="00FB2B8B">
        <w:rPr>
          <w:rFonts w:ascii="Verdana" w:hAnsi="Verdana"/>
          <w:sz w:val="18"/>
          <w:szCs w:val="18"/>
        </w:rPr>
        <w:t>cych koszt ponoszony przez Zamawiaj</w:t>
      </w:r>
      <w:r w:rsidRPr="00FB2B8B">
        <w:rPr>
          <w:rFonts w:ascii="Verdana" w:eastAsia="TimesNewRoman" w:hAnsi="Verdana"/>
          <w:sz w:val="18"/>
          <w:szCs w:val="18"/>
        </w:rPr>
        <w:t>ą</w:t>
      </w:r>
      <w:r w:rsidRPr="00FB2B8B">
        <w:rPr>
          <w:rFonts w:ascii="Verdana" w:hAnsi="Verdana"/>
          <w:sz w:val="18"/>
          <w:szCs w:val="18"/>
        </w:rPr>
        <w:t>cego na wykonanie, utrzymanie lub u</w:t>
      </w:r>
      <w:r w:rsidRPr="00FB2B8B">
        <w:rPr>
          <w:rFonts w:ascii="Verdana" w:eastAsia="TimesNewRoman" w:hAnsi="Verdana"/>
          <w:sz w:val="18"/>
          <w:szCs w:val="18"/>
        </w:rPr>
        <w:t>ż</w:t>
      </w:r>
      <w:r w:rsidRPr="00FB2B8B">
        <w:rPr>
          <w:rFonts w:ascii="Verdana" w:hAnsi="Verdana"/>
          <w:sz w:val="18"/>
          <w:szCs w:val="18"/>
        </w:rPr>
        <w:t>ytkowanie przedmiotu umowy b</w:t>
      </w:r>
      <w:r w:rsidRPr="00FB2B8B">
        <w:rPr>
          <w:rFonts w:ascii="Verdana" w:eastAsia="TimesNewRoman" w:hAnsi="Verdana"/>
          <w:sz w:val="18"/>
          <w:szCs w:val="18"/>
        </w:rPr>
        <w:t>ą</w:t>
      </w:r>
      <w:r w:rsidRPr="00FB2B8B">
        <w:rPr>
          <w:rFonts w:ascii="Verdana" w:hAnsi="Verdana"/>
          <w:sz w:val="18"/>
          <w:szCs w:val="18"/>
        </w:rPr>
        <w:t>d</w:t>
      </w:r>
      <w:r w:rsidRPr="00FB2B8B">
        <w:rPr>
          <w:rFonts w:ascii="Verdana" w:eastAsia="TimesNewRoman" w:hAnsi="Verdana"/>
          <w:sz w:val="18"/>
          <w:szCs w:val="18"/>
        </w:rPr>
        <w:t xml:space="preserve">ź </w:t>
      </w:r>
      <w:r w:rsidRPr="00FB2B8B">
        <w:rPr>
          <w:rFonts w:ascii="Verdana" w:hAnsi="Verdana"/>
          <w:sz w:val="18"/>
          <w:szCs w:val="18"/>
        </w:rPr>
        <w:t>zwi</w:t>
      </w:r>
      <w:r w:rsidRPr="00FB2B8B">
        <w:rPr>
          <w:rFonts w:ascii="Verdana" w:eastAsia="TimesNewRoman" w:hAnsi="Verdana"/>
          <w:sz w:val="18"/>
          <w:szCs w:val="18"/>
        </w:rPr>
        <w:t>ę</w:t>
      </w:r>
      <w:r w:rsidRPr="00FB2B8B">
        <w:rPr>
          <w:rFonts w:ascii="Verdana" w:hAnsi="Verdana"/>
          <w:sz w:val="18"/>
          <w:szCs w:val="18"/>
        </w:rPr>
        <w:t>kszaj</w:t>
      </w:r>
      <w:r w:rsidRPr="00FB2B8B">
        <w:rPr>
          <w:rFonts w:ascii="Verdana" w:eastAsia="TimesNewRoman" w:hAnsi="Verdana"/>
          <w:sz w:val="18"/>
          <w:szCs w:val="18"/>
        </w:rPr>
        <w:t>ą</w:t>
      </w:r>
      <w:r w:rsidRPr="00FB2B8B">
        <w:rPr>
          <w:rFonts w:ascii="Verdana" w:hAnsi="Verdana"/>
          <w:sz w:val="18"/>
          <w:szCs w:val="18"/>
        </w:rPr>
        <w:t>cych u</w:t>
      </w:r>
      <w:r w:rsidRPr="00FB2B8B">
        <w:rPr>
          <w:rFonts w:ascii="Verdana" w:eastAsia="TimesNewRoman" w:hAnsi="Verdana"/>
          <w:sz w:val="18"/>
          <w:szCs w:val="18"/>
        </w:rPr>
        <w:t>ż</w:t>
      </w:r>
      <w:r w:rsidRPr="00FB2B8B">
        <w:rPr>
          <w:rFonts w:ascii="Verdana" w:hAnsi="Verdana"/>
          <w:sz w:val="18"/>
          <w:szCs w:val="18"/>
        </w:rPr>
        <w:t>yteczno</w:t>
      </w:r>
      <w:r w:rsidRPr="00FB2B8B">
        <w:rPr>
          <w:rFonts w:ascii="Verdana" w:eastAsia="TimesNewRoman" w:hAnsi="Verdana"/>
          <w:sz w:val="18"/>
          <w:szCs w:val="18"/>
        </w:rPr>
        <w:t>ść</w:t>
      </w:r>
      <w:r w:rsidRPr="00FB2B8B">
        <w:rPr>
          <w:rFonts w:ascii="Verdana" w:hAnsi="Verdana"/>
          <w:sz w:val="18"/>
          <w:szCs w:val="18"/>
        </w:rPr>
        <w:t xml:space="preserve"> przedmiotu umowy.</w:t>
      </w:r>
    </w:p>
    <w:p w:rsidR="00645312" w:rsidRPr="00FB2B8B" w:rsidRDefault="00645312" w:rsidP="00645312">
      <w:pPr>
        <w:autoSpaceDE w:val="0"/>
        <w:spacing w:after="0"/>
        <w:ind w:left="426"/>
        <w:jc w:val="both"/>
        <w:rPr>
          <w:rFonts w:ascii="Verdana" w:hAnsi="Verdana"/>
          <w:sz w:val="18"/>
          <w:szCs w:val="18"/>
        </w:rPr>
      </w:pPr>
      <w:r w:rsidRPr="00FB2B8B">
        <w:rPr>
          <w:rFonts w:ascii="Verdana" w:hAnsi="Verdana"/>
          <w:sz w:val="18"/>
          <w:szCs w:val="18"/>
        </w:rPr>
        <w:t>W takiej sytuacji, Strony wprowadz</w:t>
      </w:r>
      <w:r w:rsidRPr="00FB2B8B">
        <w:rPr>
          <w:rFonts w:ascii="Verdana" w:eastAsia="TimesNewRoman" w:hAnsi="Verdana"/>
          <w:sz w:val="18"/>
          <w:szCs w:val="18"/>
        </w:rPr>
        <w:t xml:space="preserve">ą </w:t>
      </w:r>
      <w:r w:rsidRPr="00FB2B8B">
        <w:rPr>
          <w:rFonts w:ascii="Verdana" w:hAnsi="Verdana"/>
          <w:sz w:val="18"/>
          <w:szCs w:val="18"/>
        </w:rPr>
        <w:t>do umowy stosowne zmiany weryfikuj</w:t>
      </w:r>
      <w:r w:rsidRPr="00FB2B8B">
        <w:rPr>
          <w:rFonts w:ascii="Verdana" w:eastAsia="TimesNewRoman" w:hAnsi="Verdana"/>
          <w:sz w:val="18"/>
          <w:szCs w:val="18"/>
        </w:rPr>
        <w:t>ą</w:t>
      </w:r>
      <w:r w:rsidRPr="00FB2B8B">
        <w:rPr>
          <w:rFonts w:ascii="Verdana" w:hAnsi="Verdana"/>
          <w:sz w:val="18"/>
          <w:szCs w:val="18"/>
        </w:rPr>
        <w:t>ce redakcyjne dotychczasowe brzmienie umowy b</w:t>
      </w:r>
      <w:r w:rsidRPr="00FB2B8B">
        <w:rPr>
          <w:rFonts w:ascii="Verdana" w:eastAsia="TimesNewRoman" w:hAnsi="Verdana"/>
          <w:sz w:val="18"/>
          <w:szCs w:val="18"/>
        </w:rPr>
        <w:t>ą</w:t>
      </w:r>
      <w:r w:rsidRPr="00FB2B8B">
        <w:rPr>
          <w:rFonts w:ascii="Verdana" w:hAnsi="Verdana"/>
          <w:sz w:val="18"/>
          <w:szCs w:val="18"/>
        </w:rPr>
        <w:t>d</w:t>
      </w:r>
      <w:r w:rsidRPr="00FB2B8B">
        <w:rPr>
          <w:rFonts w:ascii="Verdana" w:eastAsia="TimesNewRoman" w:hAnsi="Verdana"/>
          <w:sz w:val="18"/>
          <w:szCs w:val="18"/>
        </w:rPr>
        <w:t xml:space="preserve">ź </w:t>
      </w:r>
      <w:r w:rsidRPr="00FB2B8B">
        <w:rPr>
          <w:rFonts w:ascii="Verdana" w:hAnsi="Verdana"/>
          <w:sz w:val="18"/>
          <w:szCs w:val="18"/>
        </w:rPr>
        <w:t>wskazuj</w:t>
      </w:r>
      <w:r w:rsidRPr="00FB2B8B">
        <w:rPr>
          <w:rFonts w:ascii="Verdana" w:eastAsia="TimesNewRoman" w:hAnsi="Verdana"/>
          <w:sz w:val="18"/>
          <w:szCs w:val="18"/>
        </w:rPr>
        <w:t>ą</w:t>
      </w:r>
      <w:r w:rsidRPr="00FB2B8B">
        <w:rPr>
          <w:rFonts w:ascii="Verdana" w:hAnsi="Verdana"/>
          <w:sz w:val="18"/>
          <w:szCs w:val="18"/>
        </w:rPr>
        <w:t>ce nowe dane wynikaj</w:t>
      </w:r>
      <w:r w:rsidRPr="00FB2B8B">
        <w:rPr>
          <w:rFonts w:ascii="Verdana" w:eastAsia="TimesNewRoman" w:hAnsi="Verdana"/>
          <w:sz w:val="18"/>
          <w:szCs w:val="18"/>
        </w:rPr>
        <w:t>ą</w:t>
      </w:r>
      <w:r w:rsidRPr="00FB2B8B">
        <w:rPr>
          <w:rFonts w:ascii="Verdana" w:hAnsi="Verdana"/>
          <w:sz w:val="18"/>
          <w:szCs w:val="18"/>
        </w:rPr>
        <w:t>ce ze zmian w rejestrach publicznych albo też, kieruj</w:t>
      </w:r>
      <w:r w:rsidRPr="00FB2B8B">
        <w:rPr>
          <w:rFonts w:ascii="Verdana" w:eastAsia="TimesNewRoman" w:hAnsi="Verdana"/>
          <w:sz w:val="18"/>
          <w:szCs w:val="18"/>
        </w:rPr>
        <w:t>ą</w:t>
      </w:r>
      <w:r w:rsidRPr="00FB2B8B">
        <w:rPr>
          <w:rFonts w:ascii="Verdana" w:hAnsi="Verdana"/>
          <w:sz w:val="18"/>
          <w:szCs w:val="18"/>
        </w:rPr>
        <w:t>c si</w:t>
      </w:r>
      <w:r w:rsidRPr="00FB2B8B">
        <w:rPr>
          <w:rFonts w:ascii="Verdana" w:eastAsia="TimesNewRoman" w:hAnsi="Verdana"/>
          <w:sz w:val="18"/>
          <w:szCs w:val="18"/>
        </w:rPr>
        <w:t xml:space="preserve">ę </w:t>
      </w:r>
      <w:r w:rsidRPr="00FB2B8B">
        <w:rPr>
          <w:rFonts w:ascii="Verdana" w:hAnsi="Verdana"/>
          <w:sz w:val="18"/>
          <w:szCs w:val="18"/>
        </w:rPr>
        <w:t>poszanowaniem wzajemnych interesów, zasad</w:t>
      </w:r>
      <w:r w:rsidRPr="00FB2B8B">
        <w:rPr>
          <w:rFonts w:ascii="Verdana" w:eastAsia="TimesNewRoman" w:hAnsi="Verdana"/>
          <w:sz w:val="18"/>
          <w:szCs w:val="18"/>
        </w:rPr>
        <w:t xml:space="preserve">ą </w:t>
      </w:r>
      <w:r w:rsidRPr="00FB2B8B">
        <w:rPr>
          <w:rFonts w:ascii="Verdana" w:hAnsi="Verdana"/>
          <w:sz w:val="18"/>
          <w:szCs w:val="18"/>
        </w:rPr>
        <w:t>równo</w:t>
      </w:r>
      <w:r w:rsidRPr="00FB2B8B">
        <w:rPr>
          <w:rFonts w:ascii="Verdana" w:eastAsia="TimesNewRoman" w:hAnsi="Verdana"/>
          <w:sz w:val="18"/>
          <w:szCs w:val="18"/>
        </w:rPr>
        <w:t>ś</w:t>
      </w:r>
      <w:r w:rsidRPr="00FB2B8B">
        <w:rPr>
          <w:rFonts w:ascii="Verdana" w:hAnsi="Verdana"/>
          <w:sz w:val="18"/>
          <w:szCs w:val="18"/>
        </w:rPr>
        <w:t>ci Stron oraz ekwiwalentno</w:t>
      </w:r>
      <w:r w:rsidRPr="00FB2B8B">
        <w:rPr>
          <w:rFonts w:ascii="Verdana" w:eastAsia="TimesNewRoman" w:hAnsi="Verdana"/>
          <w:sz w:val="18"/>
          <w:szCs w:val="18"/>
        </w:rPr>
        <w:t>ś</w:t>
      </w:r>
      <w:r w:rsidRPr="00FB2B8B">
        <w:rPr>
          <w:rFonts w:ascii="Verdana" w:hAnsi="Verdana"/>
          <w:sz w:val="18"/>
          <w:szCs w:val="18"/>
        </w:rPr>
        <w:t xml:space="preserve">ci </w:t>
      </w:r>
      <w:r w:rsidRPr="00FB2B8B">
        <w:rPr>
          <w:rFonts w:ascii="Verdana" w:eastAsia="TimesNewRoman" w:hAnsi="Verdana"/>
          <w:sz w:val="18"/>
          <w:szCs w:val="18"/>
        </w:rPr>
        <w:t>ś</w:t>
      </w:r>
      <w:r w:rsidRPr="00FB2B8B">
        <w:rPr>
          <w:rFonts w:ascii="Verdana" w:hAnsi="Verdana"/>
          <w:sz w:val="18"/>
          <w:szCs w:val="18"/>
        </w:rPr>
        <w:t>wiadcze</w:t>
      </w:r>
      <w:r w:rsidRPr="00FB2B8B">
        <w:rPr>
          <w:rFonts w:ascii="Verdana" w:eastAsia="TimesNewRoman" w:hAnsi="Verdana"/>
          <w:sz w:val="18"/>
          <w:szCs w:val="18"/>
        </w:rPr>
        <w:t xml:space="preserve">ń </w:t>
      </w:r>
      <w:r w:rsidRPr="00FB2B8B">
        <w:rPr>
          <w:rFonts w:ascii="Verdana" w:hAnsi="Verdana"/>
          <w:sz w:val="18"/>
          <w:szCs w:val="18"/>
        </w:rPr>
        <w:t>i przede wszystkim zgodnym zamiarem wykonania przedmiotu umowy, okre</w:t>
      </w:r>
      <w:r w:rsidRPr="00FB2B8B">
        <w:rPr>
          <w:rFonts w:ascii="Verdana" w:eastAsia="TimesNewRoman" w:hAnsi="Verdana"/>
          <w:sz w:val="18"/>
          <w:szCs w:val="18"/>
        </w:rPr>
        <w:t>ś</w:t>
      </w:r>
      <w:r w:rsidRPr="00FB2B8B">
        <w:rPr>
          <w:rFonts w:ascii="Verdana" w:hAnsi="Verdana"/>
          <w:sz w:val="18"/>
          <w:szCs w:val="18"/>
        </w:rPr>
        <w:t>l</w:t>
      </w:r>
      <w:r w:rsidRPr="00FB2B8B">
        <w:rPr>
          <w:rFonts w:ascii="Verdana" w:eastAsia="TimesNewRoman" w:hAnsi="Verdana"/>
          <w:sz w:val="18"/>
          <w:szCs w:val="18"/>
        </w:rPr>
        <w:t xml:space="preserve">ą </w:t>
      </w:r>
      <w:r w:rsidRPr="00FB2B8B">
        <w:rPr>
          <w:rFonts w:ascii="Verdana" w:hAnsi="Verdana"/>
          <w:sz w:val="18"/>
          <w:szCs w:val="18"/>
        </w:rPr>
        <w:t>zmiany korzystne z punktu widzenia realizacji przedmiotu umowy.</w:t>
      </w:r>
    </w:p>
    <w:p w:rsidR="00645312" w:rsidRPr="00FB2B8B" w:rsidRDefault="00645312" w:rsidP="002D4CB7">
      <w:pPr>
        <w:pStyle w:val="Standardowytekst"/>
        <w:numPr>
          <w:ilvl w:val="0"/>
          <w:numId w:val="44"/>
        </w:numPr>
        <w:tabs>
          <w:tab w:val="clear" w:pos="720"/>
          <w:tab w:val="left" w:pos="426"/>
        </w:tabs>
        <w:overflowPunct/>
        <w:autoSpaceDE/>
        <w:ind w:left="0" w:firstLine="0"/>
        <w:rPr>
          <w:rFonts w:ascii="Verdana" w:hAnsi="Verdana"/>
          <w:sz w:val="18"/>
          <w:szCs w:val="18"/>
        </w:rPr>
      </w:pPr>
      <w:r w:rsidRPr="00FB2B8B">
        <w:rPr>
          <w:rFonts w:ascii="Verdana" w:hAnsi="Verdana"/>
          <w:sz w:val="18"/>
          <w:szCs w:val="18"/>
        </w:rPr>
        <w:t xml:space="preserve">Pozostałe zmiany: </w:t>
      </w:r>
    </w:p>
    <w:p w:rsidR="00645312" w:rsidRPr="00FB2B8B" w:rsidRDefault="00645312" w:rsidP="002D4CB7">
      <w:pPr>
        <w:pStyle w:val="Standardowytekst"/>
        <w:numPr>
          <w:ilvl w:val="0"/>
          <w:numId w:val="59"/>
        </w:numPr>
        <w:overflowPunct/>
        <w:autoSpaceDE/>
        <w:ind w:hanging="294"/>
        <w:rPr>
          <w:rFonts w:ascii="Verdana" w:hAnsi="Verdana"/>
          <w:sz w:val="18"/>
          <w:szCs w:val="18"/>
        </w:rPr>
      </w:pPr>
      <w:r w:rsidRPr="00FB2B8B">
        <w:rPr>
          <w:rFonts w:ascii="Verdana" w:hAnsi="Verdana"/>
          <w:sz w:val="18"/>
          <w:szCs w:val="18"/>
        </w:rPr>
        <w:t>zmiana obowiązującej stawki VAT - jeśli zmiana stawki VAT będzie powodować zmianę kosztów wykonania umowy po stronie Wykonawcy, Zamawiający dopuszcza możliwość zmiany wynagrodzenia o kwotę równą różnicy w kwocie podatku zapłaconego przez Wykonawcę;</w:t>
      </w:r>
    </w:p>
    <w:p w:rsidR="00645312" w:rsidRPr="00FB2B8B" w:rsidRDefault="00645312" w:rsidP="002D4CB7">
      <w:pPr>
        <w:widowControl w:val="0"/>
        <w:numPr>
          <w:ilvl w:val="0"/>
          <w:numId w:val="44"/>
        </w:numPr>
        <w:tabs>
          <w:tab w:val="clear" w:pos="720"/>
          <w:tab w:val="left" w:pos="0"/>
        </w:tabs>
        <w:suppressAutoHyphens/>
        <w:spacing w:after="0" w:line="240" w:lineRule="auto"/>
        <w:ind w:left="426" w:hanging="426"/>
        <w:jc w:val="both"/>
        <w:rPr>
          <w:rFonts w:ascii="Verdana" w:hAnsi="Verdana"/>
          <w:sz w:val="18"/>
          <w:szCs w:val="18"/>
        </w:rPr>
      </w:pPr>
      <w:r w:rsidRPr="00FB2B8B">
        <w:rPr>
          <w:rFonts w:ascii="Verdana" w:hAnsi="Verdana"/>
          <w:sz w:val="18"/>
          <w:szCs w:val="18"/>
        </w:rPr>
        <w:t>Wszelkie zmiany wprowadzane do umowy dokonywane b</w:t>
      </w:r>
      <w:r w:rsidRPr="00FB2B8B">
        <w:rPr>
          <w:rFonts w:ascii="Verdana" w:eastAsia="TimesNewRoman" w:hAnsi="Verdana"/>
          <w:sz w:val="18"/>
          <w:szCs w:val="18"/>
        </w:rPr>
        <w:t>ę</w:t>
      </w:r>
      <w:r w:rsidRPr="00FB2B8B">
        <w:rPr>
          <w:rFonts w:ascii="Verdana" w:hAnsi="Verdana"/>
          <w:sz w:val="18"/>
          <w:szCs w:val="18"/>
        </w:rPr>
        <w:t>d</w:t>
      </w:r>
      <w:r w:rsidRPr="00FB2B8B">
        <w:rPr>
          <w:rFonts w:ascii="Verdana" w:eastAsia="TimesNewRoman" w:hAnsi="Verdana"/>
          <w:sz w:val="18"/>
          <w:szCs w:val="18"/>
        </w:rPr>
        <w:t xml:space="preserve">ą </w:t>
      </w:r>
      <w:r w:rsidRPr="00FB2B8B">
        <w:rPr>
          <w:rFonts w:ascii="Verdana" w:hAnsi="Verdana"/>
          <w:sz w:val="18"/>
          <w:szCs w:val="18"/>
        </w:rPr>
        <w:t>z poszanowaniem obowi</w:t>
      </w:r>
      <w:r w:rsidRPr="00FB2B8B">
        <w:rPr>
          <w:rFonts w:ascii="Verdana" w:eastAsia="TimesNewRoman" w:hAnsi="Verdana"/>
          <w:sz w:val="18"/>
          <w:szCs w:val="18"/>
        </w:rPr>
        <w:t>ą</w:t>
      </w:r>
      <w:r w:rsidRPr="00FB2B8B">
        <w:rPr>
          <w:rFonts w:ascii="Verdana" w:hAnsi="Verdana"/>
          <w:sz w:val="18"/>
          <w:szCs w:val="18"/>
        </w:rPr>
        <w:t>zków wynikaj</w:t>
      </w:r>
      <w:r w:rsidRPr="00FB2B8B">
        <w:rPr>
          <w:rFonts w:ascii="Verdana" w:eastAsia="TimesNewRoman" w:hAnsi="Verdana"/>
          <w:sz w:val="18"/>
          <w:szCs w:val="18"/>
        </w:rPr>
        <w:t>ą</w:t>
      </w:r>
      <w:r w:rsidRPr="00FB2B8B">
        <w:rPr>
          <w:rFonts w:ascii="Verdana" w:hAnsi="Verdana"/>
          <w:sz w:val="18"/>
          <w:szCs w:val="18"/>
        </w:rPr>
        <w:t>cych z obowi</w:t>
      </w:r>
      <w:r w:rsidRPr="00FB2B8B">
        <w:rPr>
          <w:rFonts w:ascii="Verdana" w:eastAsia="TimesNewRoman" w:hAnsi="Verdana"/>
          <w:sz w:val="18"/>
          <w:szCs w:val="18"/>
        </w:rPr>
        <w:t>ą</w:t>
      </w:r>
      <w:r w:rsidRPr="00FB2B8B">
        <w:rPr>
          <w:rFonts w:ascii="Verdana" w:hAnsi="Verdana"/>
          <w:sz w:val="18"/>
          <w:szCs w:val="18"/>
        </w:rPr>
        <w:t>zuj</w:t>
      </w:r>
      <w:r w:rsidRPr="00FB2B8B">
        <w:rPr>
          <w:rFonts w:ascii="Verdana" w:eastAsia="TimesNewRoman" w:hAnsi="Verdana"/>
          <w:sz w:val="18"/>
          <w:szCs w:val="18"/>
        </w:rPr>
        <w:t>ą</w:t>
      </w:r>
      <w:r w:rsidRPr="00FB2B8B">
        <w:rPr>
          <w:rFonts w:ascii="Verdana" w:hAnsi="Verdana"/>
          <w:sz w:val="18"/>
          <w:szCs w:val="18"/>
        </w:rPr>
        <w:t>cego prawa, w tym w szczególno</w:t>
      </w:r>
      <w:r w:rsidRPr="00FB2B8B">
        <w:rPr>
          <w:rFonts w:ascii="Verdana" w:eastAsia="TimesNewRoman" w:hAnsi="Verdana"/>
          <w:sz w:val="18"/>
          <w:szCs w:val="18"/>
        </w:rPr>
        <w:t>ś</w:t>
      </w:r>
      <w:r w:rsidRPr="00FB2B8B">
        <w:rPr>
          <w:rFonts w:ascii="Verdana" w:hAnsi="Verdana"/>
          <w:sz w:val="18"/>
          <w:szCs w:val="18"/>
        </w:rPr>
        <w:t>ci art. 140 ust. 3 ustawy z dnia 29 stycznia 2004 r. - Prawo zamówie</w:t>
      </w:r>
      <w:r w:rsidRPr="00FB2B8B">
        <w:rPr>
          <w:rFonts w:ascii="Verdana" w:eastAsia="TimesNewRoman" w:hAnsi="Verdana"/>
          <w:sz w:val="18"/>
          <w:szCs w:val="18"/>
        </w:rPr>
        <w:t xml:space="preserve">ń </w:t>
      </w:r>
      <w:r w:rsidRPr="00FB2B8B">
        <w:rPr>
          <w:rFonts w:ascii="Verdana" w:hAnsi="Verdana"/>
          <w:sz w:val="18"/>
          <w:szCs w:val="18"/>
        </w:rPr>
        <w:t>publicznych (</w:t>
      </w:r>
      <w:proofErr w:type="spellStart"/>
      <w:r w:rsidRPr="00FB2B8B">
        <w:rPr>
          <w:rFonts w:ascii="Verdana" w:hAnsi="Verdana"/>
          <w:sz w:val="18"/>
          <w:szCs w:val="18"/>
        </w:rPr>
        <w:t>t.j</w:t>
      </w:r>
      <w:proofErr w:type="spellEnd"/>
      <w:r w:rsidRPr="00FB2B8B">
        <w:rPr>
          <w:rFonts w:ascii="Verdana" w:hAnsi="Verdana"/>
          <w:sz w:val="18"/>
          <w:szCs w:val="18"/>
        </w:rPr>
        <w:t xml:space="preserve">. Dz. U. z 2018 r., poz. 1986 z </w:t>
      </w:r>
      <w:proofErr w:type="spellStart"/>
      <w:r w:rsidRPr="00FB2B8B">
        <w:rPr>
          <w:rFonts w:ascii="Verdana" w:hAnsi="Verdana"/>
          <w:sz w:val="18"/>
          <w:szCs w:val="18"/>
        </w:rPr>
        <w:t>późn</w:t>
      </w:r>
      <w:proofErr w:type="spellEnd"/>
      <w:r w:rsidRPr="00FB2B8B">
        <w:rPr>
          <w:rFonts w:ascii="Verdana" w:hAnsi="Verdana"/>
          <w:sz w:val="18"/>
          <w:szCs w:val="18"/>
        </w:rPr>
        <w:t>. zm.) oraz zasad ogólnych rz</w:t>
      </w:r>
      <w:r w:rsidRPr="00FB2B8B">
        <w:rPr>
          <w:rFonts w:ascii="Verdana" w:eastAsia="TimesNewRoman" w:hAnsi="Verdana"/>
          <w:sz w:val="18"/>
          <w:szCs w:val="18"/>
        </w:rPr>
        <w:t>ą</w:t>
      </w:r>
      <w:r w:rsidRPr="00FB2B8B">
        <w:rPr>
          <w:rFonts w:ascii="Verdana" w:hAnsi="Verdana"/>
          <w:sz w:val="18"/>
          <w:szCs w:val="18"/>
        </w:rPr>
        <w:t>dz</w:t>
      </w:r>
      <w:r w:rsidRPr="00FB2B8B">
        <w:rPr>
          <w:rFonts w:ascii="Verdana" w:eastAsia="TimesNewRoman" w:hAnsi="Verdana"/>
          <w:sz w:val="18"/>
          <w:szCs w:val="18"/>
        </w:rPr>
        <w:t>ą</w:t>
      </w:r>
      <w:r w:rsidRPr="00FB2B8B">
        <w:rPr>
          <w:rFonts w:ascii="Verdana" w:hAnsi="Verdana"/>
          <w:sz w:val="18"/>
          <w:szCs w:val="18"/>
        </w:rPr>
        <w:t>cych t</w:t>
      </w:r>
      <w:r w:rsidRPr="00FB2B8B">
        <w:rPr>
          <w:rFonts w:ascii="Verdana" w:eastAsia="TimesNewRoman" w:hAnsi="Verdana"/>
          <w:sz w:val="18"/>
          <w:szCs w:val="18"/>
        </w:rPr>
        <w:t xml:space="preserve">ą </w:t>
      </w:r>
      <w:r w:rsidRPr="00FB2B8B">
        <w:rPr>
          <w:rFonts w:ascii="Verdana" w:hAnsi="Verdana"/>
          <w:sz w:val="18"/>
          <w:szCs w:val="18"/>
        </w:rPr>
        <w:t>ustaw</w:t>
      </w:r>
      <w:r w:rsidRPr="00FB2B8B">
        <w:rPr>
          <w:rFonts w:ascii="Verdana" w:eastAsia="TimesNewRoman" w:hAnsi="Verdana"/>
          <w:sz w:val="18"/>
          <w:szCs w:val="18"/>
        </w:rPr>
        <w:t>ą</w:t>
      </w:r>
      <w:r w:rsidRPr="00FB2B8B">
        <w:rPr>
          <w:rFonts w:ascii="Verdana" w:hAnsi="Verdana"/>
          <w:sz w:val="18"/>
          <w:szCs w:val="18"/>
        </w:rPr>
        <w:t>.</w:t>
      </w:r>
    </w:p>
    <w:p w:rsidR="00645312" w:rsidRPr="00FB2B8B" w:rsidRDefault="00645312" w:rsidP="00645312">
      <w:pPr>
        <w:jc w:val="center"/>
        <w:rPr>
          <w:rFonts w:ascii="Verdana" w:hAnsi="Verdana"/>
          <w:b/>
          <w:sz w:val="18"/>
          <w:szCs w:val="18"/>
        </w:rPr>
      </w:pPr>
    </w:p>
    <w:p w:rsidR="00645312" w:rsidRDefault="00645312" w:rsidP="00645312">
      <w:pPr>
        <w:jc w:val="center"/>
        <w:rPr>
          <w:rFonts w:ascii="Verdana" w:hAnsi="Verdana"/>
          <w:b/>
          <w:sz w:val="18"/>
          <w:szCs w:val="18"/>
        </w:rPr>
      </w:pPr>
    </w:p>
    <w:p w:rsidR="00645312" w:rsidRPr="00FB2B8B" w:rsidRDefault="00645312" w:rsidP="00645312">
      <w:pPr>
        <w:jc w:val="center"/>
        <w:rPr>
          <w:rFonts w:ascii="Verdana" w:hAnsi="Verdana"/>
          <w:b/>
          <w:sz w:val="18"/>
          <w:szCs w:val="18"/>
        </w:rPr>
      </w:pPr>
      <w:r w:rsidRPr="00FB2B8B">
        <w:rPr>
          <w:rFonts w:ascii="Verdana" w:hAnsi="Verdana"/>
          <w:b/>
          <w:sz w:val="18"/>
          <w:szCs w:val="18"/>
        </w:rPr>
        <w:t>§ 10</w:t>
      </w:r>
    </w:p>
    <w:p w:rsidR="00645312" w:rsidRPr="00FB2B8B" w:rsidRDefault="00645312" w:rsidP="00645312">
      <w:pPr>
        <w:spacing w:after="0"/>
        <w:rPr>
          <w:rStyle w:val="Styl11pt"/>
          <w:rFonts w:ascii="Verdana" w:hAnsi="Verdana"/>
          <w:sz w:val="18"/>
          <w:szCs w:val="18"/>
        </w:rPr>
      </w:pPr>
      <w:r w:rsidRPr="00FB2B8B">
        <w:rPr>
          <w:rFonts w:ascii="Verdana" w:hAnsi="Verdana"/>
          <w:b/>
          <w:sz w:val="18"/>
          <w:szCs w:val="18"/>
        </w:rPr>
        <w:t> </w:t>
      </w:r>
      <w:r w:rsidRPr="00FB2B8B">
        <w:rPr>
          <w:rStyle w:val="Styl11pt"/>
          <w:rFonts w:ascii="Verdana" w:hAnsi="Verdana"/>
          <w:sz w:val="18"/>
          <w:szCs w:val="18"/>
        </w:rPr>
        <w:t>Integralną częścią niniejszej umowy są:</w:t>
      </w:r>
    </w:p>
    <w:p w:rsidR="00645312" w:rsidRPr="00FB2B8B" w:rsidRDefault="00645312" w:rsidP="002D4CB7">
      <w:pPr>
        <w:widowControl w:val="0"/>
        <w:numPr>
          <w:ilvl w:val="0"/>
          <w:numId w:val="43"/>
        </w:numPr>
        <w:tabs>
          <w:tab w:val="left" w:pos="720"/>
        </w:tabs>
        <w:suppressAutoHyphens/>
        <w:spacing w:after="0" w:line="240" w:lineRule="auto"/>
        <w:rPr>
          <w:rStyle w:val="Styl11pt"/>
          <w:rFonts w:ascii="Verdana" w:hAnsi="Verdana"/>
          <w:sz w:val="18"/>
          <w:szCs w:val="18"/>
        </w:rPr>
      </w:pPr>
      <w:r w:rsidRPr="00FB2B8B">
        <w:rPr>
          <w:rStyle w:val="Styl11pt"/>
          <w:rFonts w:ascii="Verdana" w:hAnsi="Verdana"/>
          <w:sz w:val="18"/>
          <w:szCs w:val="18"/>
        </w:rPr>
        <w:t>Specyfikacja istotnych warunków zamówienia,</w:t>
      </w:r>
    </w:p>
    <w:p w:rsidR="00645312" w:rsidRPr="00FB2B8B" w:rsidRDefault="00645312" w:rsidP="002D4CB7">
      <w:pPr>
        <w:widowControl w:val="0"/>
        <w:numPr>
          <w:ilvl w:val="0"/>
          <w:numId w:val="43"/>
        </w:numPr>
        <w:tabs>
          <w:tab w:val="left" w:pos="720"/>
        </w:tabs>
        <w:suppressAutoHyphens/>
        <w:spacing w:after="0" w:line="240" w:lineRule="auto"/>
        <w:rPr>
          <w:rFonts w:ascii="Verdana" w:hAnsi="Verdana"/>
          <w:b/>
          <w:sz w:val="18"/>
          <w:szCs w:val="18"/>
        </w:rPr>
      </w:pPr>
      <w:r w:rsidRPr="00FB2B8B">
        <w:rPr>
          <w:rStyle w:val="Styl11pt"/>
          <w:rFonts w:ascii="Verdana" w:hAnsi="Verdana"/>
          <w:sz w:val="18"/>
          <w:szCs w:val="18"/>
        </w:rPr>
        <w:lastRenderedPageBreak/>
        <w:t>Oferta wykonawcy.</w:t>
      </w:r>
    </w:p>
    <w:p w:rsidR="00645312" w:rsidRPr="00FB2B8B" w:rsidRDefault="00645312" w:rsidP="00645312">
      <w:pPr>
        <w:spacing w:after="0"/>
        <w:jc w:val="center"/>
        <w:rPr>
          <w:rFonts w:ascii="Verdana" w:hAnsi="Verdana"/>
          <w:b/>
          <w:sz w:val="18"/>
          <w:szCs w:val="18"/>
        </w:rPr>
      </w:pPr>
      <w:r w:rsidRPr="00FB2B8B">
        <w:rPr>
          <w:rFonts w:ascii="Verdana" w:hAnsi="Verdana"/>
          <w:b/>
          <w:sz w:val="18"/>
          <w:szCs w:val="18"/>
        </w:rPr>
        <w:t>§ 11</w:t>
      </w:r>
    </w:p>
    <w:p w:rsidR="00645312" w:rsidRPr="00FB2B8B" w:rsidRDefault="00645312" w:rsidP="00645312">
      <w:pPr>
        <w:pStyle w:val="Default"/>
        <w:ind w:left="284" w:hanging="284"/>
        <w:jc w:val="both"/>
        <w:rPr>
          <w:rFonts w:ascii="Verdana" w:hAnsi="Verdana"/>
          <w:sz w:val="18"/>
          <w:szCs w:val="18"/>
        </w:rPr>
      </w:pPr>
      <w:r w:rsidRPr="00FB2B8B">
        <w:rPr>
          <w:rFonts w:ascii="Verdana" w:hAnsi="Verdana"/>
          <w:sz w:val="18"/>
          <w:szCs w:val="18"/>
        </w:rPr>
        <w:t xml:space="preserve">1. 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ustawy o ochronie danych osobowych, które będą przekazywane lub udostępnione w związku lub w wyniku realizacji postanowień niniejszej umowy. </w:t>
      </w:r>
    </w:p>
    <w:p w:rsidR="00645312" w:rsidRPr="00FB2B8B" w:rsidRDefault="00645312" w:rsidP="00645312">
      <w:pPr>
        <w:pStyle w:val="Default"/>
        <w:spacing w:after="28"/>
        <w:ind w:left="284" w:hanging="284"/>
        <w:jc w:val="both"/>
        <w:rPr>
          <w:rFonts w:ascii="Verdana" w:hAnsi="Verdana"/>
          <w:sz w:val="18"/>
          <w:szCs w:val="18"/>
        </w:rPr>
      </w:pPr>
      <w:r w:rsidRPr="00FB2B8B">
        <w:rPr>
          <w:rFonts w:ascii="Verdana" w:hAnsi="Verdana"/>
          <w:sz w:val="18"/>
          <w:szCs w:val="18"/>
        </w:rPr>
        <w:t xml:space="preserve">2. 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 </w:t>
      </w:r>
    </w:p>
    <w:p w:rsidR="00645312" w:rsidRPr="00FB2B8B" w:rsidRDefault="00645312" w:rsidP="00645312">
      <w:pPr>
        <w:pStyle w:val="Default"/>
        <w:spacing w:after="28"/>
        <w:ind w:left="284" w:hanging="284"/>
        <w:jc w:val="both"/>
        <w:rPr>
          <w:rFonts w:ascii="Verdana" w:hAnsi="Verdana"/>
          <w:sz w:val="18"/>
          <w:szCs w:val="18"/>
        </w:rPr>
      </w:pPr>
      <w:r w:rsidRPr="00FB2B8B">
        <w:rPr>
          <w:rFonts w:ascii="Verdana" w:hAnsi="Verdana"/>
          <w:sz w:val="18"/>
          <w:szCs w:val="18"/>
        </w:rPr>
        <w:t xml:space="preserve">3. 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umowy. </w:t>
      </w:r>
    </w:p>
    <w:p w:rsidR="00645312" w:rsidRPr="00FB2B8B" w:rsidRDefault="00645312" w:rsidP="00645312">
      <w:pPr>
        <w:pStyle w:val="Default"/>
        <w:spacing w:after="28"/>
        <w:ind w:left="284" w:hanging="284"/>
        <w:jc w:val="both"/>
        <w:rPr>
          <w:rFonts w:ascii="Verdana" w:hAnsi="Verdana"/>
          <w:sz w:val="18"/>
          <w:szCs w:val="18"/>
        </w:rPr>
      </w:pPr>
      <w:r w:rsidRPr="00FB2B8B">
        <w:rPr>
          <w:rFonts w:ascii="Verdana" w:hAnsi="Verdana"/>
          <w:sz w:val="18"/>
          <w:szCs w:val="18"/>
        </w:rPr>
        <w:t xml:space="preserve">4. Wykonawca oświadcza, że sposób pozyskiwania, wysyłania i przetwarzania danych lub informacji opisanych w ustępach powyżej spełnia wymogi określone w RODO, ustawie o ochronie danych osobowych oraz rozporządzeniach wykonawczych do ustawy. </w:t>
      </w:r>
    </w:p>
    <w:p w:rsidR="00645312" w:rsidRPr="00FB2B8B" w:rsidRDefault="00645312" w:rsidP="00645312">
      <w:pPr>
        <w:pStyle w:val="Default"/>
        <w:spacing w:after="28"/>
        <w:ind w:left="284" w:hanging="284"/>
        <w:jc w:val="both"/>
        <w:rPr>
          <w:rFonts w:ascii="Verdana" w:hAnsi="Verdana"/>
          <w:sz w:val="18"/>
          <w:szCs w:val="18"/>
        </w:rPr>
      </w:pPr>
      <w:r w:rsidRPr="00FB2B8B">
        <w:rPr>
          <w:rFonts w:ascii="Verdana" w:hAnsi="Verdana"/>
          <w:sz w:val="18"/>
          <w:szCs w:val="18"/>
        </w:rPr>
        <w:t xml:space="preserve">5. Wykonawca zapewnia, że przetwarzane dane osobowe będą wykorzystywane tylko i wyłącznie w celu realizacji umowy. </w:t>
      </w:r>
    </w:p>
    <w:p w:rsidR="00645312" w:rsidRPr="00FB2B8B" w:rsidRDefault="00645312" w:rsidP="00645312">
      <w:pPr>
        <w:pStyle w:val="Default"/>
        <w:spacing w:after="28"/>
        <w:ind w:left="284" w:hanging="284"/>
        <w:jc w:val="both"/>
        <w:rPr>
          <w:rFonts w:ascii="Verdana" w:hAnsi="Verdana"/>
          <w:sz w:val="18"/>
          <w:szCs w:val="18"/>
        </w:rPr>
      </w:pPr>
      <w:r w:rsidRPr="00FB2B8B">
        <w:rPr>
          <w:rFonts w:ascii="Verdana" w:hAnsi="Verdana"/>
          <w:sz w:val="18"/>
          <w:szCs w:val="18"/>
        </w:rPr>
        <w:t xml:space="preserve">6. 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rsidR="00645312" w:rsidRPr="00FB2B8B" w:rsidRDefault="00645312" w:rsidP="00645312">
      <w:pPr>
        <w:pStyle w:val="Default"/>
        <w:spacing w:after="28"/>
        <w:ind w:left="284" w:hanging="284"/>
        <w:jc w:val="both"/>
        <w:rPr>
          <w:rFonts w:ascii="Verdana" w:hAnsi="Verdana"/>
          <w:sz w:val="18"/>
          <w:szCs w:val="18"/>
        </w:rPr>
      </w:pPr>
      <w:r w:rsidRPr="00FB2B8B">
        <w:rPr>
          <w:rFonts w:ascii="Verdana" w:hAnsi="Verdana"/>
          <w:sz w:val="18"/>
          <w:szCs w:val="18"/>
        </w:rPr>
        <w:t xml:space="preserve">7. W przypadku naruszenia postanowień ust. 1-6 Strona, która dokonała naruszenia zobowiązana jest do naprawienia szkody jaką druga Strona poniosła z tytułu niewykonania lub nienależytego wykonania zobowiązania na zasadach ogólnych. </w:t>
      </w:r>
    </w:p>
    <w:p w:rsidR="00645312" w:rsidRPr="00FB2B8B" w:rsidRDefault="00645312" w:rsidP="00645312">
      <w:pPr>
        <w:pStyle w:val="Default"/>
        <w:ind w:left="284" w:hanging="284"/>
        <w:jc w:val="both"/>
        <w:rPr>
          <w:rFonts w:ascii="Verdana" w:hAnsi="Verdana"/>
          <w:sz w:val="18"/>
          <w:szCs w:val="18"/>
        </w:rPr>
      </w:pPr>
      <w:r w:rsidRPr="00FB2B8B">
        <w:rPr>
          <w:rFonts w:ascii="Verdana" w:hAnsi="Verdana"/>
          <w:sz w:val="18"/>
          <w:szCs w:val="18"/>
        </w:rPr>
        <w:t xml:space="preserve">8. Strony zawrą umowę powierzenia przetwarzania danych osobowych. </w:t>
      </w:r>
    </w:p>
    <w:p w:rsidR="00645312" w:rsidRPr="00FB2B8B" w:rsidRDefault="00645312" w:rsidP="00645312">
      <w:pPr>
        <w:spacing w:after="0"/>
        <w:jc w:val="center"/>
        <w:rPr>
          <w:rStyle w:val="Styl11pt"/>
          <w:rFonts w:ascii="Verdana" w:hAnsi="Verdana"/>
          <w:b/>
          <w:sz w:val="18"/>
          <w:szCs w:val="18"/>
        </w:rPr>
      </w:pPr>
    </w:p>
    <w:p w:rsidR="00645312" w:rsidRPr="00FB2B8B" w:rsidRDefault="00645312" w:rsidP="00645312">
      <w:pPr>
        <w:jc w:val="center"/>
        <w:rPr>
          <w:rStyle w:val="Styl11pt"/>
          <w:rFonts w:ascii="Verdana" w:hAnsi="Verdana"/>
          <w:b/>
          <w:sz w:val="18"/>
          <w:szCs w:val="18"/>
        </w:rPr>
      </w:pPr>
      <w:r w:rsidRPr="00FB2B8B">
        <w:rPr>
          <w:rStyle w:val="Styl11pt"/>
          <w:rFonts w:ascii="Verdana" w:hAnsi="Verdana"/>
          <w:b/>
          <w:sz w:val="18"/>
          <w:szCs w:val="18"/>
        </w:rPr>
        <w:t>§ 12</w:t>
      </w:r>
    </w:p>
    <w:p w:rsidR="00645312" w:rsidRPr="00FB2B8B" w:rsidRDefault="00645312" w:rsidP="00645312">
      <w:pPr>
        <w:pStyle w:val="Tekstpodstawowy31"/>
        <w:rPr>
          <w:rFonts w:ascii="Verdana" w:hAnsi="Verdana" w:cs="Times New Roman"/>
          <w:sz w:val="18"/>
          <w:szCs w:val="18"/>
        </w:rPr>
      </w:pPr>
      <w:r w:rsidRPr="00FB2B8B">
        <w:rPr>
          <w:rFonts w:ascii="Verdana" w:hAnsi="Verdana" w:cs="Times New Roman"/>
          <w:sz w:val="18"/>
          <w:szCs w:val="18"/>
        </w:rPr>
        <w:t xml:space="preserve">W sprawach nie uregulowanych niniejszą umową mają zastosowanie przepisy ustawy </w:t>
      </w:r>
      <w:r w:rsidRPr="00FB2B8B">
        <w:rPr>
          <w:rFonts w:ascii="Verdana" w:hAnsi="Verdana" w:cs="Times New Roman"/>
          <w:sz w:val="18"/>
          <w:szCs w:val="18"/>
        </w:rPr>
        <w:br/>
        <w:t>z dnia 29 stycznia 2004 r. – Prawo zamówień publicznych (</w:t>
      </w:r>
      <w:proofErr w:type="spellStart"/>
      <w:r w:rsidRPr="00FB2B8B">
        <w:rPr>
          <w:rFonts w:ascii="Verdana" w:hAnsi="Verdana"/>
          <w:sz w:val="18"/>
          <w:szCs w:val="18"/>
        </w:rPr>
        <w:t>t.j</w:t>
      </w:r>
      <w:proofErr w:type="spellEnd"/>
      <w:r w:rsidRPr="00FB2B8B">
        <w:rPr>
          <w:rFonts w:ascii="Verdana" w:hAnsi="Verdana"/>
          <w:sz w:val="18"/>
          <w:szCs w:val="18"/>
        </w:rPr>
        <w:t xml:space="preserve">. Dz. U. z 2018 r., poz. 1986 z </w:t>
      </w:r>
      <w:proofErr w:type="spellStart"/>
      <w:r w:rsidRPr="00FB2B8B">
        <w:rPr>
          <w:rFonts w:ascii="Verdana" w:hAnsi="Verdana"/>
          <w:sz w:val="18"/>
          <w:szCs w:val="18"/>
        </w:rPr>
        <w:t>późn</w:t>
      </w:r>
      <w:proofErr w:type="spellEnd"/>
      <w:r w:rsidRPr="00FB2B8B">
        <w:rPr>
          <w:rFonts w:ascii="Verdana" w:hAnsi="Verdana"/>
          <w:sz w:val="18"/>
          <w:szCs w:val="18"/>
        </w:rPr>
        <w:t>. zm.</w:t>
      </w:r>
      <w:r w:rsidRPr="00FB2B8B">
        <w:rPr>
          <w:rFonts w:ascii="Verdana" w:hAnsi="Verdana" w:cs="Times New Roman"/>
          <w:sz w:val="18"/>
          <w:szCs w:val="18"/>
        </w:rPr>
        <w:t xml:space="preserve">) oraz przepisy ustawy z dnia 23 kwietnia 1964 r. Kodeksu Cywilnego (Dz. U. z 1964r., Nr 16, poz. 93 z </w:t>
      </w:r>
      <w:proofErr w:type="spellStart"/>
      <w:r w:rsidRPr="00FB2B8B">
        <w:rPr>
          <w:rFonts w:ascii="Verdana" w:hAnsi="Verdana" w:cs="Times New Roman"/>
          <w:sz w:val="18"/>
          <w:szCs w:val="18"/>
        </w:rPr>
        <w:t>późn</w:t>
      </w:r>
      <w:proofErr w:type="spellEnd"/>
      <w:r w:rsidRPr="00FB2B8B">
        <w:rPr>
          <w:rFonts w:ascii="Verdana" w:hAnsi="Verdana" w:cs="Times New Roman"/>
          <w:sz w:val="18"/>
          <w:szCs w:val="18"/>
        </w:rPr>
        <w:t>. zm.).</w:t>
      </w:r>
    </w:p>
    <w:p w:rsidR="00645312" w:rsidRPr="00FB2B8B" w:rsidRDefault="00645312" w:rsidP="00645312">
      <w:pPr>
        <w:spacing w:after="0"/>
        <w:jc w:val="center"/>
        <w:rPr>
          <w:rFonts w:ascii="Verdana" w:hAnsi="Verdana"/>
          <w:b/>
          <w:sz w:val="18"/>
          <w:szCs w:val="18"/>
        </w:rPr>
      </w:pPr>
      <w:r w:rsidRPr="00FB2B8B">
        <w:rPr>
          <w:rFonts w:ascii="Verdana" w:hAnsi="Verdana"/>
          <w:b/>
          <w:sz w:val="18"/>
          <w:szCs w:val="18"/>
        </w:rPr>
        <w:t>§ 13</w:t>
      </w:r>
    </w:p>
    <w:p w:rsidR="00645312" w:rsidRPr="00FB2B8B" w:rsidRDefault="00645312" w:rsidP="00645312">
      <w:pPr>
        <w:spacing w:after="0"/>
        <w:jc w:val="center"/>
        <w:rPr>
          <w:rFonts w:ascii="Verdana" w:hAnsi="Verdana"/>
          <w:b/>
          <w:sz w:val="18"/>
          <w:szCs w:val="18"/>
        </w:rPr>
      </w:pPr>
    </w:p>
    <w:p w:rsidR="00645312" w:rsidRPr="00FB2B8B" w:rsidRDefault="00645312" w:rsidP="00645312">
      <w:pPr>
        <w:spacing w:after="0"/>
        <w:jc w:val="both"/>
        <w:rPr>
          <w:rFonts w:ascii="Verdana" w:hAnsi="Verdana"/>
          <w:sz w:val="18"/>
          <w:szCs w:val="18"/>
        </w:rPr>
      </w:pPr>
      <w:r w:rsidRPr="00FB2B8B">
        <w:rPr>
          <w:rFonts w:ascii="Verdana" w:hAnsi="Verdana"/>
          <w:sz w:val="18"/>
          <w:szCs w:val="18"/>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645312" w:rsidRPr="00FB2B8B" w:rsidRDefault="00645312" w:rsidP="00645312">
      <w:pPr>
        <w:rPr>
          <w:rStyle w:val="Styl11pt"/>
          <w:rFonts w:ascii="Verdana" w:hAnsi="Verdana"/>
          <w:sz w:val="18"/>
          <w:szCs w:val="18"/>
        </w:rPr>
      </w:pPr>
      <w:r w:rsidRPr="00FB2B8B">
        <w:rPr>
          <w:rStyle w:val="Styl11pt"/>
          <w:rFonts w:ascii="Verdana" w:hAnsi="Verdana"/>
          <w:sz w:val="18"/>
          <w:szCs w:val="18"/>
        </w:rPr>
        <w:t> </w:t>
      </w:r>
    </w:p>
    <w:p w:rsidR="00645312" w:rsidRPr="00FB2B8B" w:rsidRDefault="00645312" w:rsidP="00645312">
      <w:pPr>
        <w:jc w:val="center"/>
        <w:rPr>
          <w:rFonts w:ascii="Verdana" w:hAnsi="Verdana"/>
          <w:b/>
          <w:sz w:val="18"/>
          <w:szCs w:val="18"/>
        </w:rPr>
      </w:pPr>
      <w:r w:rsidRPr="00FB2B8B">
        <w:rPr>
          <w:rFonts w:ascii="Verdana" w:hAnsi="Verdana"/>
          <w:b/>
          <w:sz w:val="18"/>
          <w:szCs w:val="18"/>
        </w:rPr>
        <w:t>§ 14</w:t>
      </w:r>
    </w:p>
    <w:p w:rsidR="00645312" w:rsidRPr="00FB2B8B" w:rsidRDefault="00645312" w:rsidP="00645312">
      <w:pPr>
        <w:pStyle w:val="Tekstpodstawowy31"/>
        <w:rPr>
          <w:rFonts w:ascii="Verdana" w:hAnsi="Verdana" w:cs="Times New Roman"/>
          <w:sz w:val="18"/>
          <w:szCs w:val="18"/>
        </w:rPr>
      </w:pPr>
      <w:r w:rsidRPr="00FB2B8B">
        <w:rPr>
          <w:rFonts w:ascii="Verdana" w:hAnsi="Verdana" w:cs="Times New Roman"/>
          <w:sz w:val="18"/>
          <w:szCs w:val="18"/>
        </w:rPr>
        <w:t>Umowę i załączniki sporządzono w 4 egzemplarzach, z przeznaczeniem: 3 egzemplarze dla Zamawiającego i 1 dla Wykonawcy.</w:t>
      </w:r>
    </w:p>
    <w:p w:rsidR="00645312" w:rsidRPr="00FB2B8B" w:rsidRDefault="00645312" w:rsidP="00645312">
      <w:pPr>
        <w:pStyle w:val="Tekstpodstawowy31"/>
        <w:rPr>
          <w:rFonts w:ascii="Verdana" w:hAnsi="Verdana" w:cs="Times New Roman"/>
          <w:sz w:val="18"/>
          <w:szCs w:val="18"/>
        </w:rPr>
      </w:pPr>
    </w:p>
    <w:p w:rsidR="00645312" w:rsidRPr="00FB2B8B" w:rsidRDefault="00645312" w:rsidP="00645312">
      <w:pPr>
        <w:pStyle w:val="Tekstpodstawowy31"/>
        <w:rPr>
          <w:rFonts w:ascii="Verdana" w:hAnsi="Verdana" w:cs="Times New Roman"/>
          <w:sz w:val="18"/>
          <w:szCs w:val="18"/>
        </w:rPr>
      </w:pPr>
    </w:p>
    <w:p w:rsidR="00645312" w:rsidRPr="00FB2B8B" w:rsidRDefault="00645312" w:rsidP="00645312">
      <w:pPr>
        <w:pStyle w:val="Tekstpodstawowy31"/>
        <w:rPr>
          <w:rFonts w:ascii="Verdana" w:hAnsi="Verdana" w:cs="Times New Roman"/>
          <w:sz w:val="18"/>
          <w:szCs w:val="18"/>
        </w:rPr>
      </w:pPr>
    </w:p>
    <w:p w:rsidR="00645312" w:rsidRPr="00FB2B8B" w:rsidRDefault="00645312" w:rsidP="00645312">
      <w:pPr>
        <w:pStyle w:val="Tekstpodstawowy31"/>
        <w:rPr>
          <w:rFonts w:ascii="Verdana" w:hAnsi="Verdana" w:cs="Times New Roman"/>
          <w:sz w:val="18"/>
          <w:szCs w:val="18"/>
        </w:rPr>
      </w:pPr>
    </w:p>
    <w:p w:rsidR="00645312" w:rsidRPr="00FB2B8B" w:rsidRDefault="00645312" w:rsidP="00645312">
      <w:pPr>
        <w:pStyle w:val="Tekstpodstawowy31"/>
        <w:ind w:firstLine="708"/>
        <w:rPr>
          <w:rFonts w:ascii="Verdana" w:hAnsi="Verdana" w:cs="Times New Roman"/>
          <w:sz w:val="18"/>
          <w:szCs w:val="18"/>
        </w:rPr>
      </w:pPr>
      <w:r w:rsidRPr="00FB2B8B">
        <w:rPr>
          <w:rFonts w:ascii="Verdana" w:hAnsi="Verdana" w:cs="Times New Roman"/>
          <w:sz w:val="18"/>
          <w:szCs w:val="18"/>
        </w:rPr>
        <w:t>ZAMAWIAJĄCY</w:t>
      </w:r>
      <w:r w:rsidRPr="00FB2B8B">
        <w:rPr>
          <w:rFonts w:ascii="Verdana" w:hAnsi="Verdana" w:cs="Times New Roman"/>
          <w:sz w:val="18"/>
          <w:szCs w:val="18"/>
        </w:rPr>
        <w:tab/>
      </w:r>
      <w:r w:rsidRPr="00FB2B8B">
        <w:rPr>
          <w:rFonts w:ascii="Verdana" w:hAnsi="Verdana" w:cs="Times New Roman"/>
          <w:sz w:val="18"/>
          <w:szCs w:val="18"/>
        </w:rPr>
        <w:tab/>
      </w:r>
      <w:r w:rsidRPr="00FB2B8B">
        <w:rPr>
          <w:rFonts w:ascii="Verdana" w:hAnsi="Verdana" w:cs="Times New Roman"/>
          <w:sz w:val="18"/>
          <w:szCs w:val="18"/>
        </w:rPr>
        <w:tab/>
      </w:r>
      <w:r w:rsidRPr="00FB2B8B">
        <w:rPr>
          <w:rFonts w:ascii="Verdana" w:hAnsi="Verdana" w:cs="Times New Roman"/>
          <w:sz w:val="18"/>
          <w:szCs w:val="18"/>
        </w:rPr>
        <w:tab/>
      </w:r>
      <w:r w:rsidRPr="00FB2B8B">
        <w:rPr>
          <w:rFonts w:ascii="Verdana" w:hAnsi="Verdana" w:cs="Times New Roman"/>
          <w:sz w:val="18"/>
          <w:szCs w:val="18"/>
        </w:rPr>
        <w:tab/>
        <w:t>WYKONAWCA</w:t>
      </w:r>
    </w:p>
    <w:p w:rsidR="00645312" w:rsidRPr="00FB2B8B" w:rsidRDefault="00645312" w:rsidP="00645312">
      <w:pPr>
        <w:rPr>
          <w:rFonts w:ascii="Verdana" w:hAnsi="Verdana"/>
          <w:sz w:val="18"/>
          <w:szCs w:val="18"/>
        </w:rPr>
      </w:pPr>
    </w:p>
    <w:p w:rsidR="00645312" w:rsidRDefault="00645312">
      <w:pPr>
        <w:rPr>
          <w:rFonts w:ascii="Verdana" w:hAnsi="Verdana" w:cs="Helvetica"/>
          <w:b/>
          <w:bCs/>
          <w:i/>
          <w:iCs/>
          <w:sz w:val="18"/>
          <w:szCs w:val="18"/>
        </w:rPr>
      </w:pPr>
      <w:r>
        <w:rPr>
          <w:rFonts w:ascii="Verdana" w:hAnsi="Verdana" w:cs="Helvetica"/>
          <w:b/>
          <w:bCs/>
          <w:i/>
          <w:iCs/>
          <w:sz w:val="18"/>
          <w:szCs w:val="18"/>
        </w:rPr>
        <w:br w:type="page"/>
      </w:r>
    </w:p>
    <w:p w:rsidR="003E66E9" w:rsidRPr="00532D28" w:rsidRDefault="004200EB" w:rsidP="00E64A89">
      <w:pPr>
        <w:widowControl w:val="0"/>
        <w:autoSpaceDE w:val="0"/>
        <w:autoSpaceDN w:val="0"/>
        <w:adjustRightInd w:val="0"/>
        <w:spacing w:after="0" w:line="240" w:lineRule="auto"/>
        <w:ind w:left="3260"/>
        <w:jc w:val="right"/>
        <w:rPr>
          <w:rFonts w:ascii="Verdana" w:hAnsi="Verdana" w:cs="Times New Roman"/>
          <w:sz w:val="18"/>
          <w:szCs w:val="18"/>
        </w:rPr>
      </w:pPr>
      <w:r w:rsidRPr="00532D28">
        <w:rPr>
          <w:rFonts w:ascii="Verdana" w:hAnsi="Verdana" w:cs="Helvetica"/>
          <w:b/>
          <w:bCs/>
          <w:i/>
          <w:iCs/>
          <w:sz w:val="18"/>
          <w:szCs w:val="18"/>
        </w:rPr>
        <w:lastRenderedPageBreak/>
        <w:t xml:space="preserve">OFERTA – wzór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022C0A" w:rsidRPr="00C777A7" w:rsidRDefault="00022C0A" w:rsidP="00C777A7">
      <w:pPr>
        <w:spacing w:after="0" w:line="240" w:lineRule="auto"/>
        <w:rPr>
          <w:rFonts w:ascii="Verdana" w:hAnsi="Verdana"/>
          <w:sz w:val="18"/>
          <w:szCs w:val="18"/>
        </w:rPr>
      </w:pPr>
      <w:r w:rsidRPr="00C777A7">
        <w:rPr>
          <w:rFonts w:ascii="Verdana" w:hAnsi="Verdana"/>
          <w:sz w:val="18"/>
          <w:szCs w:val="18"/>
        </w:rPr>
        <w:t xml:space="preserve">  ....................................................................</w:t>
      </w:r>
    </w:p>
    <w:p w:rsidR="00022C0A" w:rsidRPr="00C777A7" w:rsidRDefault="00022C0A" w:rsidP="00C777A7">
      <w:pPr>
        <w:spacing w:after="0" w:line="240" w:lineRule="auto"/>
        <w:rPr>
          <w:rFonts w:ascii="Verdana" w:hAnsi="Verdana"/>
          <w:sz w:val="18"/>
          <w:szCs w:val="18"/>
        </w:rPr>
      </w:pPr>
      <w:r w:rsidRPr="00C777A7">
        <w:rPr>
          <w:rFonts w:ascii="Verdana" w:hAnsi="Verdana"/>
          <w:sz w:val="18"/>
          <w:szCs w:val="18"/>
        </w:rPr>
        <w:t xml:space="preserve">                 Nazwa i adres oferenta                                                                                    </w:t>
      </w:r>
    </w:p>
    <w:p w:rsidR="00022C0A" w:rsidRPr="00C777A7" w:rsidRDefault="00022C0A" w:rsidP="00E64A89">
      <w:pPr>
        <w:spacing w:after="0" w:line="240" w:lineRule="auto"/>
        <w:ind w:left="2880"/>
        <w:rPr>
          <w:rFonts w:ascii="Verdana" w:hAnsi="Verdana"/>
          <w:sz w:val="18"/>
          <w:szCs w:val="18"/>
        </w:rPr>
      </w:pPr>
      <w:r w:rsidRPr="00C777A7">
        <w:rPr>
          <w:rFonts w:ascii="Verdana" w:hAnsi="Verdana"/>
          <w:sz w:val="18"/>
          <w:szCs w:val="18"/>
        </w:rPr>
        <w:t xml:space="preserve">                                                                      </w:t>
      </w:r>
      <w:r w:rsidRPr="00C777A7">
        <w:rPr>
          <w:rFonts w:ascii="Verdana" w:hAnsi="Verdana"/>
          <w:sz w:val="18"/>
          <w:szCs w:val="18"/>
        </w:rPr>
        <w:tab/>
      </w:r>
      <w:r w:rsidRPr="00C777A7">
        <w:rPr>
          <w:rFonts w:ascii="Verdana" w:hAnsi="Verdana"/>
          <w:sz w:val="18"/>
          <w:szCs w:val="18"/>
        </w:rPr>
        <w:tab/>
      </w:r>
      <w:r w:rsidRPr="00C777A7">
        <w:rPr>
          <w:rFonts w:ascii="Verdana" w:hAnsi="Verdana"/>
          <w:sz w:val="18"/>
          <w:szCs w:val="18"/>
        </w:rPr>
        <w:tab/>
      </w:r>
      <w:r w:rsidR="00E64A89">
        <w:rPr>
          <w:rFonts w:ascii="Verdana" w:hAnsi="Verdana"/>
          <w:sz w:val="18"/>
          <w:szCs w:val="18"/>
        </w:rPr>
        <w:tab/>
      </w:r>
      <w:r w:rsidR="00E64A89">
        <w:rPr>
          <w:rFonts w:ascii="Verdana" w:hAnsi="Verdana"/>
          <w:sz w:val="18"/>
          <w:szCs w:val="18"/>
        </w:rPr>
        <w:tab/>
      </w:r>
      <w:r w:rsidR="00E64A89">
        <w:rPr>
          <w:rFonts w:ascii="Verdana" w:hAnsi="Verdana"/>
          <w:sz w:val="18"/>
          <w:szCs w:val="18"/>
        </w:rPr>
        <w:tab/>
        <w:t xml:space="preserve"> </w:t>
      </w:r>
      <w:r w:rsidRPr="00C777A7">
        <w:rPr>
          <w:rFonts w:ascii="Verdana" w:hAnsi="Verdana"/>
          <w:sz w:val="18"/>
          <w:szCs w:val="18"/>
        </w:rPr>
        <w:tab/>
        <w:t xml:space="preserve">  ..................................................</w:t>
      </w:r>
    </w:p>
    <w:p w:rsidR="00022C0A" w:rsidRDefault="00022C0A" w:rsidP="00C777A7">
      <w:pPr>
        <w:spacing w:after="0" w:line="240" w:lineRule="auto"/>
        <w:ind w:left="2160" w:firstLine="720"/>
        <w:rPr>
          <w:rFonts w:ascii="Verdana" w:hAnsi="Verdana"/>
          <w:sz w:val="18"/>
          <w:szCs w:val="18"/>
        </w:rPr>
      </w:pPr>
      <w:r w:rsidRPr="00C777A7">
        <w:rPr>
          <w:rFonts w:ascii="Verdana" w:hAnsi="Verdana"/>
          <w:sz w:val="18"/>
          <w:szCs w:val="18"/>
        </w:rPr>
        <w:tab/>
      </w:r>
      <w:r w:rsidRPr="00C777A7">
        <w:rPr>
          <w:rFonts w:ascii="Verdana" w:hAnsi="Verdana"/>
          <w:sz w:val="18"/>
          <w:szCs w:val="18"/>
        </w:rPr>
        <w:tab/>
      </w:r>
      <w:r w:rsidRPr="00C777A7">
        <w:rPr>
          <w:rFonts w:ascii="Verdana" w:hAnsi="Verdana"/>
          <w:sz w:val="18"/>
          <w:szCs w:val="18"/>
        </w:rPr>
        <w:tab/>
      </w:r>
      <w:r w:rsidRPr="00C777A7">
        <w:rPr>
          <w:rFonts w:ascii="Verdana" w:hAnsi="Verdana"/>
          <w:sz w:val="18"/>
          <w:szCs w:val="18"/>
        </w:rPr>
        <w:tab/>
        <w:t xml:space="preserve">                     (miejscowość i data )</w:t>
      </w:r>
    </w:p>
    <w:p w:rsidR="00550A71" w:rsidRPr="00C777A7" w:rsidRDefault="00550A71" w:rsidP="00C777A7">
      <w:pPr>
        <w:spacing w:after="0" w:line="240" w:lineRule="auto"/>
        <w:ind w:left="2160" w:firstLine="720"/>
        <w:rPr>
          <w:rFonts w:ascii="Verdan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670"/>
      </w:tblGrid>
      <w:tr w:rsidR="00550A71" w:rsidRPr="00F1019C" w:rsidTr="008A0D28">
        <w:tc>
          <w:tcPr>
            <w:tcW w:w="4219" w:type="dxa"/>
          </w:tcPr>
          <w:p w:rsidR="00550A71" w:rsidRPr="00E434A3" w:rsidRDefault="00550A71" w:rsidP="00550A71">
            <w:pPr>
              <w:spacing w:after="0" w:line="240" w:lineRule="auto"/>
              <w:rPr>
                <w:rFonts w:ascii="Tahoma" w:hAnsi="Tahoma" w:cs="Tahoma"/>
              </w:rPr>
            </w:pPr>
          </w:p>
          <w:p w:rsidR="00550A71" w:rsidRPr="00E434A3" w:rsidRDefault="00550A71" w:rsidP="00550A71">
            <w:pPr>
              <w:spacing w:after="0" w:line="240" w:lineRule="auto"/>
              <w:rPr>
                <w:rFonts w:ascii="Tahoma" w:hAnsi="Tahoma" w:cs="Tahoma"/>
              </w:rPr>
            </w:pPr>
          </w:p>
          <w:p w:rsidR="00550A71" w:rsidRPr="00E434A3" w:rsidRDefault="00550A71" w:rsidP="00550A71">
            <w:pPr>
              <w:spacing w:after="0" w:line="240" w:lineRule="auto"/>
              <w:rPr>
                <w:rFonts w:ascii="Tahoma" w:hAnsi="Tahoma" w:cs="Tahoma"/>
              </w:rPr>
            </w:pPr>
          </w:p>
          <w:p w:rsidR="00550A71" w:rsidRPr="00E434A3" w:rsidRDefault="00550A71" w:rsidP="00550A71">
            <w:pPr>
              <w:spacing w:after="0" w:line="240" w:lineRule="auto"/>
              <w:rPr>
                <w:rFonts w:ascii="Tahoma" w:hAnsi="Tahoma" w:cs="Tahoma"/>
              </w:rPr>
            </w:pPr>
            <w:r w:rsidRPr="00E434A3">
              <w:rPr>
                <w:rFonts w:ascii="Tahoma" w:hAnsi="Tahoma" w:cs="Tahoma"/>
              </w:rPr>
              <w:t>..........................................................</w:t>
            </w:r>
          </w:p>
          <w:p w:rsidR="00550A71" w:rsidRPr="00E434A3" w:rsidRDefault="00550A71" w:rsidP="00550A71">
            <w:pPr>
              <w:spacing w:after="0" w:line="240" w:lineRule="auto"/>
              <w:rPr>
                <w:rFonts w:ascii="Tahoma" w:hAnsi="Tahoma" w:cs="Tahoma"/>
              </w:rPr>
            </w:pPr>
            <w:r w:rsidRPr="00E434A3">
              <w:rPr>
                <w:rFonts w:ascii="Tahoma" w:hAnsi="Tahoma" w:cs="Tahoma"/>
              </w:rPr>
              <w:t xml:space="preserve">                 </w:t>
            </w:r>
            <w:r w:rsidRPr="00E434A3">
              <w:rPr>
                <w:rFonts w:ascii="Tahoma" w:hAnsi="Tahoma" w:cs="Tahoma"/>
                <w:sz w:val="16"/>
              </w:rPr>
              <w:t xml:space="preserve">Nazwa Wykonawcy  </w:t>
            </w:r>
          </w:p>
        </w:tc>
        <w:tc>
          <w:tcPr>
            <w:tcW w:w="5670" w:type="dxa"/>
          </w:tcPr>
          <w:p w:rsidR="00550A71" w:rsidRPr="00E434A3" w:rsidRDefault="00550A71" w:rsidP="00550A71">
            <w:pPr>
              <w:spacing w:after="0" w:line="240" w:lineRule="auto"/>
              <w:rPr>
                <w:rFonts w:ascii="Tahoma" w:hAnsi="Tahoma" w:cs="Tahoma"/>
              </w:rPr>
            </w:pPr>
          </w:p>
          <w:p w:rsidR="00550A71" w:rsidRPr="00E434A3" w:rsidRDefault="00550A71" w:rsidP="00550A71">
            <w:pPr>
              <w:spacing w:after="0" w:line="240" w:lineRule="auto"/>
              <w:rPr>
                <w:rFonts w:ascii="Tahoma" w:hAnsi="Tahoma" w:cs="Tahoma"/>
              </w:rPr>
            </w:pPr>
            <w:r w:rsidRPr="00E434A3">
              <w:rPr>
                <w:rFonts w:ascii="Tahoma" w:hAnsi="Tahoma" w:cs="Tahoma"/>
              </w:rPr>
              <w:t xml:space="preserve">Adres </w:t>
            </w:r>
            <w:r w:rsidRPr="00E434A3">
              <w:rPr>
                <w:rFonts w:ascii="Tahoma" w:hAnsi="Tahoma" w:cs="Tahoma"/>
              </w:rPr>
              <w:tab/>
              <w:t>.......................................................................</w:t>
            </w:r>
          </w:p>
          <w:p w:rsidR="00550A71" w:rsidRPr="00E434A3" w:rsidRDefault="00550A71" w:rsidP="00550A71">
            <w:pPr>
              <w:spacing w:after="0" w:line="240" w:lineRule="auto"/>
              <w:rPr>
                <w:rFonts w:ascii="Tahoma" w:hAnsi="Tahoma" w:cs="Tahoma"/>
              </w:rPr>
            </w:pPr>
            <w:r>
              <w:rPr>
                <w:rFonts w:ascii="Tahoma" w:hAnsi="Tahoma" w:cs="Tahoma"/>
              </w:rPr>
              <w:t xml:space="preserve">        </w:t>
            </w:r>
            <w:r w:rsidRPr="00E434A3">
              <w:rPr>
                <w:rFonts w:ascii="Tahoma" w:hAnsi="Tahoma" w:cs="Tahoma"/>
              </w:rPr>
              <w:tab/>
              <w:t xml:space="preserve">                     </w:t>
            </w:r>
          </w:p>
          <w:p w:rsidR="00550A71" w:rsidRDefault="00550A71" w:rsidP="00550A71">
            <w:pPr>
              <w:spacing w:after="0" w:line="240" w:lineRule="auto"/>
              <w:rPr>
                <w:rFonts w:ascii="Tahoma" w:hAnsi="Tahoma" w:cs="Tahoma"/>
              </w:rPr>
            </w:pPr>
            <w:r w:rsidRPr="00E434A3">
              <w:rPr>
                <w:rFonts w:ascii="Tahoma" w:hAnsi="Tahoma" w:cs="Tahoma"/>
                <w:b/>
              </w:rPr>
              <w:t>E-mail</w:t>
            </w:r>
            <w:r w:rsidRPr="00E434A3">
              <w:rPr>
                <w:rFonts w:ascii="Tahoma" w:hAnsi="Tahoma" w:cs="Tahoma"/>
              </w:rPr>
              <w:tab/>
              <w:t>......................................................................</w:t>
            </w:r>
          </w:p>
          <w:p w:rsidR="00550A71" w:rsidRPr="00E434A3" w:rsidRDefault="00550A71" w:rsidP="00550A71">
            <w:pPr>
              <w:spacing w:after="0" w:line="240" w:lineRule="auto"/>
              <w:jc w:val="center"/>
              <w:rPr>
                <w:rFonts w:ascii="Tahoma" w:hAnsi="Tahoma" w:cs="Tahoma"/>
              </w:rPr>
            </w:pPr>
          </w:p>
        </w:tc>
      </w:tr>
      <w:tr w:rsidR="00550A71" w:rsidRPr="00F1019C" w:rsidTr="008A0D28">
        <w:tc>
          <w:tcPr>
            <w:tcW w:w="4219" w:type="dxa"/>
          </w:tcPr>
          <w:p w:rsidR="00550A71" w:rsidRPr="00E434A3" w:rsidRDefault="00550A71" w:rsidP="00550A71">
            <w:pPr>
              <w:spacing w:after="0" w:line="240" w:lineRule="auto"/>
              <w:rPr>
                <w:rFonts w:ascii="Tahoma" w:hAnsi="Tahoma" w:cs="Tahoma"/>
              </w:rPr>
            </w:pPr>
          </w:p>
          <w:p w:rsidR="00550A71" w:rsidRPr="00E434A3" w:rsidRDefault="00550A71" w:rsidP="00550A71">
            <w:pPr>
              <w:spacing w:after="0" w:line="240" w:lineRule="auto"/>
              <w:rPr>
                <w:rFonts w:ascii="Tahoma" w:hAnsi="Tahoma" w:cs="Tahoma"/>
              </w:rPr>
            </w:pPr>
          </w:p>
          <w:p w:rsidR="00550A71" w:rsidRPr="00E434A3" w:rsidRDefault="00550A71" w:rsidP="00550A71">
            <w:pPr>
              <w:spacing w:after="0" w:line="240" w:lineRule="auto"/>
              <w:rPr>
                <w:rFonts w:ascii="Tahoma" w:hAnsi="Tahoma" w:cs="Tahoma"/>
              </w:rPr>
            </w:pPr>
          </w:p>
          <w:p w:rsidR="00550A71" w:rsidRPr="00E434A3" w:rsidRDefault="00550A71" w:rsidP="00550A71">
            <w:pPr>
              <w:spacing w:after="0" w:line="240" w:lineRule="auto"/>
              <w:rPr>
                <w:rFonts w:ascii="Tahoma" w:hAnsi="Tahoma" w:cs="Tahoma"/>
              </w:rPr>
            </w:pPr>
          </w:p>
          <w:p w:rsidR="00550A71" w:rsidRPr="00E434A3" w:rsidRDefault="00550A71" w:rsidP="00550A71">
            <w:pPr>
              <w:spacing w:after="0" w:line="240" w:lineRule="auto"/>
              <w:rPr>
                <w:rFonts w:ascii="Tahoma" w:hAnsi="Tahoma" w:cs="Tahoma"/>
              </w:rPr>
            </w:pPr>
            <w:r w:rsidRPr="00E434A3">
              <w:rPr>
                <w:rFonts w:ascii="Tahoma" w:hAnsi="Tahoma" w:cs="Tahoma"/>
              </w:rPr>
              <w:t>..........................................................</w:t>
            </w:r>
          </w:p>
          <w:p w:rsidR="00550A71" w:rsidRPr="00E434A3" w:rsidRDefault="00550A71" w:rsidP="00550A71">
            <w:pPr>
              <w:spacing w:after="0" w:line="240" w:lineRule="auto"/>
              <w:rPr>
                <w:rFonts w:ascii="Tahoma" w:hAnsi="Tahoma" w:cs="Tahoma"/>
              </w:rPr>
            </w:pPr>
            <w:r w:rsidRPr="00E434A3">
              <w:rPr>
                <w:rFonts w:ascii="Tahoma" w:hAnsi="Tahoma" w:cs="Tahoma"/>
              </w:rPr>
              <w:t xml:space="preserve">                 </w:t>
            </w:r>
            <w:r w:rsidRPr="00E434A3">
              <w:rPr>
                <w:rFonts w:ascii="Tahoma" w:hAnsi="Tahoma" w:cs="Tahoma"/>
                <w:sz w:val="16"/>
              </w:rPr>
              <w:t xml:space="preserve">Nazwa Wykonawcy  </w:t>
            </w:r>
          </w:p>
        </w:tc>
        <w:tc>
          <w:tcPr>
            <w:tcW w:w="5670" w:type="dxa"/>
          </w:tcPr>
          <w:p w:rsidR="00550A71" w:rsidRPr="00E434A3" w:rsidRDefault="00550A71" w:rsidP="00550A71">
            <w:pPr>
              <w:spacing w:after="0" w:line="240" w:lineRule="auto"/>
              <w:rPr>
                <w:rFonts w:ascii="Tahoma" w:hAnsi="Tahoma" w:cs="Tahoma"/>
              </w:rPr>
            </w:pPr>
          </w:p>
          <w:p w:rsidR="00550A71" w:rsidRPr="00E434A3" w:rsidRDefault="00550A71" w:rsidP="00550A71">
            <w:pPr>
              <w:spacing w:after="0" w:line="240" w:lineRule="auto"/>
              <w:rPr>
                <w:rFonts w:ascii="Tahoma" w:hAnsi="Tahoma" w:cs="Tahoma"/>
              </w:rPr>
            </w:pPr>
            <w:r w:rsidRPr="00E434A3">
              <w:rPr>
                <w:rFonts w:ascii="Tahoma" w:hAnsi="Tahoma" w:cs="Tahoma"/>
              </w:rPr>
              <w:t xml:space="preserve">Adres </w:t>
            </w:r>
            <w:r w:rsidRPr="00E434A3">
              <w:rPr>
                <w:rFonts w:ascii="Tahoma" w:hAnsi="Tahoma" w:cs="Tahoma"/>
              </w:rPr>
              <w:tab/>
              <w:t>.......................................................................</w:t>
            </w:r>
          </w:p>
          <w:p w:rsidR="00550A71" w:rsidRPr="00E434A3" w:rsidRDefault="00550A71" w:rsidP="00550A71">
            <w:pPr>
              <w:spacing w:after="0" w:line="240" w:lineRule="auto"/>
              <w:rPr>
                <w:rFonts w:ascii="Tahoma" w:hAnsi="Tahoma" w:cs="Tahoma"/>
              </w:rPr>
            </w:pPr>
            <w:r w:rsidRPr="00E434A3">
              <w:rPr>
                <w:rFonts w:ascii="Tahoma" w:hAnsi="Tahoma" w:cs="Tahoma"/>
              </w:rPr>
              <w:tab/>
              <w:t xml:space="preserve">                         </w:t>
            </w:r>
          </w:p>
          <w:p w:rsidR="00550A71" w:rsidRPr="00E434A3" w:rsidRDefault="00550A71" w:rsidP="00550A71">
            <w:pPr>
              <w:spacing w:after="0" w:line="240" w:lineRule="auto"/>
              <w:rPr>
                <w:rFonts w:ascii="Tahoma" w:hAnsi="Tahoma" w:cs="Tahoma"/>
              </w:rPr>
            </w:pPr>
            <w:r w:rsidRPr="00E434A3">
              <w:rPr>
                <w:rFonts w:ascii="Tahoma" w:hAnsi="Tahoma" w:cs="Tahoma"/>
                <w:b/>
              </w:rPr>
              <w:t>E-mail</w:t>
            </w:r>
            <w:r w:rsidRPr="00E434A3">
              <w:rPr>
                <w:rFonts w:ascii="Tahoma" w:hAnsi="Tahoma" w:cs="Tahoma"/>
              </w:rPr>
              <w:tab/>
              <w:t>.......................................................................</w:t>
            </w:r>
          </w:p>
          <w:p w:rsidR="00550A71" w:rsidRPr="00E434A3" w:rsidRDefault="00550A71" w:rsidP="00550A71">
            <w:pPr>
              <w:spacing w:after="0" w:line="240" w:lineRule="auto"/>
              <w:jc w:val="center"/>
              <w:rPr>
                <w:rFonts w:ascii="Tahoma" w:hAnsi="Tahoma" w:cs="Tahoma"/>
                <w:sz w:val="16"/>
                <w:szCs w:val="16"/>
              </w:rPr>
            </w:pPr>
          </w:p>
        </w:tc>
      </w:tr>
      <w:tr w:rsidR="00550A71" w:rsidRPr="00F1019C" w:rsidTr="008A0D28">
        <w:tc>
          <w:tcPr>
            <w:tcW w:w="4219" w:type="dxa"/>
          </w:tcPr>
          <w:p w:rsidR="00550A71" w:rsidRPr="00E434A3" w:rsidRDefault="00550A71" w:rsidP="00550A71">
            <w:pPr>
              <w:spacing w:after="0" w:line="240" w:lineRule="auto"/>
              <w:jc w:val="center"/>
              <w:rPr>
                <w:rFonts w:ascii="Tahoma" w:hAnsi="Tahoma" w:cs="Tahoma"/>
                <w:b/>
              </w:rPr>
            </w:pPr>
            <w:r w:rsidRPr="00E434A3">
              <w:rPr>
                <w:rFonts w:ascii="Tahoma" w:hAnsi="Tahoma" w:cs="Tahoma"/>
                <w:b/>
              </w:rPr>
              <w:t>Pełnomocnik</w:t>
            </w:r>
          </w:p>
          <w:p w:rsidR="00550A71" w:rsidRPr="00E434A3" w:rsidRDefault="00550A71" w:rsidP="00550A71">
            <w:pPr>
              <w:spacing w:after="0" w:line="240" w:lineRule="auto"/>
              <w:jc w:val="center"/>
              <w:rPr>
                <w:rFonts w:ascii="Tahoma" w:hAnsi="Tahoma" w:cs="Tahoma"/>
                <w:sz w:val="16"/>
                <w:szCs w:val="16"/>
              </w:rPr>
            </w:pPr>
            <w:r w:rsidRPr="00E434A3">
              <w:rPr>
                <w:rFonts w:ascii="Tahoma" w:hAnsi="Tahoma" w:cs="Tahoma"/>
                <w:sz w:val="16"/>
                <w:szCs w:val="16"/>
              </w:rPr>
              <w:t>(dotyczy Wykonawców wspólnie ubiegających się o zamówienia)</w:t>
            </w:r>
          </w:p>
        </w:tc>
        <w:tc>
          <w:tcPr>
            <w:tcW w:w="5670" w:type="dxa"/>
          </w:tcPr>
          <w:p w:rsidR="00550A71" w:rsidRPr="00E434A3" w:rsidRDefault="00550A71" w:rsidP="00550A71">
            <w:pPr>
              <w:spacing w:after="0" w:line="240" w:lineRule="auto"/>
              <w:rPr>
                <w:rFonts w:ascii="Tahoma" w:hAnsi="Tahoma" w:cs="Tahoma"/>
              </w:rPr>
            </w:pPr>
          </w:p>
          <w:p w:rsidR="00550A71" w:rsidRPr="00E434A3" w:rsidRDefault="00550A71" w:rsidP="00550A71">
            <w:pPr>
              <w:spacing w:after="0" w:line="240" w:lineRule="auto"/>
              <w:rPr>
                <w:rFonts w:ascii="Tahoma" w:hAnsi="Tahoma" w:cs="Tahoma"/>
              </w:rPr>
            </w:pPr>
          </w:p>
          <w:p w:rsidR="00550A71" w:rsidRPr="00E434A3" w:rsidRDefault="00550A71" w:rsidP="00550A71">
            <w:pPr>
              <w:spacing w:after="0" w:line="240" w:lineRule="auto"/>
              <w:rPr>
                <w:rFonts w:ascii="Tahoma" w:hAnsi="Tahoma" w:cs="Tahoma"/>
              </w:rPr>
            </w:pPr>
          </w:p>
        </w:tc>
      </w:tr>
      <w:tr w:rsidR="00550A71" w:rsidRPr="00F1019C" w:rsidTr="008A0D28">
        <w:tc>
          <w:tcPr>
            <w:tcW w:w="4219" w:type="dxa"/>
          </w:tcPr>
          <w:p w:rsidR="00550A71" w:rsidRDefault="00550A71" w:rsidP="00550A71">
            <w:pPr>
              <w:spacing w:after="0" w:line="240" w:lineRule="auto"/>
              <w:jc w:val="center"/>
              <w:rPr>
                <w:rFonts w:ascii="Tahoma" w:hAnsi="Tahoma" w:cs="Tahoma"/>
                <w:b/>
              </w:rPr>
            </w:pPr>
          </w:p>
          <w:p w:rsidR="00550A71" w:rsidRDefault="00550A71" w:rsidP="00550A71">
            <w:pPr>
              <w:spacing w:after="0" w:line="240" w:lineRule="auto"/>
              <w:jc w:val="center"/>
              <w:rPr>
                <w:rFonts w:ascii="Tahoma" w:hAnsi="Tahoma" w:cs="Tahoma"/>
                <w:b/>
                <w:lang w:val="de-DE"/>
              </w:rPr>
            </w:pPr>
          </w:p>
          <w:p w:rsidR="00550A71" w:rsidRPr="00072CBE" w:rsidRDefault="00550A71" w:rsidP="00550A71">
            <w:pPr>
              <w:spacing w:after="0" w:line="240" w:lineRule="auto"/>
              <w:jc w:val="center"/>
              <w:rPr>
                <w:rFonts w:ascii="Tahoma" w:hAnsi="Tahoma" w:cs="Tahoma"/>
                <w:b/>
              </w:rPr>
            </w:pPr>
            <w:proofErr w:type="spellStart"/>
            <w:r w:rsidRPr="00072CBE">
              <w:rPr>
                <w:rFonts w:ascii="Tahoma" w:hAnsi="Tahoma" w:cs="Tahoma"/>
                <w:b/>
                <w:lang w:val="de-DE"/>
              </w:rPr>
              <w:t>Adres</w:t>
            </w:r>
            <w:proofErr w:type="spellEnd"/>
            <w:r w:rsidRPr="00072CBE">
              <w:rPr>
                <w:rFonts w:ascii="Tahoma" w:hAnsi="Tahoma" w:cs="Tahoma"/>
                <w:b/>
                <w:lang w:val="de-DE"/>
              </w:rPr>
              <w:t xml:space="preserve"> </w:t>
            </w:r>
            <w:proofErr w:type="spellStart"/>
            <w:r w:rsidRPr="00072CBE">
              <w:rPr>
                <w:rFonts w:ascii="Tahoma" w:hAnsi="Tahoma" w:cs="Tahoma"/>
                <w:b/>
                <w:lang w:val="de-DE"/>
              </w:rPr>
              <w:t>skrzynki</w:t>
            </w:r>
            <w:proofErr w:type="spellEnd"/>
            <w:r w:rsidRPr="00072CBE">
              <w:rPr>
                <w:rFonts w:ascii="Tahoma" w:hAnsi="Tahoma" w:cs="Tahoma"/>
                <w:b/>
                <w:lang w:val="de-DE"/>
              </w:rPr>
              <w:t xml:space="preserve"> </w:t>
            </w:r>
            <w:proofErr w:type="spellStart"/>
            <w:r w:rsidRPr="00072CBE">
              <w:rPr>
                <w:rFonts w:ascii="Tahoma" w:hAnsi="Tahoma" w:cs="Tahoma"/>
                <w:b/>
                <w:lang w:val="de-DE"/>
              </w:rPr>
              <w:t>podawczej</w:t>
            </w:r>
            <w:proofErr w:type="spellEnd"/>
            <w:r w:rsidRPr="00072CBE">
              <w:rPr>
                <w:rFonts w:ascii="Tahoma" w:hAnsi="Tahoma" w:cs="Tahoma"/>
                <w:b/>
                <w:lang w:val="de-DE"/>
              </w:rPr>
              <w:t xml:space="preserve"> </w:t>
            </w:r>
            <w:proofErr w:type="spellStart"/>
            <w:r w:rsidRPr="00072CBE">
              <w:rPr>
                <w:rFonts w:ascii="Tahoma" w:hAnsi="Tahoma" w:cs="Tahoma"/>
                <w:b/>
                <w:lang w:val="de-DE"/>
              </w:rPr>
              <w:t>ePUAP</w:t>
            </w:r>
            <w:proofErr w:type="spellEnd"/>
          </w:p>
          <w:p w:rsidR="00550A71" w:rsidRDefault="00550A71" w:rsidP="00550A71">
            <w:pPr>
              <w:spacing w:after="0" w:line="240" w:lineRule="auto"/>
              <w:jc w:val="center"/>
              <w:rPr>
                <w:rFonts w:ascii="Tahoma" w:hAnsi="Tahoma" w:cs="Tahoma"/>
                <w:b/>
              </w:rPr>
            </w:pPr>
          </w:p>
          <w:p w:rsidR="00550A71" w:rsidRPr="00E434A3" w:rsidRDefault="00550A71" w:rsidP="00550A71">
            <w:pPr>
              <w:spacing w:after="0" w:line="240" w:lineRule="auto"/>
              <w:jc w:val="center"/>
              <w:rPr>
                <w:rFonts w:ascii="Tahoma" w:hAnsi="Tahoma" w:cs="Tahoma"/>
                <w:b/>
              </w:rPr>
            </w:pPr>
          </w:p>
        </w:tc>
        <w:tc>
          <w:tcPr>
            <w:tcW w:w="5670" w:type="dxa"/>
          </w:tcPr>
          <w:p w:rsidR="00550A71" w:rsidRPr="00E434A3" w:rsidRDefault="00550A71" w:rsidP="00550A71">
            <w:pPr>
              <w:spacing w:after="0" w:line="240" w:lineRule="auto"/>
              <w:rPr>
                <w:rFonts w:ascii="Tahoma" w:hAnsi="Tahoma" w:cs="Tahoma"/>
              </w:rPr>
            </w:pPr>
          </w:p>
        </w:tc>
      </w:tr>
    </w:tbl>
    <w:p w:rsidR="00022C0A" w:rsidRPr="00C777A7" w:rsidRDefault="00022C0A" w:rsidP="00C777A7">
      <w:pPr>
        <w:spacing w:after="0" w:line="240" w:lineRule="auto"/>
        <w:rPr>
          <w:rFonts w:ascii="Verdana" w:hAnsi="Verdana"/>
          <w:sz w:val="18"/>
          <w:szCs w:val="18"/>
          <w:lang w:val="de-DE"/>
        </w:rPr>
      </w:pPr>
    </w:p>
    <w:p w:rsidR="00022C0A" w:rsidRPr="00C777A7" w:rsidRDefault="00022C0A" w:rsidP="00C777A7">
      <w:pPr>
        <w:pStyle w:val="Nagwek1"/>
        <w:spacing w:before="0" w:after="0"/>
        <w:jc w:val="center"/>
        <w:rPr>
          <w:rFonts w:ascii="Verdana" w:hAnsi="Verdana" w:cs="Times New Roman"/>
          <w:bCs w:val="0"/>
          <w:kern w:val="144"/>
          <w:sz w:val="18"/>
          <w:szCs w:val="18"/>
          <w:lang w:val="de-DE"/>
        </w:rPr>
      </w:pPr>
      <w:r w:rsidRPr="00C777A7">
        <w:rPr>
          <w:rFonts w:ascii="Verdana" w:hAnsi="Verdana" w:cs="Times New Roman"/>
          <w:bCs w:val="0"/>
          <w:kern w:val="144"/>
          <w:sz w:val="18"/>
          <w:szCs w:val="18"/>
          <w:lang w:val="de-DE"/>
        </w:rPr>
        <w:t>O F E R T A</w:t>
      </w:r>
    </w:p>
    <w:p w:rsidR="00022C0A" w:rsidRPr="00C777A7" w:rsidRDefault="00022C0A" w:rsidP="00C777A7">
      <w:pPr>
        <w:pStyle w:val="Tekstpodstawowy"/>
        <w:spacing w:after="0"/>
        <w:rPr>
          <w:rFonts w:ascii="Verdana" w:hAnsi="Verdana"/>
          <w:sz w:val="18"/>
          <w:szCs w:val="18"/>
          <w:lang w:val="de-DE"/>
        </w:rPr>
      </w:pPr>
      <w:r w:rsidRPr="00C777A7">
        <w:rPr>
          <w:rFonts w:ascii="Verdana" w:hAnsi="Verdana"/>
          <w:sz w:val="18"/>
          <w:szCs w:val="18"/>
          <w:lang w:val="de-DE"/>
        </w:rPr>
        <w:t xml:space="preserve">                                                                             </w:t>
      </w:r>
      <w:r w:rsidRPr="00C777A7">
        <w:rPr>
          <w:rFonts w:ascii="Verdana" w:hAnsi="Verdana"/>
          <w:sz w:val="18"/>
          <w:szCs w:val="18"/>
          <w:lang w:val="de-DE"/>
        </w:rPr>
        <w:tab/>
      </w:r>
    </w:p>
    <w:p w:rsidR="00022C0A" w:rsidRPr="00C777A7" w:rsidRDefault="00022C0A" w:rsidP="00C777A7">
      <w:pPr>
        <w:pStyle w:val="Tekstpodstawowy"/>
        <w:spacing w:after="0"/>
        <w:ind w:left="4932" w:firstLine="720"/>
        <w:rPr>
          <w:rFonts w:ascii="Verdana" w:hAnsi="Verdana"/>
          <w:b/>
          <w:sz w:val="18"/>
          <w:szCs w:val="18"/>
        </w:rPr>
      </w:pPr>
      <w:r w:rsidRPr="00C777A7">
        <w:rPr>
          <w:rFonts w:ascii="Verdana" w:hAnsi="Verdana"/>
          <w:sz w:val="18"/>
          <w:szCs w:val="18"/>
          <w:lang w:val="de-DE"/>
        </w:rPr>
        <w:t xml:space="preserve">        </w:t>
      </w:r>
      <w:r w:rsidRPr="00C777A7">
        <w:rPr>
          <w:rFonts w:ascii="Verdana" w:hAnsi="Verdana"/>
          <w:b/>
          <w:sz w:val="18"/>
          <w:szCs w:val="18"/>
          <w:lang w:val="de-DE"/>
        </w:rPr>
        <w:t xml:space="preserve">  </w:t>
      </w:r>
      <w:r w:rsidRPr="00C777A7">
        <w:rPr>
          <w:rFonts w:ascii="Verdana" w:hAnsi="Verdana"/>
          <w:b/>
          <w:sz w:val="18"/>
          <w:szCs w:val="18"/>
        </w:rPr>
        <w:t>Gmina Otmuchów</w:t>
      </w:r>
    </w:p>
    <w:p w:rsidR="00022C0A" w:rsidRPr="00C777A7" w:rsidRDefault="00022C0A" w:rsidP="00C777A7">
      <w:pPr>
        <w:pStyle w:val="Tekstpodstawowy"/>
        <w:spacing w:after="0"/>
        <w:ind w:left="4932" w:firstLine="720"/>
        <w:rPr>
          <w:rFonts w:ascii="Verdana" w:hAnsi="Verdana"/>
          <w:b/>
          <w:bCs/>
          <w:sz w:val="18"/>
          <w:szCs w:val="18"/>
        </w:rPr>
      </w:pPr>
      <w:r w:rsidRPr="00C777A7">
        <w:rPr>
          <w:rFonts w:ascii="Verdana" w:hAnsi="Verdana"/>
          <w:b/>
          <w:sz w:val="18"/>
          <w:szCs w:val="18"/>
        </w:rPr>
        <w:t xml:space="preserve">Urząd </w:t>
      </w:r>
      <w:r w:rsidR="000C374B">
        <w:rPr>
          <w:rFonts w:ascii="Verdana" w:hAnsi="Verdana"/>
          <w:b/>
          <w:sz w:val="18"/>
          <w:szCs w:val="18"/>
        </w:rPr>
        <w:t xml:space="preserve">Miasta i Gminy </w:t>
      </w:r>
      <w:r w:rsidRPr="00C777A7">
        <w:rPr>
          <w:rFonts w:ascii="Verdana" w:hAnsi="Verdana"/>
          <w:b/>
          <w:sz w:val="18"/>
          <w:szCs w:val="18"/>
        </w:rPr>
        <w:t>w Otmuchowie</w:t>
      </w:r>
      <w:r w:rsidRPr="00C777A7">
        <w:rPr>
          <w:rFonts w:ascii="Verdana" w:hAnsi="Verdana"/>
          <w:b/>
          <w:bCs/>
          <w:sz w:val="18"/>
          <w:szCs w:val="18"/>
        </w:rPr>
        <w:t xml:space="preserve">                                                     </w:t>
      </w:r>
    </w:p>
    <w:p w:rsidR="00022C0A" w:rsidRPr="00C777A7" w:rsidRDefault="00022C0A" w:rsidP="00C777A7">
      <w:pPr>
        <w:pStyle w:val="Tekstpodstawowy"/>
        <w:spacing w:after="0"/>
        <w:ind w:left="5652"/>
        <w:rPr>
          <w:rFonts w:ascii="Verdana" w:hAnsi="Verdana"/>
          <w:sz w:val="18"/>
          <w:szCs w:val="18"/>
        </w:rPr>
      </w:pPr>
      <w:r w:rsidRPr="00C777A7">
        <w:rPr>
          <w:rFonts w:ascii="Verdana" w:hAnsi="Verdana"/>
          <w:b/>
          <w:bCs/>
          <w:sz w:val="18"/>
          <w:szCs w:val="18"/>
        </w:rPr>
        <w:t>ul. Zamkowa 6, 48-385 Otmuchów</w:t>
      </w:r>
    </w:p>
    <w:p w:rsidR="00022C0A" w:rsidRPr="00C777A7" w:rsidRDefault="00022C0A" w:rsidP="00C777A7">
      <w:pPr>
        <w:spacing w:after="0" w:line="240" w:lineRule="auto"/>
        <w:ind w:firstLine="708"/>
        <w:jc w:val="both"/>
        <w:rPr>
          <w:rFonts w:ascii="Verdana" w:hAnsi="Verdana"/>
          <w:sz w:val="18"/>
          <w:szCs w:val="18"/>
        </w:rPr>
      </w:pPr>
    </w:p>
    <w:p w:rsidR="00022C0A" w:rsidRPr="00550A71" w:rsidRDefault="00022C0A" w:rsidP="00C437FE">
      <w:pPr>
        <w:widowControl w:val="0"/>
        <w:autoSpaceDE w:val="0"/>
        <w:autoSpaceDN w:val="0"/>
        <w:adjustRightInd w:val="0"/>
        <w:spacing w:after="0" w:line="240" w:lineRule="auto"/>
        <w:ind w:firstLine="708"/>
        <w:jc w:val="both"/>
        <w:rPr>
          <w:rFonts w:ascii="Verdana" w:hAnsi="Verdana" w:cs="Times New Roman"/>
          <w:b/>
          <w:sz w:val="20"/>
          <w:szCs w:val="20"/>
        </w:rPr>
      </w:pPr>
      <w:r w:rsidRPr="00550A71">
        <w:rPr>
          <w:rFonts w:ascii="Verdana" w:hAnsi="Verdana" w:cs="Times New Roman"/>
          <w:b/>
          <w:sz w:val="20"/>
          <w:szCs w:val="20"/>
        </w:rPr>
        <w:t>W odpowiedzi na ogłoszenie o przetargu nieograniczonym oferujemy wykonanie zamówienia, przedmiotem którego jest „</w:t>
      </w:r>
      <w:r w:rsidR="00C941D7" w:rsidRPr="00550A71">
        <w:rPr>
          <w:rFonts w:ascii="Verdana" w:hAnsi="Verdana"/>
          <w:b/>
          <w:i/>
          <w:sz w:val="20"/>
          <w:szCs w:val="20"/>
        </w:rPr>
        <w:t xml:space="preserve">Odbiór i zagospodarowanie odpadów komunalnych </w:t>
      </w:r>
      <w:r w:rsidR="00550A71" w:rsidRPr="00550A71">
        <w:rPr>
          <w:rFonts w:ascii="Verdana" w:hAnsi="Verdana"/>
          <w:b/>
          <w:i/>
          <w:sz w:val="20"/>
          <w:szCs w:val="20"/>
        </w:rPr>
        <w:t xml:space="preserve">z </w:t>
      </w:r>
      <w:r w:rsidR="00C941D7" w:rsidRPr="00550A71">
        <w:rPr>
          <w:rFonts w:ascii="Verdana" w:hAnsi="Verdana"/>
          <w:b/>
          <w:i/>
          <w:sz w:val="20"/>
          <w:szCs w:val="20"/>
        </w:rPr>
        <w:t>nieruchomości zamieszkałych i niezamieszkałych na terenie Gminy Otmuchów</w:t>
      </w:r>
      <w:r w:rsidR="00E64A89" w:rsidRPr="00550A71">
        <w:rPr>
          <w:rFonts w:ascii="Verdana" w:hAnsi="Verdana" w:cs="Times New Roman"/>
          <w:sz w:val="20"/>
          <w:szCs w:val="20"/>
        </w:rPr>
        <w:t>”</w:t>
      </w:r>
    </w:p>
    <w:p w:rsidR="003E66E9" w:rsidRDefault="003E66E9" w:rsidP="00C777A7">
      <w:pPr>
        <w:widowControl w:val="0"/>
        <w:autoSpaceDE w:val="0"/>
        <w:autoSpaceDN w:val="0"/>
        <w:adjustRightInd w:val="0"/>
        <w:spacing w:after="0" w:line="240" w:lineRule="auto"/>
        <w:rPr>
          <w:rFonts w:ascii="Verdana" w:hAnsi="Verdana" w:cs="Times New Roman"/>
          <w:sz w:val="18"/>
          <w:szCs w:val="18"/>
        </w:rPr>
      </w:pPr>
    </w:p>
    <w:p w:rsidR="00E64A89" w:rsidRDefault="00E64A89" w:rsidP="00C777A7">
      <w:pPr>
        <w:widowControl w:val="0"/>
        <w:autoSpaceDE w:val="0"/>
        <w:autoSpaceDN w:val="0"/>
        <w:adjustRightInd w:val="0"/>
        <w:spacing w:after="0" w:line="240" w:lineRule="auto"/>
        <w:rPr>
          <w:rFonts w:ascii="Verdana" w:hAnsi="Verdana" w:cs="Times New Roman"/>
          <w:sz w:val="18"/>
          <w:szCs w:val="18"/>
        </w:rPr>
      </w:pPr>
      <w:r>
        <w:rPr>
          <w:rFonts w:ascii="Verdana" w:hAnsi="Verdana" w:cs="Times New Roman"/>
          <w:sz w:val="18"/>
          <w:szCs w:val="18"/>
        </w:rPr>
        <w:t>OFERUJEMY:</w:t>
      </w:r>
    </w:p>
    <w:p w:rsidR="00E64A89" w:rsidRPr="00C777A7" w:rsidRDefault="00E64A89" w:rsidP="00C777A7">
      <w:pPr>
        <w:widowControl w:val="0"/>
        <w:autoSpaceDE w:val="0"/>
        <w:autoSpaceDN w:val="0"/>
        <w:adjustRightInd w:val="0"/>
        <w:spacing w:after="0" w:line="240" w:lineRule="auto"/>
        <w:rPr>
          <w:rFonts w:ascii="Verdana" w:hAnsi="Verdana" w:cs="Times New Roman"/>
          <w:sz w:val="18"/>
          <w:szCs w:val="18"/>
        </w:rPr>
      </w:pPr>
    </w:p>
    <w:p w:rsidR="003E66E9" w:rsidRPr="00C777A7" w:rsidRDefault="004200EB" w:rsidP="002D4CB7">
      <w:pPr>
        <w:widowControl w:val="0"/>
        <w:numPr>
          <w:ilvl w:val="0"/>
          <w:numId w:val="26"/>
        </w:numPr>
        <w:tabs>
          <w:tab w:val="clear" w:pos="720"/>
          <w:tab w:val="num" w:pos="500"/>
        </w:tabs>
        <w:overflowPunct w:val="0"/>
        <w:autoSpaceDE w:val="0"/>
        <w:autoSpaceDN w:val="0"/>
        <w:adjustRightInd w:val="0"/>
        <w:spacing w:after="0" w:line="240" w:lineRule="auto"/>
        <w:ind w:left="500" w:hanging="422"/>
        <w:jc w:val="both"/>
        <w:rPr>
          <w:rFonts w:ascii="Verdana" w:hAnsi="Verdana" w:cs="Verdana"/>
          <w:sz w:val="18"/>
          <w:szCs w:val="18"/>
        </w:rPr>
      </w:pPr>
      <w:r w:rsidRPr="00C777A7">
        <w:rPr>
          <w:rFonts w:ascii="Verdana" w:hAnsi="Verdana" w:cs="Verdana"/>
          <w:sz w:val="18"/>
          <w:szCs w:val="18"/>
        </w:rPr>
        <w:t xml:space="preserve">wykonanie przedmiotu zamówienia w cenie ryczałtowej brutto wynoszącej </w:t>
      </w:r>
    </w:p>
    <w:p w:rsidR="00C777A7" w:rsidRDefault="00C777A7" w:rsidP="00C777A7">
      <w:pPr>
        <w:widowControl w:val="0"/>
        <w:autoSpaceDE w:val="0"/>
        <w:autoSpaceDN w:val="0"/>
        <w:adjustRightInd w:val="0"/>
        <w:spacing w:after="0" w:line="240" w:lineRule="auto"/>
        <w:rPr>
          <w:rFonts w:ascii="Verdana" w:hAnsi="Verdana" w:cs="Times New Roman"/>
          <w:sz w:val="18"/>
          <w:szCs w:val="18"/>
        </w:rPr>
      </w:pPr>
    </w:p>
    <w:p w:rsidR="00C777A7" w:rsidRDefault="00C777A7" w:rsidP="00C777A7">
      <w:pPr>
        <w:pStyle w:val="Tekstpodstawowy"/>
        <w:spacing w:after="0"/>
        <w:jc w:val="center"/>
        <w:rPr>
          <w:rFonts w:ascii="Times New Roman" w:hAnsi="Times New Roman"/>
          <w:b/>
          <w:bCs/>
          <w:sz w:val="22"/>
          <w:szCs w:val="22"/>
        </w:rPr>
      </w:pPr>
      <w:r>
        <w:rPr>
          <w:rFonts w:ascii="Times New Roman" w:hAnsi="Times New Roman"/>
          <w:sz w:val="22"/>
          <w:szCs w:val="22"/>
        </w:rPr>
        <w:t>……………............................................................</w:t>
      </w:r>
      <w:r>
        <w:rPr>
          <w:rFonts w:ascii="Times New Roman" w:hAnsi="Times New Roman"/>
          <w:b/>
          <w:bCs/>
          <w:sz w:val="22"/>
          <w:szCs w:val="22"/>
        </w:rPr>
        <w:t>zł</w:t>
      </w:r>
    </w:p>
    <w:p w:rsidR="00C777A7" w:rsidRDefault="00C777A7" w:rsidP="00C777A7">
      <w:pPr>
        <w:pStyle w:val="Nagwek"/>
        <w:tabs>
          <w:tab w:val="clear" w:pos="4536"/>
          <w:tab w:val="clear" w:pos="9072"/>
        </w:tabs>
        <w:rPr>
          <w:sz w:val="22"/>
          <w:szCs w:val="22"/>
        </w:rPr>
      </w:pPr>
    </w:p>
    <w:p w:rsidR="00C777A7" w:rsidRDefault="00C777A7" w:rsidP="00C777A7">
      <w:pPr>
        <w:pStyle w:val="NormalnyWeb"/>
        <w:spacing w:before="0" w:beforeAutospacing="0" w:after="0" w:afterAutospacing="0"/>
        <w:jc w:val="center"/>
        <w:rPr>
          <w:sz w:val="22"/>
          <w:szCs w:val="22"/>
        </w:rPr>
      </w:pPr>
      <w:r>
        <w:rPr>
          <w:sz w:val="22"/>
          <w:szCs w:val="22"/>
        </w:rPr>
        <w:t>słownie..............................................................................................................................................zł</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E64A89" w:rsidRPr="000C374B" w:rsidRDefault="00E64A89" w:rsidP="002D4CB7">
      <w:pPr>
        <w:widowControl w:val="0"/>
        <w:numPr>
          <w:ilvl w:val="0"/>
          <w:numId w:val="27"/>
        </w:numPr>
        <w:tabs>
          <w:tab w:val="clear" w:pos="720"/>
          <w:tab w:val="num" w:pos="500"/>
        </w:tabs>
        <w:overflowPunct w:val="0"/>
        <w:autoSpaceDE w:val="0"/>
        <w:autoSpaceDN w:val="0"/>
        <w:adjustRightInd w:val="0"/>
        <w:spacing w:after="0" w:line="240" w:lineRule="auto"/>
        <w:ind w:left="500" w:hanging="422"/>
        <w:jc w:val="both"/>
        <w:rPr>
          <w:rFonts w:ascii="Verdana" w:hAnsi="Verdana" w:cs="Verdana"/>
          <w:bCs/>
          <w:sz w:val="18"/>
          <w:szCs w:val="18"/>
        </w:rPr>
      </w:pPr>
      <w:r w:rsidRPr="000C374B">
        <w:rPr>
          <w:rFonts w:ascii="Verdana" w:hAnsi="Verdana" w:cs="Verdana"/>
          <w:bCs/>
          <w:sz w:val="18"/>
          <w:szCs w:val="18"/>
        </w:rPr>
        <w:t xml:space="preserve">przeprowadzenie akcji promocyjnej selektywnej zbiórki odpadów w placówkach oświatowych na terenie Gminy Otmuchów: </w:t>
      </w:r>
      <w:r w:rsidR="00BE0447" w:rsidRPr="000C374B">
        <w:rPr>
          <w:rFonts w:ascii="Verdana" w:hAnsi="Verdana" w:cs="Verdana"/>
          <w:bCs/>
          <w:sz w:val="18"/>
          <w:szCs w:val="18"/>
        </w:rPr>
        <w:t>…………… (wpisać  „</w:t>
      </w:r>
      <w:r w:rsidRPr="000C374B">
        <w:rPr>
          <w:rFonts w:ascii="Verdana" w:hAnsi="Verdana" w:cs="Verdana"/>
          <w:bCs/>
          <w:sz w:val="18"/>
          <w:szCs w:val="18"/>
        </w:rPr>
        <w:t>tak</w:t>
      </w:r>
      <w:r w:rsidR="00BE0447" w:rsidRPr="000C374B">
        <w:rPr>
          <w:rFonts w:ascii="Verdana" w:hAnsi="Verdana" w:cs="Verdana"/>
          <w:bCs/>
          <w:sz w:val="18"/>
          <w:szCs w:val="18"/>
        </w:rPr>
        <w:t>” lub „nie”)</w:t>
      </w:r>
    </w:p>
    <w:p w:rsidR="00E64A89" w:rsidRPr="000C374B" w:rsidRDefault="00E64A89" w:rsidP="00E64A89">
      <w:pPr>
        <w:widowControl w:val="0"/>
        <w:overflowPunct w:val="0"/>
        <w:autoSpaceDE w:val="0"/>
        <w:autoSpaceDN w:val="0"/>
        <w:adjustRightInd w:val="0"/>
        <w:spacing w:after="0" w:line="240" w:lineRule="auto"/>
        <w:ind w:left="500"/>
        <w:jc w:val="both"/>
        <w:rPr>
          <w:rFonts w:ascii="Verdana" w:hAnsi="Verdana" w:cs="Verdana"/>
          <w:bCs/>
          <w:sz w:val="18"/>
          <w:szCs w:val="18"/>
        </w:rPr>
      </w:pPr>
    </w:p>
    <w:p w:rsidR="003E66E9" w:rsidRPr="000C374B" w:rsidRDefault="004200EB" w:rsidP="002D4CB7">
      <w:pPr>
        <w:widowControl w:val="0"/>
        <w:numPr>
          <w:ilvl w:val="0"/>
          <w:numId w:val="27"/>
        </w:numPr>
        <w:tabs>
          <w:tab w:val="clear" w:pos="720"/>
          <w:tab w:val="num" w:pos="500"/>
        </w:tabs>
        <w:overflowPunct w:val="0"/>
        <w:autoSpaceDE w:val="0"/>
        <w:autoSpaceDN w:val="0"/>
        <w:adjustRightInd w:val="0"/>
        <w:spacing w:after="0" w:line="240" w:lineRule="auto"/>
        <w:ind w:left="500" w:hanging="422"/>
        <w:jc w:val="both"/>
        <w:rPr>
          <w:rFonts w:ascii="Verdana" w:hAnsi="Verdana" w:cs="Verdana"/>
          <w:bCs/>
          <w:sz w:val="18"/>
          <w:szCs w:val="18"/>
        </w:rPr>
      </w:pPr>
      <w:r w:rsidRPr="000C374B">
        <w:rPr>
          <w:rFonts w:ascii="Verdana" w:hAnsi="Verdana" w:cs="Verdana"/>
          <w:bCs/>
          <w:sz w:val="18"/>
          <w:szCs w:val="18"/>
        </w:rPr>
        <w:t xml:space="preserve">Deklarujemy </w:t>
      </w:r>
      <w:r w:rsidRPr="000C374B">
        <w:rPr>
          <w:rFonts w:ascii="Verdana" w:hAnsi="Verdana" w:cs="Verdana"/>
          <w:sz w:val="18"/>
          <w:szCs w:val="18"/>
        </w:rPr>
        <w:t>wykonanie przedmiotu zamówienia w</w:t>
      </w:r>
      <w:r w:rsidRPr="000C374B">
        <w:rPr>
          <w:rFonts w:ascii="Verdana" w:hAnsi="Verdana" w:cs="Verdana"/>
          <w:bCs/>
          <w:sz w:val="18"/>
          <w:szCs w:val="18"/>
        </w:rPr>
        <w:t xml:space="preserve"> terminie: </w:t>
      </w:r>
      <w:r w:rsidR="00C437FE" w:rsidRPr="000C374B">
        <w:rPr>
          <w:rFonts w:ascii="Verdana" w:hAnsi="Verdana" w:cs="Verdana"/>
          <w:bCs/>
          <w:sz w:val="18"/>
          <w:szCs w:val="18"/>
        </w:rPr>
        <w:t>od dnia 01 stycznia 20</w:t>
      </w:r>
      <w:r w:rsidR="000C374B">
        <w:rPr>
          <w:rFonts w:ascii="Verdana" w:hAnsi="Verdana" w:cs="Verdana"/>
          <w:bCs/>
          <w:sz w:val="18"/>
          <w:szCs w:val="18"/>
        </w:rPr>
        <w:t>20</w:t>
      </w:r>
      <w:r w:rsidR="00C437FE" w:rsidRPr="000C374B">
        <w:rPr>
          <w:rFonts w:ascii="Verdana" w:hAnsi="Verdana" w:cs="Verdana"/>
          <w:bCs/>
          <w:sz w:val="18"/>
          <w:szCs w:val="18"/>
        </w:rPr>
        <w:t xml:space="preserve"> r. </w:t>
      </w:r>
      <w:r w:rsidRPr="000C374B">
        <w:rPr>
          <w:rFonts w:ascii="Verdana" w:hAnsi="Verdana" w:cs="Verdana"/>
          <w:bCs/>
          <w:sz w:val="18"/>
          <w:szCs w:val="18"/>
        </w:rPr>
        <w:t>do dnia 31.</w:t>
      </w:r>
      <w:r w:rsidR="00C437FE" w:rsidRPr="000C374B">
        <w:rPr>
          <w:rFonts w:ascii="Verdana" w:hAnsi="Verdana" w:cs="Verdana"/>
          <w:bCs/>
          <w:sz w:val="18"/>
          <w:szCs w:val="18"/>
        </w:rPr>
        <w:t>12</w:t>
      </w:r>
      <w:r w:rsidRPr="000C374B">
        <w:rPr>
          <w:rFonts w:ascii="Verdana" w:hAnsi="Verdana" w:cs="Verdana"/>
          <w:bCs/>
          <w:sz w:val="18"/>
          <w:szCs w:val="18"/>
        </w:rPr>
        <w:t>.</w:t>
      </w:r>
      <w:r w:rsidR="000C374B">
        <w:rPr>
          <w:rFonts w:ascii="Verdana" w:hAnsi="Verdana" w:cs="Verdana"/>
          <w:bCs/>
          <w:sz w:val="18"/>
          <w:szCs w:val="18"/>
        </w:rPr>
        <w:t>2023</w:t>
      </w:r>
      <w:r w:rsidRPr="000C374B">
        <w:rPr>
          <w:rFonts w:ascii="Verdana" w:hAnsi="Verdana" w:cs="Verdana"/>
          <w:bCs/>
          <w:sz w:val="18"/>
          <w:szCs w:val="18"/>
        </w:rPr>
        <w:t xml:space="preserve"> r</w:t>
      </w:r>
    </w:p>
    <w:p w:rsidR="00F8695F" w:rsidRPr="000C374B" w:rsidRDefault="00F8695F" w:rsidP="00F8695F">
      <w:pPr>
        <w:widowControl w:val="0"/>
        <w:tabs>
          <w:tab w:val="num" w:pos="500"/>
        </w:tabs>
        <w:overflowPunct w:val="0"/>
        <w:autoSpaceDE w:val="0"/>
        <w:autoSpaceDN w:val="0"/>
        <w:adjustRightInd w:val="0"/>
        <w:spacing w:after="0" w:line="240" w:lineRule="auto"/>
        <w:ind w:left="500"/>
        <w:jc w:val="both"/>
        <w:rPr>
          <w:rFonts w:ascii="Verdana" w:hAnsi="Verdana" w:cs="Verdana"/>
          <w:bCs/>
          <w:sz w:val="18"/>
          <w:szCs w:val="18"/>
        </w:rPr>
      </w:pPr>
    </w:p>
    <w:p w:rsidR="003E66E9" w:rsidRPr="000C374B" w:rsidRDefault="004200EB" w:rsidP="002D4CB7">
      <w:pPr>
        <w:widowControl w:val="0"/>
        <w:numPr>
          <w:ilvl w:val="0"/>
          <w:numId w:val="27"/>
        </w:numPr>
        <w:tabs>
          <w:tab w:val="clear" w:pos="720"/>
          <w:tab w:val="num" w:pos="500"/>
        </w:tabs>
        <w:overflowPunct w:val="0"/>
        <w:autoSpaceDE w:val="0"/>
        <w:autoSpaceDN w:val="0"/>
        <w:adjustRightInd w:val="0"/>
        <w:spacing w:after="0" w:line="240" w:lineRule="auto"/>
        <w:ind w:left="500" w:hanging="422"/>
        <w:jc w:val="both"/>
        <w:rPr>
          <w:rFonts w:ascii="Verdana" w:hAnsi="Verdana" w:cs="Verdana"/>
          <w:bCs/>
          <w:sz w:val="18"/>
          <w:szCs w:val="18"/>
        </w:rPr>
      </w:pPr>
      <w:r w:rsidRPr="000C374B">
        <w:rPr>
          <w:rFonts w:ascii="Verdana" w:hAnsi="Verdana" w:cs="Verdana"/>
          <w:bCs/>
          <w:sz w:val="18"/>
          <w:szCs w:val="18"/>
        </w:rPr>
        <w:t xml:space="preserve">Potwierdzamy przyjęcie warunków umownych i warunków płatności </w:t>
      </w:r>
      <w:r w:rsidRPr="000C374B">
        <w:rPr>
          <w:rFonts w:ascii="Verdana" w:hAnsi="Verdana" w:cs="Verdana"/>
          <w:sz w:val="18"/>
          <w:szCs w:val="18"/>
        </w:rPr>
        <w:t>zawartych w</w:t>
      </w:r>
      <w:r w:rsidRPr="000C374B">
        <w:rPr>
          <w:rFonts w:ascii="Verdana" w:hAnsi="Verdana" w:cs="Verdana"/>
          <w:bCs/>
          <w:sz w:val="18"/>
          <w:szCs w:val="18"/>
        </w:rPr>
        <w:t xml:space="preserve"> </w:t>
      </w:r>
      <w:r w:rsidRPr="000C374B">
        <w:rPr>
          <w:rFonts w:ascii="Verdana" w:hAnsi="Verdana" w:cs="Verdana"/>
          <w:sz w:val="18"/>
          <w:szCs w:val="18"/>
        </w:rPr>
        <w:t xml:space="preserve">we </w:t>
      </w:r>
      <w:r w:rsidR="00F8695F" w:rsidRPr="000C374B">
        <w:rPr>
          <w:rFonts w:ascii="Verdana" w:hAnsi="Verdana" w:cs="Verdana"/>
          <w:sz w:val="18"/>
          <w:szCs w:val="18"/>
        </w:rPr>
        <w:t xml:space="preserve">wzorze umowy </w:t>
      </w:r>
      <w:r w:rsidRPr="000C374B">
        <w:rPr>
          <w:rFonts w:ascii="Verdana" w:hAnsi="Verdana" w:cs="Verdana"/>
          <w:bCs/>
          <w:sz w:val="18"/>
          <w:szCs w:val="18"/>
        </w:rPr>
        <w:t>stanowiąc</w:t>
      </w:r>
      <w:r w:rsidR="00F8695F" w:rsidRPr="000C374B">
        <w:rPr>
          <w:rFonts w:ascii="Verdana" w:hAnsi="Verdana" w:cs="Verdana"/>
          <w:bCs/>
          <w:sz w:val="18"/>
          <w:szCs w:val="18"/>
        </w:rPr>
        <w:t>ym</w:t>
      </w:r>
      <w:r w:rsidRPr="000C374B">
        <w:rPr>
          <w:rFonts w:ascii="Verdana" w:hAnsi="Verdana" w:cs="Verdana"/>
          <w:sz w:val="18"/>
          <w:szCs w:val="18"/>
        </w:rPr>
        <w:t xml:space="preserve"> załącznik do SIWZ. </w:t>
      </w:r>
    </w:p>
    <w:p w:rsidR="00F8695F" w:rsidRPr="000C374B" w:rsidRDefault="00F8695F" w:rsidP="00315674">
      <w:pPr>
        <w:pStyle w:val="Akapitzlist"/>
        <w:spacing w:after="120"/>
        <w:rPr>
          <w:rFonts w:ascii="Verdana" w:hAnsi="Verdana" w:cs="Verdana"/>
          <w:bCs/>
          <w:sz w:val="18"/>
          <w:szCs w:val="18"/>
        </w:rPr>
      </w:pPr>
    </w:p>
    <w:p w:rsidR="003E66E9" w:rsidRPr="00C437FE" w:rsidRDefault="004200EB" w:rsidP="002D4CB7">
      <w:pPr>
        <w:widowControl w:val="0"/>
        <w:numPr>
          <w:ilvl w:val="0"/>
          <w:numId w:val="27"/>
        </w:numPr>
        <w:tabs>
          <w:tab w:val="clear" w:pos="720"/>
          <w:tab w:val="num" w:pos="500"/>
        </w:tabs>
        <w:overflowPunct w:val="0"/>
        <w:autoSpaceDE w:val="0"/>
        <w:autoSpaceDN w:val="0"/>
        <w:adjustRightInd w:val="0"/>
        <w:spacing w:after="0" w:line="240" w:lineRule="auto"/>
        <w:ind w:left="500" w:hanging="422"/>
        <w:jc w:val="both"/>
        <w:rPr>
          <w:rFonts w:ascii="Verdana" w:hAnsi="Verdana" w:cs="Verdana"/>
          <w:b/>
          <w:bCs/>
          <w:sz w:val="18"/>
          <w:szCs w:val="18"/>
        </w:rPr>
      </w:pPr>
      <w:r w:rsidRPr="00F8695F">
        <w:rPr>
          <w:rFonts w:ascii="Verdana" w:hAnsi="Verdana" w:cs="Verdana"/>
          <w:sz w:val="18"/>
          <w:szCs w:val="18"/>
        </w:rPr>
        <w:t xml:space="preserve">Uważamy się za związanych niniejszą ofertą przez </w:t>
      </w:r>
      <w:r w:rsidR="00C437FE">
        <w:rPr>
          <w:rFonts w:ascii="Verdana" w:hAnsi="Verdana" w:cs="Verdana"/>
          <w:sz w:val="18"/>
          <w:szCs w:val="18"/>
        </w:rPr>
        <w:t>6</w:t>
      </w:r>
      <w:r w:rsidRPr="00F8695F">
        <w:rPr>
          <w:rFonts w:ascii="Verdana" w:hAnsi="Verdana" w:cs="Verdana"/>
          <w:sz w:val="18"/>
          <w:szCs w:val="18"/>
        </w:rPr>
        <w:t xml:space="preserve">0 dni od upływu terminu składania ofert. </w:t>
      </w:r>
    </w:p>
    <w:p w:rsidR="00C437FE" w:rsidRDefault="00C437FE" w:rsidP="00315674">
      <w:pPr>
        <w:pStyle w:val="Akapitzlist"/>
        <w:spacing w:after="120"/>
        <w:rPr>
          <w:rFonts w:ascii="Verdana" w:hAnsi="Verdana" w:cs="Verdana"/>
          <w:b/>
          <w:bCs/>
          <w:sz w:val="18"/>
          <w:szCs w:val="18"/>
        </w:rPr>
      </w:pPr>
    </w:p>
    <w:p w:rsidR="00C437FE" w:rsidRPr="00C437FE" w:rsidRDefault="00C437FE" w:rsidP="002D4CB7">
      <w:pPr>
        <w:widowControl w:val="0"/>
        <w:numPr>
          <w:ilvl w:val="0"/>
          <w:numId w:val="27"/>
        </w:numPr>
        <w:tabs>
          <w:tab w:val="clear" w:pos="720"/>
          <w:tab w:val="num" w:pos="500"/>
        </w:tabs>
        <w:overflowPunct w:val="0"/>
        <w:autoSpaceDE w:val="0"/>
        <w:autoSpaceDN w:val="0"/>
        <w:adjustRightInd w:val="0"/>
        <w:spacing w:after="0" w:line="240" w:lineRule="auto"/>
        <w:ind w:left="500" w:hanging="422"/>
        <w:jc w:val="both"/>
        <w:rPr>
          <w:rFonts w:ascii="Verdana" w:hAnsi="Verdana" w:cs="Verdana"/>
          <w:bCs/>
          <w:sz w:val="18"/>
          <w:szCs w:val="18"/>
        </w:rPr>
      </w:pPr>
      <w:r w:rsidRPr="00C437FE">
        <w:rPr>
          <w:rFonts w:ascii="Verdana" w:hAnsi="Verdana" w:cs="Verdana"/>
          <w:bCs/>
          <w:sz w:val="18"/>
          <w:szCs w:val="18"/>
        </w:rPr>
        <w:t xml:space="preserve">Oświadczamy, że akceptujemy warunki płatności określone przez Zamawiającego we wzorze umowy tj. zapłatę należności w </w:t>
      </w:r>
      <w:r w:rsidR="000C374B">
        <w:rPr>
          <w:rFonts w:ascii="Verdana" w:hAnsi="Verdana" w:cs="Verdana"/>
          <w:bCs/>
          <w:sz w:val="18"/>
          <w:szCs w:val="18"/>
        </w:rPr>
        <w:t>48</w:t>
      </w:r>
      <w:r w:rsidRPr="00C437FE">
        <w:rPr>
          <w:rFonts w:ascii="Verdana" w:hAnsi="Verdana" w:cs="Verdana"/>
          <w:bCs/>
          <w:sz w:val="18"/>
          <w:szCs w:val="18"/>
        </w:rPr>
        <w:t xml:space="preserve"> równych ratach w terminie 30 dni od daty </w:t>
      </w:r>
      <w:r w:rsidR="000C374B" w:rsidRPr="00FB2B8B">
        <w:rPr>
          <w:rFonts w:ascii="Verdana" w:hAnsi="Verdana"/>
          <w:sz w:val="18"/>
          <w:szCs w:val="18"/>
        </w:rPr>
        <w:t>doręczenia przez Wykonawcę faktury VAT oraz zaakceptowanego przez Zamawiającego miesięcznego raportu z wykonania przedmiotu umowy</w:t>
      </w:r>
      <w:r w:rsidRPr="00C437FE">
        <w:rPr>
          <w:rFonts w:ascii="Verdana" w:hAnsi="Verdana" w:cs="Verdana"/>
          <w:bCs/>
          <w:sz w:val="18"/>
          <w:szCs w:val="18"/>
        </w:rPr>
        <w:t>.</w:t>
      </w:r>
    </w:p>
    <w:p w:rsidR="00F8695F" w:rsidRDefault="00F8695F" w:rsidP="00315674">
      <w:pPr>
        <w:pStyle w:val="Akapitzlist"/>
        <w:spacing w:after="120"/>
        <w:rPr>
          <w:rFonts w:ascii="Verdana" w:hAnsi="Verdana" w:cs="Verdana"/>
          <w:b/>
          <w:bCs/>
          <w:sz w:val="18"/>
          <w:szCs w:val="18"/>
        </w:rPr>
      </w:pPr>
    </w:p>
    <w:p w:rsidR="003E66E9" w:rsidRPr="00F8695F" w:rsidRDefault="004200EB" w:rsidP="002D4CB7">
      <w:pPr>
        <w:widowControl w:val="0"/>
        <w:numPr>
          <w:ilvl w:val="0"/>
          <w:numId w:val="27"/>
        </w:numPr>
        <w:tabs>
          <w:tab w:val="clear" w:pos="720"/>
          <w:tab w:val="num" w:pos="500"/>
        </w:tabs>
        <w:overflowPunct w:val="0"/>
        <w:autoSpaceDE w:val="0"/>
        <w:autoSpaceDN w:val="0"/>
        <w:adjustRightInd w:val="0"/>
        <w:spacing w:after="0" w:line="240" w:lineRule="auto"/>
        <w:ind w:left="500" w:hanging="422"/>
        <w:jc w:val="both"/>
        <w:rPr>
          <w:rFonts w:ascii="Verdana" w:hAnsi="Verdana" w:cs="Verdana"/>
          <w:b/>
          <w:bCs/>
          <w:sz w:val="18"/>
          <w:szCs w:val="18"/>
        </w:rPr>
      </w:pPr>
      <w:r w:rsidRPr="00F8695F">
        <w:rPr>
          <w:rFonts w:ascii="Verdana" w:hAnsi="Verdana" w:cs="Verdana"/>
          <w:sz w:val="18"/>
          <w:szCs w:val="18"/>
        </w:rPr>
        <w:lastRenderedPageBreak/>
        <w:t xml:space="preserve">Potwierdzamy wniesienie wadium w wysokości </w:t>
      </w:r>
      <w:r w:rsidR="000C374B">
        <w:rPr>
          <w:rFonts w:ascii="Verdana" w:hAnsi="Verdana" w:cs="Verdana"/>
          <w:b/>
          <w:bCs/>
          <w:sz w:val="18"/>
          <w:szCs w:val="18"/>
        </w:rPr>
        <w:t>50.000</w:t>
      </w:r>
      <w:r w:rsidRPr="00F8695F">
        <w:rPr>
          <w:rFonts w:ascii="Verdana" w:hAnsi="Verdana" w:cs="Verdana"/>
          <w:sz w:val="18"/>
          <w:szCs w:val="18"/>
        </w:rPr>
        <w:t xml:space="preserve"> zł. </w:t>
      </w:r>
    </w:p>
    <w:p w:rsidR="003E66E9" w:rsidRPr="00532D28" w:rsidRDefault="003E66E9" w:rsidP="00532D28">
      <w:pPr>
        <w:widowControl w:val="0"/>
        <w:autoSpaceDE w:val="0"/>
        <w:autoSpaceDN w:val="0"/>
        <w:adjustRightInd w:val="0"/>
        <w:spacing w:after="0" w:line="240" w:lineRule="auto"/>
        <w:rPr>
          <w:rFonts w:ascii="Verdana" w:hAnsi="Verdana" w:cs="Verdana"/>
          <w:sz w:val="18"/>
          <w:szCs w:val="18"/>
        </w:rPr>
      </w:pPr>
    </w:p>
    <w:p w:rsidR="003E66E9" w:rsidRPr="00532D28" w:rsidRDefault="004200EB" w:rsidP="00532D28">
      <w:pPr>
        <w:widowControl w:val="0"/>
        <w:overflowPunct w:val="0"/>
        <w:autoSpaceDE w:val="0"/>
        <w:autoSpaceDN w:val="0"/>
        <w:adjustRightInd w:val="0"/>
        <w:spacing w:after="0" w:line="240" w:lineRule="auto"/>
        <w:ind w:left="422"/>
        <w:jc w:val="both"/>
        <w:rPr>
          <w:rFonts w:ascii="Verdana" w:hAnsi="Verdana" w:cs="Verdana"/>
          <w:sz w:val="18"/>
          <w:szCs w:val="18"/>
        </w:rPr>
      </w:pPr>
      <w:r w:rsidRPr="00532D28">
        <w:rPr>
          <w:rFonts w:ascii="Verdana" w:hAnsi="Verdana" w:cs="Verdana"/>
          <w:sz w:val="18"/>
          <w:szCs w:val="18"/>
        </w:rPr>
        <w:t xml:space="preserve">Wniesione wadium </w:t>
      </w:r>
      <w:r w:rsidRPr="00532D28">
        <w:rPr>
          <w:rFonts w:ascii="Verdana" w:hAnsi="Verdana" w:cs="Verdana"/>
          <w:i/>
          <w:iCs/>
          <w:sz w:val="18"/>
          <w:szCs w:val="18"/>
        </w:rPr>
        <w:t>(dotyczy Wykonawców wnoszących wadium w pieniądzu)</w:t>
      </w:r>
      <w:r w:rsidRPr="00532D28">
        <w:rPr>
          <w:rFonts w:ascii="Verdana" w:hAnsi="Verdana" w:cs="Verdana"/>
          <w:sz w:val="18"/>
          <w:szCs w:val="18"/>
        </w:rPr>
        <w:t xml:space="preserve"> prosimy zwrócić na: </w:t>
      </w:r>
    </w:p>
    <w:p w:rsidR="003E66E9" w:rsidRPr="00532D28" w:rsidRDefault="002F0399" w:rsidP="00532D28">
      <w:pPr>
        <w:widowControl w:val="0"/>
        <w:autoSpaceDE w:val="0"/>
        <w:autoSpaceDN w:val="0"/>
        <w:adjustRightInd w:val="0"/>
        <w:spacing w:after="0" w:line="240" w:lineRule="auto"/>
        <w:rPr>
          <w:rFonts w:ascii="Verdana" w:hAnsi="Verdana" w:cs="Times New Roman"/>
          <w:sz w:val="18"/>
          <w:szCs w:val="18"/>
        </w:rPr>
      </w:pPr>
      <w:r w:rsidRPr="00532D28">
        <w:rPr>
          <w:rFonts w:ascii="Verdana" w:hAnsi="Verdana"/>
          <w:noProof/>
          <w:sz w:val="18"/>
          <w:szCs w:val="18"/>
        </w:rPr>
        <mc:AlternateContent>
          <mc:Choice Requires="wps">
            <w:drawing>
              <wp:anchor distT="0" distB="0" distL="114300" distR="114300" simplePos="0" relativeHeight="252047360" behindDoc="1" locked="0" layoutInCell="0" allowOverlap="1">
                <wp:simplePos x="0" y="0"/>
                <wp:positionH relativeFrom="column">
                  <wp:posOffset>284480</wp:posOffset>
                </wp:positionH>
                <wp:positionV relativeFrom="paragraph">
                  <wp:posOffset>46990</wp:posOffset>
                </wp:positionV>
                <wp:extent cx="0" cy="133985"/>
                <wp:effectExtent l="0" t="0" r="0" b="0"/>
                <wp:wrapNone/>
                <wp:docPr id="50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64CEEB" id="Line 382" o:spid="_x0000_s1026" style="position:absolute;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3.7pt" to="22.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zxHwIAAEQ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48384" behindDoc="1" locked="0" layoutInCell="0" allowOverlap="1">
                <wp:simplePos x="0" y="0"/>
                <wp:positionH relativeFrom="column">
                  <wp:posOffset>280035</wp:posOffset>
                </wp:positionH>
                <wp:positionV relativeFrom="paragraph">
                  <wp:posOffset>51435</wp:posOffset>
                </wp:positionV>
                <wp:extent cx="133985" cy="0"/>
                <wp:effectExtent l="0" t="0" r="0" b="0"/>
                <wp:wrapNone/>
                <wp:docPr id="505"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30FBCD" id="Line 383" o:spid="_x0000_s1026" style="position:absolute;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05pt" to="3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LX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49408" behindDoc="1" locked="0" layoutInCell="0" allowOverlap="1">
                <wp:simplePos x="0" y="0"/>
                <wp:positionH relativeFrom="column">
                  <wp:posOffset>280035</wp:posOffset>
                </wp:positionH>
                <wp:positionV relativeFrom="paragraph">
                  <wp:posOffset>176530</wp:posOffset>
                </wp:positionV>
                <wp:extent cx="133985" cy="0"/>
                <wp:effectExtent l="0" t="0" r="0" b="0"/>
                <wp:wrapNone/>
                <wp:docPr id="50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D8D89B" id="Line 384" o:spid="_x0000_s1026" style="position:absolute;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3.9pt" to="3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x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50432" behindDoc="1" locked="0" layoutInCell="0" allowOverlap="1">
                <wp:simplePos x="0" y="0"/>
                <wp:positionH relativeFrom="column">
                  <wp:posOffset>409575</wp:posOffset>
                </wp:positionH>
                <wp:positionV relativeFrom="paragraph">
                  <wp:posOffset>46990</wp:posOffset>
                </wp:positionV>
                <wp:extent cx="0" cy="133985"/>
                <wp:effectExtent l="0" t="0" r="0" b="0"/>
                <wp:wrapNone/>
                <wp:docPr id="50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789312" id="Line 385" o:spid="_x0000_s1026" style="position:absolute;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3.7pt" to="3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1HQ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" o:allowincell="f" strokeweight=".72pt"/>
            </w:pict>
          </mc:Fallback>
        </mc:AlternateContent>
      </w:r>
    </w:p>
    <w:p w:rsidR="003E66E9" w:rsidRPr="00532D28" w:rsidRDefault="004200EB" w:rsidP="00532D28">
      <w:pPr>
        <w:widowControl w:val="0"/>
        <w:autoSpaceDE w:val="0"/>
        <w:autoSpaceDN w:val="0"/>
        <w:adjustRightInd w:val="0"/>
        <w:spacing w:after="0" w:line="240" w:lineRule="auto"/>
        <w:ind w:left="802"/>
        <w:rPr>
          <w:rFonts w:ascii="Verdana" w:hAnsi="Verdana" w:cs="Times New Roman"/>
          <w:sz w:val="18"/>
          <w:szCs w:val="18"/>
        </w:rPr>
      </w:pPr>
      <w:r w:rsidRPr="00532D28">
        <w:rPr>
          <w:rFonts w:ascii="Verdana" w:hAnsi="Verdana" w:cs="Verdana"/>
          <w:sz w:val="18"/>
          <w:szCs w:val="18"/>
        </w:rPr>
        <w:t>rachunek bankowy, z którego dokonano przelewu wpłaty wadium,</w:t>
      </w:r>
    </w:p>
    <w:p w:rsidR="003E66E9" w:rsidRPr="00532D28" w:rsidRDefault="002F0399" w:rsidP="00532D28">
      <w:pPr>
        <w:widowControl w:val="0"/>
        <w:autoSpaceDE w:val="0"/>
        <w:autoSpaceDN w:val="0"/>
        <w:adjustRightInd w:val="0"/>
        <w:spacing w:after="0" w:line="240" w:lineRule="auto"/>
        <w:rPr>
          <w:rFonts w:ascii="Verdana" w:hAnsi="Verdana" w:cs="Times New Roman"/>
          <w:sz w:val="18"/>
          <w:szCs w:val="18"/>
        </w:rPr>
      </w:pPr>
      <w:r w:rsidRPr="00532D28">
        <w:rPr>
          <w:rFonts w:ascii="Verdana" w:hAnsi="Verdana"/>
          <w:noProof/>
          <w:sz w:val="18"/>
          <w:szCs w:val="18"/>
        </w:rPr>
        <mc:AlternateContent>
          <mc:Choice Requires="wps">
            <w:drawing>
              <wp:anchor distT="0" distB="0" distL="114300" distR="114300" simplePos="0" relativeHeight="252051456" behindDoc="1" locked="0" layoutInCell="0" allowOverlap="1">
                <wp:simplePos x="0" y="0"/>
                <wp:positionH relativeFrom="column">
                  <wp:posOffset>284480</wp:posOffset>
                </wp:positionH>
                <wp:positionV relativeFrom="paragraph">
                  <wp:posOffset>52070</wp:posOffset>
                </wp:positionV>
                <wp:extent cx="0" cy="133985"/>
                <wp:effectExtent l="0" t="0" r="0" b="0"/>
                <wp:wrapNone/>
                <wp:docPr id="50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8E51A" id="Line 386" o:spid="_x0000_s1026" style="position:absolute;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4.1pt" to="22.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3RHwIAAEQ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52480" behindDoc="1" locked="0" layoutInCell="0" allowOverlap="1">
                <wp:simplePos x="0" y="0"/>
                <wp:positionH relativeFrom="column">
                  <wp:posOffset>280035</wp:posOffset>
                </wp:positionH>
                <wp:positionV relativeFrom="paragraph">
                  <wp:posOffset>56515</wp:posOffset>
                </wp:positionV>
                <wp:extent cx="133985" cy="0"/>
                <wp:effectExtent l="0" t="0" r="0" b="0"/>
                <wp:wrapNone/>
                <wp:docPr id="501"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ADFB0B" id="Line 387" o:spid="_x0000_s1026" style="position:absolute;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45pt" to="32.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P3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53504" behindDoc="1" locked="0" layoutInCell="0" allowOverlap="1">
                <wp:simplePos x="0" y="0"/>
                <wp:positionH relativeFrom="column">
                  <wp:posOffset>280035</wp:posOffset>
                </wp:positionH>
                <wp:positionV relativeFrom="paragraph">
                  <wp:posOffset>181610</wp:posOffset>
                </wp:positionV>
                <wp:extent cx="133985" cy="0"/>
                <wp:effectExtent l="0" t="0" r="0" b="0"/>
                <wp:wrapNone/>
                <wp:docPr id="500"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CE8836" id="Line 388" o:spid="_x0000_s1026" style="position:absolute;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4.3pt" to="3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wOHwIAAEQ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54528" behindDoc="1" locked="0" layoutInCell="0" allowOverlap="1">
                <wp:simplePos x="0" y="0"/>
                <wp:positionH relativeFrom="column">
                  <wp:posOffset>409575</wp:posOffset>
                </wp:positionH>
                <wp:positionV relativeFrom="paragraph">
                  <wp:posOffset>52070</wp:posOffset>
                </wp:positionV>
                <wp:extent cx="0" cy="133985"/>
                <wp:effectExtent l="0" t="0" r="0" b="0"/>
                <wp:wrapNone/>
                <wp:docPr id="499"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61D9B5" id="Line 389" o:spid="_x0000_s1026" style="position:absolute;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4.1pt" to="32.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" o:allowincell="f" strokeweight=".72pt"/>
            </w:pict>
          </mc:Fallback>
        </mc:AlternateContent>
      </w:r>
    </w:p>
    <w:p w:rsidR="003E66E9" w:rsidRPr="00532D28" w:rsidRDefault="004200EB" w:rsidP="00532D28">
      <w:pPr>
        <w:widowControl w:val="0"/>
        <w:autoSpaceDE w:val="0"/>
        <w:autoSpaceDN w:val="0"/>
        <w:adjustRightInd w:val="0"/>
        <w:spacing w:after="0" w:line="240" w:lineRule="auto"/>
        <w:ind w:left="802"/>
        <w:rPr>
          <w:rFonts w:ascii="Verdana" w:hAnsi="Verdana" w:cs="Times New Roman"/>
          <w:sz w:val="18"/>
          <w:szCs w:val="18"/>
        </w:rPr>
      </w:pPr>
      <w:r w:rsidRPr="00532D28">
        <w:rPr>
          <w:rFonts w:ascii="Verdana" w:hAnsi="Verdana" w:cs="Verdana"/>
          <w:sz w:val="18"/>
          <w:szCs w:val="18"/>
        </w:rPr>
        <w:t>wskazany poniżej rachunek bankowy:</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autoSpaceDE w:val="0"/>
        <w:autoSpaceDN w:val="0"/>
        <w:adjustRightInd w:val="0"/>
        <w:spacing w:after="0" w:line="240" w:lineRule="auto"/>
        <w:ind w:left="702"/>
        <w:rPr>
          <w:rFonts w:ascii="Verdana" w:hAnsi="Verdana" w:cs="Times New Roman"/>
          <w:sz w:val="18"/>
          <w:szCs w:val="18"/>
        </w:rPr>
      </w:pPr>
      <w:r w:rsidRPr="00532D28">
        <w:rPr>
          <w:rFonts w:ascii="Verdana" w:hAnsi="Verdana" w:cs="Verdana"/>
          <w:sz w:val="18"/>
          <w:szCs w:val="18"/>
        </w:rPr>
        <w:t>.........................................................................................................................</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autoSpaceDE w:val="0"/>
        <w:autoSpaceDN w:val="0"/>
        <w:adjustRightInd w:val="0"/>
        <w:spacing w:after="0" w:line="240" w:lineRule="auto"/>
        <w:ind w:left="3462"/>
        <w:rPr>
          <w:rFonts w:ascii="Verdana" w:hAnsi="Verdana" w:cs="Times New Roman"/>
          <w:sz w:val="18"/>
          <w:szCs w:val="18"/>
        </w:rPr>
      </w:pPr>
      <w:r w:rsidRPr="00532D28">
        <w:rPr>
          <w:rFonts w:ascii="Verdana" w:hAnsi="Verdana" w:cs="Verdana"/>
          <w:i/>
          <w:iCs/>
          <w:sz w:val="18"/>
          <w:szCs w:val="18"/>
        </w:rPr>
        <w:t>(podać nazwę banku oraz nr konta)</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2D4CB7">
      <w:pPr>
        <w:widowControl w:val="0"/>
        <w:numPr>
          <w:ilvl w:val="0"/>
          <w:numId w:val="27"/>
        </w:numPr>
        <w:tabs>
          <w:tab w:val="clear" w:pos="720"/>
          <w:tab w:val="num" w:pos="500"/>
        </w:tabs>
        <w:overflowPunct w:val="0"/>
        <w:autoSpaceDE w:val="0"/>
        <w:autoSpaceDN w:val="0"/>
        <w:adjustRightInd w:val="0"/>
        <w:spacing w:after="0" w:line="240" w:lineRule="auto"/>
        <w:ind w:left="500" w:hanging="422"/>
        <w:jc w:val="both"/>
        <w:rPr>
          <w:rFonts w:ascii="Verdana" w:hAnsi="Verdana" w:cs="Verdana"/>
          <w:sz w:val="18"/>
          <w:szCs w:val="18"/>
        </w:rPr>
      </w:pPr>
      <w:r w:rsidRPr="00F8695F">
        <w:rPr>
          <w:rFonts w:ascii="Verdana" w:hAnsi="Verdana" w:cs="Verdana"/>
          <w:sz w:val="18"/>
          <w:szCs w:val="18"/>
        </w:rPr>
        <w:t xml:space="preserve">Zobowiązujemy się </w:t>
      </w:r>
      <w:r w:rsidRPr="00532D28">
        <w:rPr>
          <w:rFonts w:ascii="Verdana" w:hAnsi="Verdana" w:cs="Verdana"/>
          <w:sz w:val="18"/>
          <w:szCs w:val="18"/>
        </w:rPr>
        <w:t>w przypadku wybrania naszej oferty do:</w:t>
      </w:r>
      <w:r w:rsidRPr="00F8695F">
        <w:rPr>
          <w:rFonts w:ascii="Verdana" w:hAnsi="Verdana" w:cs="Verdana"/>
          <w:sz w:val="18"/>
          <w:szCs w:val="18"/>
        </w:rPr>
        <w:t xml:space="preserve"> </w:t>
      </w:r>
    </w:p>
    <w:p w:rsidR="003E66E9" w:rsidRPr="00532D28" w:rsidRDefault="003E66E9" w:rsidP="00532D28">
      <w:pPr>
        <w:widowControl w:val="0"/>
        <w:autoSpaceDE w:val="0"/>
        <w:autoSpaceDN w:val="0"/>
        <w:adjustRightInd w:val="0"/>
        <w:spacing w:after="0" w:line="240" w:lineRule="auto"/>
        <w:rPr>
          <w:rFonts w:ascii="Verdana" w:hAnsi="Verdana" w:cs="Verdana"/>
          <w:sz w:val="18"/>
          <w:szCs w:val="18"/>
        </w:rPr>
      </w:pPr>
    </w:p>
    <w:p w:rsidR="003E66E9" w:rsidRPr="00F8695F" w:rsidRDefault="004200EB" w:rsidP="002D4CB7">
      <w:pPr>
        <w:widowControl w:val="0"/>
        <w:numPr>
          <w:ilvl w:val="1"/>
          <w:numId w:val="28"/>
        </w:numPr>
        <w:tabs>
          <w:tab w:val="clear" w:pos="1440"/>
          <w:tab w:val="num" w:pos="722"/>
        </w:tabs>
        <w:overflowPunct w:val="0"/>
        <w:autoSpaceDE w:val="0"/>
        <w:autoSpaceDN w:val="0"/>
        <w:adjustRightInd w:val="0"/>
        <w:spacing w:after="0" w:line="240" w:lineRule="auto"/>
        <w:ind w:left="722" w:right="60" w:hanging="362"/>
        <w:jc w:val="both"/>
        <w:rPr>
          <w:rFonts w:ascii="Verdana" w:hAnsi="Verdana" w:cs="Symbol"/>
          <w:sz w:val="18"/>
          <w:szCs w:val="18"/>
        </w:rPr>
      </w:pPr>
      <w:r w:rsidRPr="00532D28">
        <w:rPr>
          <w:rFonts w:ascii="Verdana" w:hAnsi="Verdana" w:cs="Verdana"/>
          <w:sz w:val="18"/>
          <w:szCs w:val="18"/>
        </w:rPr>
        <w:t xml:space="preserve">podpisania umowy w miejscu i terminie wyznaczonym przez Zamawiającego. </w:t>
      </w:r>
    </w:p>
    <w:p w:rsidR="003E66E9" w:rsidRPr="00F8695F" w:rsidRDefault="004200EB" w:rsidP="002D4CB7">
      <w:pPr>
        <w:widowControl w:val="0"/>
        <w:numPr>
          <w:ilvl w:val="1"/>
          <w:numId w:val="28"/>
        </w:numPr>
        <w:tabs>
          <w:tab w:val="clear" w:pos="1440"/>
          <w:tab w:val="num" w:pos="722"/>
        </w:tabs>
        <w:overflowPunct w:val="0"/>
        <w:autoSpaceDE w:val="0"/>
        <w:autoSpaceDN w:val="0"/>
        <w:adjustRightInd w:val="0"/>
        <w:spacing w:after="0" w:line="240" w:lineRule="auto"/>
        <w:ind w:left="722" w:right="60" w:hanging="362"/>
        <w:jc w:val="both"/>
        <w:rPr>
          <w:rFonts w:ascii="Verdana" w:hAnsi="Verdana" w:cs="Symbol"/>
          <w:sz w:val="18"/>
          <w:szCs w:val="18"/>
        </w:rPr>
      </w:pPr>
      <w:bookmarkStart w:id="65" w:name="page32"/>
      <w:bookmarkEnd w:id="65"/>
      <w:r w:rsidRPr="00F8695F">
        <w:rPr>
          <w:rFonts w:ascii="Verdana" w:hAnsi="Verdana" w:cs="Verdana"/>
          <w:sz w:val="18"/>
          <w:szCs w:val="18"/>
        </w:rPr>
        <w:t xml:space="preserve">wniesienia zabezpieczenia należytego wykonania umowy zgodnie z art. 147. ustawy Prawo zamówień publicznych w wysokości </w:t>
      </w:r>
      <w:r w:rsidR="00C437FE">
        <w:rPr>
          <w:rFonts w:ascii="Verdana" w:hAnsi="Verdana" w:cs="Verdana"/>
          <w:sz w:val="18"/>
          <w:szCs w:val="18"/>
        </w:rPr>
        <w:t>3</w:t>
      </w:r>
      <w:r w:rsidRPr="00F8695F">
        <w:rPr>
          <w:rFonts w:ascii="Verdana" w:hAnsi="Verdana" w:cs="Verdana"/>
          <w:sz w:val="18"/>
          <w:szCs w:val="18"/>
        </w:rPr>
        <w:t xml:space="preserve"> % ceny ofertowej brutto. </w:t>
      </w:r>
    </w:p>
    <w:p w:rsidR="003E66E9" w:rsidRPr="00532D28" w:rsidRDefault="003E66E9" w:rsidP="00532D28">
      <w:pPr>
        <w:widowControl w:val="0"/>
        <w:autoSpaceDE w:val="0"/>
        <w:autoSpaceDN w:val="0"/>
        <w:adjustRightInd w:val="0"/>
        <w:spacing w:after="0" w:line="240" w:lineRule="auto"/>
        <w:rPr>
          <w:rFonts w:ascii="Verdana" w:hAnsi="Verdana" w:cs="Symbol"/>
          <w:sz w:val="18"/>
          <w:szCs w:val="18"/>
        </w:rPr>
      </w:pPr>
    </w:p>
    <w:p w:rsidR="003E66E9" w:rsidRPr="00532D28" w:rsidRDefault="004200EB" w:rsidP="002D4CB7">
      <w:pPr>
        <w:widowControl w:val="0"/>
        <w:numPr>
          <w:ilvl w:val="0"/>
          <w:numId w:val="27"/>
        </w:numPr>
        <w:tabs>
          <w:tab w:val="clear" w:pos="720"/>
          <w:tab w:val="num" w:pos="500"/>
        </w:tabs>
        <w:overflowPunct w:val="0"/>
        <w:autoSpaceDE w:val="0"/>
        <w:autoSpaceDN w:val="0"/>
        <w:adjustRightInd w:val="0"/>
        <w:spacing w:after="0" w:line="240" w:lineRule="auto"/>
        <w:ind w:left="500" w:hanging="422"/>
        <w:jc w:val="both"/>
        <w:rPr>
          <w:rFonts w:ascii="Verdana" w:hAnsi="Verdana" w:cs="Verdana"/>
          <w:sz w:val="18"/>
          <w:szCs w:val="18"/>
        </w:rPr>
      </w:pPr>
      <w:r w:rsidRPr="00F8695F">
        <w:rPr>
          <w:rFonts w:ascii="Verdana" w:hAnsi="Verdana" w:cs="Verdana"/>
          <w:sz w:val="18"/>
          <w:szCs w:val="18"/>
        </w:rPr>
        <w:t xml:space="preserve">Oświadczamy, że złożona oferta </w:t>
      </w:r>
    </w:p>
    <w:p w:rsidR="003E66E9" w:rsidRPr="00532D28" w:rsidRDefault="002F0399" w:rsidP="00532D28">
      <w:pPr>
        <w:widowControl w:val="0"/>
        <w:autoSpaceDE w:val="0"/>
        <w:autoSpaceDN w:val="0"/>
        <w:adjustRightInd w:val="0"/>
        <w:spacing w:after="0" w:line="240" w:lineRule="auto"/>
        <w:rPr>
          <w:rFonts w:ascii="Verdana" w:hAnsi="Verdana" w:cs="Times New Roman"/>
          <w:sz w:val="18"/>
          <w:szCs w:val="18"/>
        </w:rPr>
      </w:pPr>
      <w:r w:rsidRPr="00532D28">
        <w:rPr>
          <w:rFonts w:ascii="Verdana" w:hAnsi="Verdana"/>
          <w:noProof/>
          <w:sz w:val="18"/>
          <w:szCs w:val="18"/>
        </w:rPr>
        <mc:AlternateContent>
          <mc:Choice Requires="wps">
            <w:drawing>
              <wp:anchor distT="0" distB="0" distL="114300" distR="114300" simplePos="0" relativeHeight="252057600" behindDoc="1" locked="0" layoutInCell="0" allowOverlap="1">
                <wp:simplePos x="0" y="0"/>
                <wp:positionH relativeFrom="column">
                  <wp:posOffset>309245</wp:posOffset>
                </wp:positionH>
                <wp:positionV relativeFrom="paragraph">
                  <wp:posOffset>48895</wp:posOffset>
                </wp:positionV>
                <wp:extent cx="0" cy="133985"/>
                <wp:effectExtent l="0" t="0" r="0" b="0"/>
                <wp:wrapNone/>
                <wp:docPr id="498"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6760BE" id="Line 392" o:spid="_x0000_s1026" style="position:absolute;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58624" behindDoc="1" locked="0" layoutInCell="0" allowOverlap="1">
                <wp:simplePos x="0" y="0"/>
                <wp:positionH relativeFrom="column">
                  <wp:posOffset>433705</wp:posOffset>
                </wp:positionH>
                <wp:positionV relativeFrom="paragraph">
                  <wp:posOffset>48895</wp:posOffset>
                </wp:positionV>
                <wp:extent cx="0" cy="133985"/>
                <wp:effectExtent l="0" t="0" r="0" b="0"/>
                <wp:wrapNone/>
                <wp:docPr id="49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25012" id="Line 393" o:spid="_x0000_s1026" style="position:absolute;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59648" behindDoc="1" locked="0" layoutInCell="0" allowOverlap="1">
                <wp:simplePos x="0" y="0"/>
                <wp:positionH relativeFrom="column">
                  <wp:posOffset>304800</wp:posOffset>
                </wp:positionH>
                <wp:positionV relativeFrom="paragraph">
                  <wp:posOffset>53340</wp:posOffset>
                </wp:positionV>
                <wp:extent cx="133985" cy="0"/>
                <wp:effectExtent l="0" t="0" r="0" b="0"/>
                <wp:wrapNone/>
                <wp:docPr id="496"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670F15" id="Line 394" o:spid="_x0000_s1026" style="position:absolute;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PeHwIAAEQEAAAOAAAAZHJzL2Uyb0RvYy54bWysU8GO2jAQvVfqP1i+QwhkKU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60672" behindDoc="1" locked="0" layoutInCell="0" allowOverlap="1">
                <wp:simplePos x="0" y="0"/>
                <wp:positionH relativeFrom="column">
                  <wp:posOffset>304800</wp:posOffset>
                </wp:positionH>
                <wp:positionV relativeFrom="paragraph">
                  <wp:posOffset>178435</wp:posOffset>
                </wp:positionV>
                <wp:extent cx="133985" cy="0"/>
                <wp:effectExtent l="0" t="0" r="0" b="0"/>
                <wp:wrapNone/>
                <wp:docPr id="495"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AFAEE" id="Line 395" o:spid="_x0000_s1026" style="position:absolute;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q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" o:allowincell="f" strokeweight=".72pt"/>
            </w:pict>
          </mc:Fallback>
        </mc:AlternateContent>
      </w:r>
    </w:p>
    <w:p w:rsidR="003E66E9" w:rsidRPr="00532D28" w:rsidRDefault="004200EB" w:rsidP="00532D28">
      <w:pPr>
        <w:widowControl w:val="0"/>
        <w:overflowPunct w:val="0"/>
        <w:autoSpaceDE w:val="0"/>
        <w:autoSpaceDN w:val="0"/>
        <w:adjustRightInd w:val="0"/>
        <w:spacing w:after="0" w:line="240" w:lineRule="auto"/>
        <w:ind w:left="900" w:right="20" w:firstLine="2"/>
        <w:jc w:val="both"/>
        <w:rPr>
          <w:rFonts w:ascii="Verdana" w:hAnsi="Verdana" w:cs="Times New Roman"/>
          <w:sz w:val="18"/>
          <w:szCs w:val="18"/>
        </w:rPr>
      </w:pPr>
      <w:r w:rsidRPr="00532D28">
        <w:rPr>
          <w:rFonts w:ascii="Verdana" w:hAnsi="Verdana" w:cs="Verdana"/>
          <w:b/>
          <w:bCs/>
          <w:sz w:val="18"/>
          <w:szCs w:val="18"/>
        </w:rPr>
        <w:t xml:space="preserve">nie prowadzi </w:t>
      </w:r>
      <w:r w:rsidRPr="00532D28">
        <w:rPr>
          <w:rFonts w:ascii="Verdana" w:hAnsi="Verdana" w:cs="Verdana"/>
          <w:sz w:val="18"/>
          <w:szCs w:val="18"/>
        </w:rPr>
        <w:t>do powstania u zamawiającego obowiązku podatkowego zgodnie</w:t>
      </w:r>
      <w:r w:rsidRPr="00532D28">
        <w:rPr>
          <w:rFonts w:ascii="Verdana" w:hAnsi="Verdana" w:cs="Verdana"/>
          <w:b/>
          <w:bCs/>
          <w:sz w:val="18"/>
          <w:szCs w:val="18"/>
        </w:rPr>
        <w:t xml:space="preserve"> </w:t>
      </w:r>
      <w:r w:rsidRPr="00532D28">
        <w:rPr>
          <w:rFonts w:ascii="Verdana" w:hAnsi="Verdana" w:cs="Verdana"/>
          <w:sz w:val="18"/>
          <w:szCs w:val="18"/>
        </w:rPr>
        <w:t>z przepisami o podatku od towarów i usług;</w:t>
      </w:r>
    </w:p>
    <w:p w:rsidR="003E66E9" w:rsidRPr="00532D28" w:rsidRDefault="002F0399" w:rsidP="00532D28">
      <w:pPr>
        <w:widowControl w:val="0"/>
        <w:autoSpaceDE w:val="0"/>
        <w:autoSpaceDN w:val="0"/>
        <w:adjustRightInd w:val="0"/>
        <w:spacing w:after="0" w:line="240" w:lineRule="auto"/>
        <w:rPr>
          <w:rFonts w:ascii="Verdana" w:hAnsi="Verdana" w:cs="Times New Roman"/>
          <w:sz w:val="18"/>
          <w:szCs w:val="18"/>
        </w:rPr>
      </w:pPr>
      <w:r w:rsidRPr="00532D28">
        <w:rPr>
          <w:rFonts w:ascii="Verdana" w:hAnsi="Verdana"/>
          <w:noProof/>
          <w:sz w:val="18"/>
          <w:szCs w:val="18"/>
        </w:rPr>
        <mc:AlternateContent>
          <mc:Choice Requires="wps">
            <w:drawing>
              <wp:anchor distT="0" distB="0" distL="114300" distR="114300" simplePos="0" relativeHeight="252061696" behindDoc="1" locked="0" layoutInCell="0" allowOverlap="1">
                <wp:simplePos x="0" y="0"/>
                <wp:positionH relativeFrom="column">
                  <wp:posOffset>309245</wp:posOffset>
                </wp:positionH>
                <wp:positionV relativeFrom="paragraph">
                  <wp:posOffset>46355</wp:posOffset>
                </wp:positionV>
                <wp:extent cx="0" cy="133985"/>
                <wp:effectExtent l="0" t="0" r="0" b="0"/>
                <wp:wrapNone/>
                <wp:docPr id="494"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D4B642" id="Line 396" o:spid="_x0000_s1026" style="position:absolute;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62720" behindDoc="1" locked="0" layoutInCell="0" allowOverlap="1">
                <wp:simplePos x="0" y="0"/>
                <wp:positionH relativeFrom="column">
                  <wp:posOffset>433705</wp:posOffset>
                </wp:positionH>
                <wp:positionV relativeFrom="paragraph">
                  <wp:posOffset>46355</wp:posOffset>
                </wp:positionV>
                <wp:extent cx="0" cy="133985"/>
                <wp:effectExtent l="0" t="0" r="0" b="0"/>
                <wp:wrapNone/>
                <wp:docPr id="493"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813407" id="Line 397" o:spid="_x0000_s1026" style="position:absolute;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63744" behindDoc="1" locked="0" layoutInCell="0" allowOverlap="1">
                <wp:simplePos x="0" y="0"/>
                <wp:positionH relativeFrom="column">
                  <wp:posOffset>304800</wp:posOffset>
                </wp:positionH>
                <wp:positionV relativeFrom="paragraph">
                  <wp:posOffset>50800</wp:posOffset>
                </wp:positionV>
                <wp:extent cx="133985" cy="0"/>
                <wp:effectExtent l="0" t="0" r="0" b="0"/>
                <wp:wrapNone/>
                <wp:docPr id="492"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9B49AD" id="Line 398" o:spid="_x0000_s1026" style="position:absolute;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Ah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64768" behindDoc="1" locked="0" layoutInCell="0" allowOverlap="1">
                <wp:simplePos x="0" y="0"/>
                <wp:positionH relativeFrom="column">
                  <wp:posOffset>304800</wp:posOffset>
                </wp:positionH>
                <wp:positionV relativeFrom="paragraph">
                  <wp:posOffset>175895</wp:posOffset>
                </wp:positionV>
                <wp:extent cx="133985" cy="0"/>
                <wp:effectExtent l="0" t="0" r="0" b="0"/>
                <wp:wrapNone/>
                <wp:docPr id="491"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9C746C" id="Line 399" o:spid="_x0000_s1026" style="position:absolute;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" o:allowincell="f" strokeweight=".72pt"/>
            </w:pict>
          </mc:Fallback>
        </mc:AlternateContent>
      </w:r>
    </w:p>
    <w:p w:rsidR="003E66E9" w:rsidRPr="00532D28" w:rsidRDefault="004200EB" w:rsidP="00532D28">
      <w:pPr>
        <w:widowControl w:val="0"/>
        <w:overflowPunct w:val="0"/>
        <w:autoSpaceDE w:val="0"/>
        <w:autoSpaceDN w:val="0"/>
        <w:adjustRightInd w:val="0"/>
        <w:spacing w:after="0" w:line="240" w:lineRule="auto"/>
        <w:ind w:left="900" w:right="20" w:hanging="19"/>
        <w:jc w:val="both"/>
        <w:rPr>
          <w:rFonts w:ascii="Verdana" w:hAnsi="Verdana" w:cs="Times New Roman"/>
          <w:sz w:val="18"/>
          <w:szCs w:val="18"/>
        </w:rPr>
      </w:pPr>
      <w:r w:rsidRPr="00532D28">
        <w:rPr>
          <w:rFonts w:ascii="Verdana" w:hAnsi="Verdana" w:cs="Verdana"/>
          <w:b/>
          <w:bCs/>
          <w:sz w:val="18"/>
          <w:szCs w:val="18"/>
        </w:rPr>
        <w:t xml:space="preserve">prowadzi </w:t>
      </w:r>
      <w:r w:rsidRPr="00532D28">
        <w:rPr>
          <w:rFonts w:ascii="Verdana" w:hAnsi="Verdana" w:cs="Verdana"/>
          <w:sz w:val="18"/>
          <w:szCs w:val="18"/>
        </w:rPr>
        <w:t>do powstania u zamawiającego obowiązku podatkowego zgodnie z przepisami</w:t>
      </w:r>
      <w:r w:rsidRPr="00532D28">
        <w:rPr>
          <w:rFonts w:ascii="Verdana" w:hAnsi="Verdana" w:cs="Verdana"/>
          <w:b/>
          <w:bCs/>
          <w:sz w:val="18"/>
          <w:szCs w:val="18"/>
        </w:rPr>
        <w:t xml:space="preserve"> </w:t>
      </w:r>
      <w:r w:rsidRPr="00532D28">
        <w:rPr>
          <w:rFonts w:ascii="Verdana" w:hAnsi="Verdana" w:cs="Verdana"/>
          <w:sz w:val="18"/>
          <w:szCs w:val="18"/>
        </w:rPr>
        <w:t>o podatku od towarów i usług, jednocześnie wskazując nazwę (rodzaj) towaru lub usługi, których dostawa lub świadczenie będzie prowadzić do jego powstania, oraz wskazując ich wartość bez kwoty podatku.</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bl>
      <w:tblPr>
        <w:tblW w:w="0" w:type="auto"/>
        <w:tblInd w:w="890" w:type="dxa"/>
        <w:tblLayout w:type="fixed"/>
        <w:tblCellMar>
          <w:left w:w="0" w:type="dxa"/>
          <w:right w:w="0" w:type="dxa"/>
        </w:tblCellMar>
        <w:tblLook w:val="0000" w:firstRow="0" w:lastRow="0" w:firstColumn="0" w:lastColumn="0" w:noHBand="0" w:noVBand="0"/>
      </w:tblPr>
      <w:tblGrid>
        <w:gridCol w:w="600"/>
        <w:gridCol w:w="4240"/>
        <w:gridCol w:w="3400"/>
      </w:tblGrid>
      <w:tr w:rsidR="003E66E9" w:rsidRPr="00532D28">
        <w:trPr>
          <w:trHeight w:val="288"/>
        </w:trPr>
        <w:tc>
          <w:tcPr>
            <w:tcW w:w="600" w:type="dxa"/>
            <w:tcBorders>
              <w:top w:val="single" w:sz="8" w:space="0" w:color="auto"/>
              <w:left w:val="single" w:sz="8" w:space="0" w:color="auto"/>
              <w:bottom w:val="nil"/>
              <w:right w:val="single" w:sz="8" w:space="0" w:color="auto"/>
            </w:tcBorders>
            <w:vAlign w:val="bottom"/>
          </w:tcPr>
          <w:p w:rsidR="003E66E9" w:rsidRPr="00532D28" w:rsidRDefault="004200EB" w:rsidP="00532D28">
            <w:pPr>
              <w:widowControl w:val="0"/>
              <w:autoSpaceDE w:val="0"/>
              <w:autoSpaceDN w:val="0"/>
              <w:adjustRightInd w:val="0"/>
              <w:spacing w:after="0" w:line="240" w:lineRule="auto"/>
              <w:ind w:left="120"/>
              <w:rPr>
                <w:rFonts w:ascii="Verdana" w:hAnsi="Verdana" w:cs="Times New Roman"/>
                <w:sz w:val="18"/>
                <w:szCs w:val="18"/>
              </w:rPr>
            </w:pPr>
            <w:r w:rsidRPr="00532D28">
              <w:rPr>
                <w:rFonts w:ascii="Verdana" w:hAnsi="Verdana" w:cs="Verdana"/>
                <w:sz w:val="18"/>
                <w:szCs w:val="18"/>
              </w:rPr>
              <w:t>Lp.</w:t>
            </w:r>
          </w:p>
        </w:tc>
        <w:tc>
          <w:tcPr>
            <w:tcW w:w="4240" w:type="dxa"/>
            <w:tcBorders>
              <w:top w:val="single" w:sz="8" w:space="0" w:color="auto"/>
              <w:left w:val="nil"/>
              <w:bottom w:val="nil"/>
              <w:right w:val="single" w:sz="8" w:space="0" w:color="auto"/>
            </w:tcBorders>
            <w:vAlign w:val="bottom"/>
          </w:tcPr>
          <w:p w:rsidR="003E66E9" w:rsidRPr="00532D28" w:rsidRDefault="004200EB" w:rsidP="00532D28">
            <w:pPr>
              <w:widowControl w:val="0"/>
              <w:autoSpaceDE w:val="0"/>
              <w:autoSpaceDN w:val="0"/>
              <w:adjustRightInd w:val="0"/>
              <w:spacing w:after="0" w:line="240" w:lineRule="auto"/>
              <w:ind w:left="80"/>
              <w:rPr>
                <w:rFonts w:ascii="Verdana" w:hAnsi="Verdana" w:cs="Times New Roman"/>
                <w:sz w:val="18"/>
                <w:szCs w:val="18"/>
              </w:rPr>
            </w:pPr>
            <w:r w:rsidRPr="00532D28">
              <w:rPr>
                <w:rFonts w:ascii="Verdana" w:hAnsi="Verdana" w:cs="Verdana"/>
                <w:sz w:val="18"/>
                <w:szCs w:val="18"/>
              </w:rPr>
              <w:t>Nazwa (rodzaj) towaru lub usługi</w:t>
            </w:r>
          </w:p>
        </w:tc>
        <w:tc>
          <w:tcPr>
            <w:tcW w:w="3400" w:type="dxa"/>
            <w:tcBorders>
              <w:top w:val="single" w:sz="8" w:space="0" w:color="auto"/>
              <w:left w:val="nil"/>
              <w:bottom w:val="nil"/>
              <w:right w:val="single" w:sz="8" w:space="0" w:color="auto"/>
            </w:tcBorders>
            <w:vAlign w:val="bottom"/>
          </w:tcPr>
          <w:p w:rsidR="003E66E9" w:rsidRPr="00532D28" w:rsidRDefault="004200EB" w:rsidP="00532D28">
            <w:pPr>
              <w:widowControl w:val="0"/>
              <w:autoSpaceDE w:val="0"/>
              <w:autoSpaceDN w:val="0"/>
              <w:adjustRightInd w:val="0"/>
              <w:spacing w:after="0" w:line="240" w:lineRule="auto"/>
              <w:ind w:left="100"/>
              <w:rPr>
                <w:rFonts w:ascii="Verdana" w:hAnsi="Verdana" w:cs="Times New Roman"/>
                <w:sz w:val="18"/>
                <w:szCs w:val="18"/>
              </w:rPr>
            </w:pPr>
            <w:r w:rsidRPr="00532D28">
              <w:rPr>
                <w:rFonts w:ascii="Verdana" w:hAnsi="Verdana" w:cs="Verdana"/>
                <w:sz w:val="18"/>
                <w:szCs w:val="18"/>
              </w:rPr>
              <w:t>Wartość bez kwoty podatku</w:t>
            </w:r>
          </w:p>
        </w:tc>
      </w:tr>
      <w:tr w:rsidR="003E66E9" w:rsidRPr="00532D28">
        <w:trPr>
          <w:trHeight w:val="60"/>
        </w:trPr>
        <w:tc>
          <w:tcPr>
            <w:tcW w:w="600" w:type="dxa"/>
            <w:tcBorders>
              <w:top w:val="nil"/>
              <w:left w:val="single" w:sz="8" w:space="0" w:color="auto"/>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424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340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r>
      <w:tr w:rsidR="003E66E9" w:rsidRPr="00532D28">
        <w:trPr>
          <w:trHeight w:val="232"/>
        </w:trPr>
        <w:tc>
          <w:tcPr>
            <w:tcW w:w="600" w:type="dxa"/>
            <w:tcBorders>
              <w:top w:val="nil"/>
              <w:left w:val="single" w:sz="8" w:space="0" w:color="auto"/>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424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340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r>
      <w:tr w:rsidR="003E66E9" w:rsidRPr="00532D28">
        <w:trPr>
          <w:trHeight w:val="234"/>
        </w:trPr>
        <w:tc>
          <w:tcPr>
            <w:tcW w:w="600" w:type="dxa"/>
            <w:tcBorders>
              <w:top w:val="nil"/>
              <w:left w:val="single" w:sz="8" w:space="0" w:color="auto"/>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424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340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r>
    </w:tbl>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F8695F" w:rsidRDefault="004200EB" w:rsidP="002D4CB7">
      <w:pPr>
        <w:widowControl w:val="0"/>
        <w:numPr>
          <w:ilvl w:val="0"/>
          <w:numId w:val="27"/>
        </w:numPr>
        <w:tabs>
          <w:tab w:val="clear" w:pos="720"/>
          <w:tab w:val="num" w:pos="500"/>
        </w:tabs>
        <w:overflowPunct w:val="0"/>
        <w:autoSpaceDE w:val="0"/>
        <w:autoSpaceDN w:val="0"/>
        <w:adjustRightInd w:val="0"/>
        <w:spacing w:after="0" w:line="240" w:lineRule="auto"/>
        <w:ind w:left="500" w:hanging="422"/>
        <w:jc w:val="both"/>
        <w:rPr>
          <w:rFonts w:ascii="Verdana" w:hAnsi="Verdana" w:cs="Verdana"/>
          <w:sz w:val="18"/>
          <w:szCs w:val="18"/>
        </w:rPr>
      </w:pPr>
      <w:r w:rsidRPr="00F8695F">
        <w:rPr>
          <w:rFonts w:ascii="Verdana" w:hAnsi="Verdana" w:cs="Verdana"/>
          <w:sz w:val="18"/>
          <w:szCs w:val="18"/>
        </w:rPr>
        <w:t>Oświadczamy</w:t>
      </w:r>
      <w:r w:rsidRPr="00532D28">
        <w:rPr>
          <w:rFonts w:ascii="Verdana" w:hAnsi="Verdana" w:cs="Verdana"/>
          <w:sz w:val="18"/>
          <w:szCs w:val="18"/>
        </w:rPr>
        <w:t xml:space="preserve"> na podstawie art. 8 ust. 3 ustawy </w:t>
      </w:r>
      <w:proofErr w:type="spellStart"/>
      <w:r w:rsidRPr="00532D28">
        <w:rPr>
          <w:rFonts w:ascii="Verdana" w:hAnsi="Verdana" w:cs="Verdana"/>
          <w:sz w:val="18"/>
          <w:szCs w:val="18"/>
        </w:rPr>
        <w:t>Pzp</w:t>
      </w:r>
      <w:proofErr w:type="spellEnd"/>
      <w:r w:rsidRPr="00532D28">
        <w:rPr>
          <w:rFonts w:ascii="Verdana" w:hAnsi="Verdana" w:cs="Verdana"/>
          <w:sz w:val="18"/>
          <w:szCs w:val="18"/>
        </w:rPr>
        <w:t>, że:</w:t>
      </w:r>
    </w:p>
    <w:p w:rsidR="003E66E9" w:rsidRPr="00532D28" w:rsidRDefault="002F0399" w:rsidP="00532D28">
      <w:pPr>
        <w:widowControl w:val="0"/>
        <w:autoSpaceDE w:val="0"/>
        <w:autoSpaceDN w:val="0"/>
        <w:adjustRightInd w:val="0"/>
        <w:spacing w:after="0" w:line="240" w:lineRule="auto"/>
        <w:rPr>
          <w:rFonts w:ascii="Verdana" w:hAnsi="Verdana" w:cs="Times New Roman"/>
          <w:sz w:val="18"/>
          <w:szCs w:val="18"/>
        </w:rPr>
      </w:pPr>
      <w:r w:rsidRPr="00532D28">
        <w:rPr>
          <w:rFonts w:ascii="Verdana" w:hAnsi="Verdana"/>
          <w:noProof/>
          <w:sz w:val="18"/>
          <w:szCs w:val="18"/>
        </w:rPr>
        <mc:AlternateContent>
          <mc:Choice Requires="wps">
            <w:drawing>
              <wp:anchor distT="0" distB="0" distL="114300" distR="114300" simplePos="0" relativeHeight="252065792" behindDoc="1" locked="0" layoutInCell="0" allowOverlap="1">
                <wp:simplePos x="0" y="0"/>
                <wp:positionH relativeFrom="column">
                  <wp:posOffset>309245</wp:posOffset>
                </wp:positionH>
                <wp:positionV relativeFrom="paragraph">
                  <wp:posOffset>47625</wp:posOffset>
                </wp:positionV>
                <wp:extent cx="0" cy="133985"/>
                <wp:effectExtent l="0" t="0" r="0" b="0"/>
                <wp:wrapNone/>
                <wp:docPr id="490"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DF55DE" id="Line 400" o:spid="_x0000_s1026" style="position:absolute;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66816" behindDoc="1" locked="0" layoutInCell="0" allowOverlap="1">
                <wp:simplePos x="0" y="0"/>
                <wp:positionH relativeFrom="column">
                  <wp:posOffset>433705</wp:posOffset>
                </wp:positionH>
                <wp:positionV relativeFrom="paragraph">
                  <wp:posOffset>47625</wp:posOffset>
                </wp:positionV>
                <wp:extent cx="0" cy="133985"/>
                <wp:effectExtent l="0" t="0" r="0" b="0"/>
                <wp:wrapNone/>
                <wp:docPr id="489"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7D9F2A" id="Line 401" o:spid="_x0000_s1026" style="position:absolute;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67840" behindDoc="1" locked="0" layoutInCell="0" allowOverlap="1">
                <wp:simplePos x="0" y="0"/>
                <wp:positionH relativeFrom="column">
                  <wp:posOffset>304800</wp:posOffset>
                </wp:positionH>
                <wp:positionV relativeFrom="paragraph">
                  <wp:posOffset>52070</wp:posOffset>
                </wp:positionV>
                <wp:extent cx="133985" cy="0"/>
                <wp:effectExtent l="0" t="0" r="0" b="0"/>
                <wp:wrapNone/>
                <wp:docPr id="488"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7F3D5" id="Line 402" o:spid="_x0000_s1026" style="position:absolute;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P3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68864" behindDoc="1" locked="0" layoutInCell="0" allowOverlap="1">
                <wp:simplePos x="0" y="0"/>
                <wp:positionH relativeFrom="column">
                  <wp:posOffset>304800</wp:posOffset>
                </wp:positionH>
                <wp:positionV relativeFrom="paragraph">
                  <wp:posOffset>177165</wp:posOffset>
                </wp:positionV>
                <wp:extent cx="133985" cy="0"/>
                <wp:effectExtent l="0" t="0" r="0" b="0"/>
                <wp:wrapNone/>
                <wp:docPr id="487"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BDA089" id="Line 403" o:spid="_x0000_s1026" style="position:absolute;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d/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" o:allowincell="f" strokeweight=".72pt"/>
            </w:pict>
          </mc:Fallback>
        </mc:AlternateContent>
      </w:r>
    </w:p>
    <w:p w:rsidR="003E66E9" w:rsidRPr="00532D28" w:rsidRDefault="004200EB" w:rsidP="00532D28">
      <w:pPr>
        <w:widowControl w:val="0"/>
        <w:overflowPunct w:val="0"/>
        <w:autoSpaceDE w:val="0"/>
        <w:autoSpaceDN w:val="0"/>
        <w:adjustRightInd w:val="0"/>
        <w:spacing w:after="0" w:line="240" w:lineRule="auto"/>
        <w:ind w:left="900" w:right="40" w:firstLine="24"/>
        <w:jc w:val="both"/>
        <w:rPr>
          <w:rFonts w:ascii="Verdana" w:hAnsi="Verdana" w:cs="Times New Roman"/>
          <w:sz w:val="18"/>
          <w:szCs w:val="18"/>
        </w:rPr>
      </w:pPr>
      <w:r w:rsidRPr="00532D28">
        <w:rPr>
          <w:rFonts w:ascii="Verdana" w:hAnsi="Verdana" w:cs="Verdana"/>
          <w:b/>
          <w:bCs/>
          <w:sz w:val="18"/>
          <w:szCs w:val="18"/>
        </w:rPr>
        <w:t xml:space="preserve">żadna z informacji </w:t>
      </w:r>
      <w:r w:rsidRPr="00532D28">
        <w:rPr>
          <w:rFonts w:ascii="Verdana" w:hAnsi="Verdana" w:cs="Verdana"/>
          <w:sz w:val="18"/>
          <w:szCs w:val="18"/>
        </w:rPr>
        <w:t>zawartych w ofercie</w:t>
      </w:r>
      <w:r w:rsidRPr="00532D28">
        <w:rPr>
          <w:rFonts w:ascii="Verdana" w:hAnsi="Verdana" w:cs="Verdana"/>
          <w:b/>
          <w:bCs/>
          <w:sz w:val="18"/>
          <w:szCs w:val="18"/>
        </w:rPr>
        <w:t xml:space="preserve"> nie stanowi tajemnicy przedsiębiorstwa </w:t>
      </w:r>
      <w:r w:rsidRPr="00532D28">
        <w:rPr>
          <w:rFonts w:ascii="Verdana" w:hAnsi="Verdana" w:cs="Verdana"/>
          <w:sz w:val="18"/>
          <w:szCs w:val="18"/>
        </w:rPr>
        <w:t>w rozumieniu przepisów o zwalczaniu nieuczciwej konkurencji,</w:t>
      </w:r>
    </w:p>
    <w:p w:rsidR="003E66E9" w:rsidRPr="00532D28" w:rsidRDefault="002F0399" w:rsidP="00532D28">
      <w:pPr>
        <w:widowControl w:val="0"/>
        <w:autoSpaceDE w:val="0"/>
        <w:autoSpaceDN w:val="0"/>
        <w:adjustRightInd w:val="0"/>
        <w:spacing w:after="0" w:line="240" w:lineRule="auto"/>
        <w:rPr>
          <w:rFonts w:ascii="Verdana" w:hAnsi="Verdana" w:cs="Times New Roman"/>
          <w:sz w:val="18"/>
          <w:szCs w:val="18"/>
        </w:rPr>
      </w:pPr>
      <w:r w:rsidRPr="00532D28">
        <w:rPr>
          <w:rFonts w:ascii="Verdana" w:hAnsi="Verdana"/>
          <w:noProof/>
          <w:sz w:val="18"/>
          <w:szCs w:val="18"/>
        </w:rPr>
        <mc:AlternateContent>
          <mc:Choice Requires="wps">
            <w:drawing>
              <wp:anchor distT="0" distB="0" distL="114300" distR="114300" simplePos="0" relativeHeight="252069888" behindDoc="1" locked="0" layoutInCell="0" allowOverlap="1">
                <wp:simplePos x="0" y="0"/>
                <wp:positionH relativeFrom="column">
                  <wp:posOffset>309245</wp:posOffset>
                </wp:positionH>
                <wp:positionV relativeFrom="paragraph">
                  <wp:posOffset>45720</wp:posOffset>
                </wp:positionV>
                <wp:extent cx="0" cy="133985"/>
                <wp:effectExtent l="0" t="0" r="0" b="0"/>
                <wp:wrapNone/>
                <wp:docPr id="486"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161834" id="Line 404" o:spid="_x0000_s1026" style="position:absolute;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DLHgIAAEQEAAAOAAAAZHJzL2Uyb0RvYy54bWysU12v2iAYvl+y/0C417ba47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70912" behindDoc="1" locked="0" layoutInCell="0" allowOverlap="1">
                <wp:simplePos x="0" y="0"/>
                <wp:positionH relativeFrom="column">
                  <wp:posOffset>433705</wp:posOffset>
                </wp:positionH>
                <wp:positionV relativeFrom="paragraph">
                  <wp:posOffset>45720</wp:posOffset>
                </wp:positionV>
                <wp:extent cx="0" cy="133985"/>
                <wp:effectExtent l="0" t="0" r="0" b="0"/>
                <wp:wrapNone/>
                <wp:docPr id="485"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EB744" id="Line 405" o:spid="_x0000_s1026" style="position:absolute;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71936" behindDoc="1" locked="0" layoutInCell="0" allowOverlap="1">
                <wp:simplePos x="0" y="0"/>
                <wp:positionH relativeFrom="column">
                  <wp:posOffset>304800</wp:posOffset>
                </wp:positionH>
                <wp:positionV relativeFrom="paragraph">
                  <wp:posOffset>50165</wp:posOffset>
                </wp:positionV>
                <wp:extent cx="133985" cy="0"/>
                <wp:effectExtent l="0" t="0" r="0" b="0"/>
                <wp:wrapNone/>
                <wp:docPr id="484"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9D305" id="Line 406" o:spid="_x0000_s1026" style="position:absolute;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JJHg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" o:allowincell="f" strokeweight=".72pt"/>
            </w:pict>
          </mc:Fallback>
        </mc:AlternateContent>
      </w:r>
      <w:r w:rsidRPr="00532D28">
        <w:rPr>
          <w:rFonts w:ascii="Verdana" w:hAnsi="Verdana"/>
          <w:noProof/>
          <w:sz w:val="18"/>
          <w:szCs w:val="18"/>
        </w:rPr>
        <mc:AlternateContent>
          <mc:Choice Requires="wps">
            <w:drawing>
              <wp:anchor distT="0" distB="0" distL="114300" distR="114300" simplePos="0" relativeHeight="252072960" behindDoc="1" locked="0" layoutInCell="0" allowOverlap="1">
                <wp:simplePos x="0" y="0"/>
                <wp:positionH relativeFrom="column">
                  <wp:posOffset>304800</wp:posOffset>
                </wp:positionH>
                <wp:positionV relativeFrom="paragraph">
                  <wp:posOffset>175260</wp:posOffset>
                </wp:positionV>
                <wp:extent cx="133985" cy="0"/>
                <wp:effectExtent l="0" t="0" r="0" b="0"/>
                <wp:wrapNone/>
                <wp:docPr id="483"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EFD9FA" id="Line 407" o:spid="_x0000_s1026" style="position:absolute;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Zf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" o:allowincell="f" strokeweight=".72pt"/>
            </w:pict>
          </mc:Fallback>
        </mc:AlternateContent>
      </w:r>
    </w:p>
    <w:p w:rsidR="003E66E9" w:rsidRPr="00532D28" w:rsidRDefault="004200EB" w:rsidP="00532D28">
      <w:pPr>
        <w:widowControl w:val="0"/>
        <w:overflowPunct w:val="0"/>
        <w:autoSpaceDE w:val="0"/>
        <w:autoSpaceDN w:val="0"/>
        <w:adjustRightInd w:val="0"/>
        <w:spacing w:after="0" w:line="240" w:lineRule="auto"/>
        <w:ind w:left="1000" w:right="20" w:hanging="10"/>
        <w:jc w:val="both"/>
        <w:rPr>
          <w:rFonts w:ascii="Verdana" w:hAnsi="Verdana" w:cs="Times New Roman"/>
          <w:sz w:val="18"/>
          <w:szCs w:val="18"/>
        </w:rPr>
      </w:pPr>
      <w:r w:rsidRPr="00532D28">
        <w:rPr>
          <w:rFonts w:ascii="Verdana" w:hAnsi="Verdana" w:cs="Verdana"/>
          <w:b/>
          <w:bCs/>
          <w:sz w:val="18"/>
          <w:szCs w:val="18"/>
        </w:rPr>
        <w:t xml:space="preserve">wskazane poniżej informacje </w:t>
      </w:r>
      <w:r w:rsidRPr="00532D28">
        <w:rPr>
          <w:rFonts w:ascii="Verdana" w:hAnsi="Verdana" w:cs="Verdana"/>
          <w:sz w:val="18"/>
          <w:szCs w:val="18"/>
        </w:rPr>
        <w:t>zawarte w ofercie</w:t>
      </w:r>
      <w:r w:rsidRPr="00532D28">
        <w:rPr>
          <w:rFonts w:ascii="Verdana" w:hAnsi="Verdana" w:cs="Verdana"/>
          <w:b/>
          <w:bCs/>
          <w:sz w:val="18"/>
          <w:szCs w:val="18"/>
        </w:rPr>
        <w:t xml:space="preserve"> stanowią tajemnicę przedsiębiorstwa </w:t>
      </w:r>
      <w:r w:rsidRPr="00532D28">
        <w:rPr>
          <w:rFonts w:ascii="Verdana" w:hAnsi="Verdana" w:cs="Verdana"/>
          <w:sz w:val="18"/>
          <w:szCs w:val="18"/>
        </w:rPr>
        <w:t>w rozumieniu przepisów o zwalczaniu nieuczciwej konkurencji i w</w:t>
      </w:r>
      <w:r w:rsidRPr="00532D28">
        <w:rPr>
          <w:rFonts w:ascii="Verdana" w:hAnsi="Verdana" w:cs="Verdana"/>
          <w:b/>
          <w:bCs/>
          <w:sz w:val="18"/>
          <w:szCs w:val="18"/>
        </w:rPr>
        <w:t xml:space="preserve"> </w:t>
      </w:r>
      <w:r w:rsidRPr="00532D28">
        <w:rPr>
          <w:rFonts w:ascii="Verdana" w:hAnsi="Verdana" w:cs="Verdana"/>
          <w:sz w:val="18"/>
          <w:szCs w:val="18"/>
        </w:rPr>
        <w:t>związku z niniejszym nie mogą być udostępnione, w szczególności innym uczestnikom postępowania:</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bl>
      <w:tblPr>
        <w:tblW w:w="0" w:type="auto"/>
        <w:tblInd w:w="890" w:type="dxa"/>
        <w:tblLayout w:type="fixed"/>
        <w:tblCellMar>
          <w:left w:w="0" w:type="dxa"/>
          <w:right w:w="0" w:type="dxa"/>
        </w:tblCellMar>
        <w:tblLook w:val="0000" w:firstRow="0" w:lastRow="0" w:firstColumn="0" w:lastColumn="0" w:noHBand="0" w:noVBand="0"/>
      </w:tblPr>
      <w:tblGrid>
        <w:gridCol w:w="600"/>
        <w:gridCol w:w="4960"/>
        <w:gridCol w:w="1360"/>
        <w:gridCol w:w="1360"/>
        <w:gridCol w:w="30"/>
      </w:tblGrid>
      <w:tr w:rsidR="003E66E9" w:rsidRPr="00532D28">
        <w:trPr>
          <w:trHeight w:val="228"/>
        </w:trPr>
        <w:tc>
          <w:tcPr>
            <w:tcW w:w="600" w:type="dxa"/>
            <w:vMerge w:val="restart"/>
            <w:tcBorders>
              <w:top w:val="single" w:sz="8" w:space="0" w:color="auto"/>
              <w:left w:val="single" w:sz="8" w:space="0" w:color="auto"/>
              <w:bottom w:val="single" w:sz="8" w:space="0" w:color="auto"/>
              <w:right w:val="single" w:sz="8" w:space="0" w:color="auto"/>
            </w:tcBorders>
            <w:vAlign w:val="bottom"/>
          </w:tcPr>
          <w:p w:rsidR="003E66E9" w:rsidRPr="00532D28" w:rsidRDefault="004200EB" w:rsidP="00532D28">
            <w:pPr>
              <w:widowControl w:val="0"/>
              <w:autoSpaceDE w:val="0"/>
              <w:autoSpaceDN w:val="0"/>
              <w:adjustRightInd w:val="0"/>
              <w:spacing w:after="0" w:line="240" w:lineRule="auto"/>
              <w:ind w:left="120"/>
              <w:rPr>
                <w:rFonts w:ascii="Verdana" w:hAnsi="Verdana" w:cs="Times New Roman"/>
                <w:sz w:val="18"/>
                <w:szCs w:val="18"/>
              </w:rPr>
            </w:pPr>
            <w:r w:rsidRPr="00532D28">
              <w:rPr>
                <w:rFonts w:ascii="Verdana" w:hAnsi="Verdana" w:cs="Verdana"/>
                <w:sz w:val="18"/>
                <w:szCs w:val="18"/>
              </w:rPr>
              <w:t>Lp.</w:t>
            </w:r>
          </w:p>
        </w:tc>
        <w:tc>
          <w:tcPr>
            <w:tcW w:w="4960" w:type="dxa"/>
            <w:vMerge w:val="restart"/>
            <w:tcBorders>
              <w:top w:val="single" w:sz="8" w:space="0" w:color="auto"/>
              <w:left w:val="nil"/>
              <w:bottom w:val="single" w:sz="8" w:space="0" w:color="auto"/>
              <w:right w:val="single" w:sz="8" w:space="0" w:color="auto"/>
            </w:tcBorders>
            <w:vAlign w:val="bottom"/>
          </w:tcPr>
          <w:p w:rsidR="003E66E9" w:rsidRPr="00532D28" w:rsidRDefault="004200EB" w:rsidP="00532D28">
            <w:pPr>
              <w:widowControl w:val="0"/>
              <w:autoSpaceDE w:val="0"/>
              <w:autoSpaceDN w:val="0"/>
              <w:adjustRightInd w:val="0"/>
              <w:spacing w:after="0" w:line="240" w:lineRule="auto"/>
              <w:ind w:left="80"/>
              <w:rPr>
                <w:rFonts w:ascii="Verdana" w:hAnsi="Verdana" w:cs="Times New Roman"/>
                <w:sz w:val="18"/>
                <w:szCs w:val="18"/>
              </w:rPr>
            </w:pPr>
            <w:r w:rsidRPr="00532D28">
              <w:rPr>
                <w:rFonts w:ascii="Verdana" w:hAnsi="Verdana" w:cs="Verdana"/>
                <w:sz w:val="18"/>
                <w:szCs w:val="18"/>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rsidR="003E66E9" w:rsidRPr="00532D28" w:rsidRDefault="004200EB" w:rsidP="00532D28">
            <w:pPr>
              <w:widowControl w:val="0"/>
              <w:autoSpaceDE w:val="0"/>
              <w:autoSpaceDN w:val="0"/>
              <w:adjustRightInd w:val="0"/>
              <w:spacing w:after="0" w:line="240" w:lineRule="auto"/>
              <w:ind w:left="280"/>
              <w:rPr>
                <w:rFonts w:ascii="Verdana" w:hAnsi="Verdana" w:cs="Times New Roman"/>
                <w:sz w:val="18"/>
                <w:szCs w:val="18"/>
              </w:rPr>
            </w:pPr>
            <w:r w:rsidRPr="00532D28">
              <w:rPr>
                <w:rFonts w:ascii="Verdana" w:hAnsi="Verdana" w:cs="Verdana"/>
                <w:sz w:val="18"/>
                <w:szCs w:val="18"/>
              </w:rPr>
              <w:t>Numery stron w ofercie</w:t>
            </w:r>
          </w:p>
        </w:tc>
        <w:tc>
          <w:tcPr>
            <w:tcW w:w="0" w:type="dxa"/>
            <w:tcBorders>
              <w:top w:val="nil"/>
              <w:left w:val="nil"/>
              <w:bottom w:val="nil"/>
              <w:right w:val="nil"/>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r>
      <w:tr w:rsidR="003E66E9" w:rsidRPr="00532D28">
        <w:trPr>
          <w:trHeight w:val="93"/>
        </w:trPr>
        <w:tc>
          <w:tcPr>
            <w:tcW w:w="600" w:type="dxa"/>
            <w:vMerge/>
            <w:tcBorders>
              <w:top w:val="nil"/>
              <w:left w:val="single" w:sz="8" w:space="0" w:color="auto"/>
              <w:bottom w:val="nil"/>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4960" w:type="dxa"/>
            <w:vMerge/>
            <w:tcBorders>
              <w:top w:val="nil"/>
              <w:left w:val="nil"/>
              <w:bottom w:val="nil"/>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1360" w:type="dxa"/>
            <w:vMerge w:val="restart"/>
            <w:tcBorders>
              <w:top w:val="nil"/>
              <w:left w:val="nil"/>
              <w:bottom w:val="nil"/>
              <w:right w:val="single" w:sz="8" w:space="0" w:color="auto"/>
            </w:tcBorders>
            <w:vAlign w:val="bottom"/>
          </w:tcPr>
          <w:p w:rsidR="003E66E9" w:rsidRPr="00532D28" w:rsidRDefault="004200EB" w:rsidP="00532D28">
            <w:pPr>
              <w:widowControl w:val="0"/>
              <w:autoSpaceDE w:val="0"/>
              <w:autoSpaceDN w:val="0"/>
              <w:adjustRightInd w:val="0"/>
              <w:spacing w:after="0" w:line="240" w:lineRule="auto"/>
              <w:ind w:left="540"/>
              <w:rPr>
                <w:rFonts w:ascii="Verdana" w:hAnsi="Verdana" w:cs="Times New Roman"/>
                <w:sz w:val="18"/>
                <w:szCs w:val="18"/>
              </w:rPr>
            </w:pPr>
            <w:r w:rsidRPr="00532D28">
              <w:rPr>
                <w:rFonts w:ascii="Verdana" w:hAnsi="Verdana" w:cs="Verdana"/>
                <w:sz w:val="18"/>
                <w:szCs w:val="18"/>
              </w:rPr>
              <w:t>od</w:t>
            </w:r>
          </w:p>
        </w:tc>
        <w:tc>
          <w:tcPr>
            <w:tcW w:w="1360" w:type="dxa"/>
            <w:vMerge w:val="restart"/>
            <w:tcBorders>
              <w:top w:val="nil"/>
              <w:left w:val="nil"/>
              <w:bottom w:val="nil"/>
              <w:right w:val="single" w:sz="8" w:space="0" w:color="auto"/>
            </w:tcBorders>
            <w:vAlign w:val="bottom"/>
          </w:tcPr>
          <w:p w:rsidR="003E66E9" w:rsidRPr="00532D28" w:rsidRDefault="004200EB" w:rsidP="00532D28">
            <w:pPr>
              <w:widowControl w:val="0"/>
              <w:autoSpaceDE w:val="0"/>
              <w:autoSpaceDN w:val="0"/>
              <w:adjustRightInd w:val="0"/>
              <w:spacing w:after="0" w:line="240" w:lineRule="auto"/>
              <w:ind w:left="540"/>
              <w:rPr>
                <w:rFonts w:ascii="Verdana" w:hAnsi="Verdana" w:cs="Times New Roman"/>
                <w:sz w:val="18"/>
                <w:szCs w:val="18"/>
              </w:rPr>
            </w:pPr>
            <w:r w:rsidRPr="00532D28">
              <w:rPr>
                <w:rFonts w:ascii="Verdana" w:hAnsi="Verdana" w:cs="Verdana"/>
                <w:sz w:val="18"/>
                <w:szCs w:val="18"/>
              </w:rPr>
              <w:t>do</w:t>
            </w:r>
          </w:p>
        </w:tc>
        <w:tc>
          <w:tcPr>
            <w:tcW w:w="0" w:type="dxa"/>
            <w:tcBorders>
              <w:top w:val="nil"/>
              <w:left w:val="nil"/>
              <w:bottom w:val="nil"/>
              <w:right w:val="nil"/>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r>
      <w:tr w:rsidR="003E66E9" w:rsidRPr="00532D28">
        <w:trPr>
          <w:trHeight w:val="115"/>
        </w:trPr>
        <w:tc>
          <w:tcPr>
            <w:tcW w:w="600" w:type="dxa"/>
            <w:tcBorders>
              <w:top w:val="nil"/>
              <w:left w:val="single" w:sz="8" w:space="0" w:color="auto"/>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496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1360" w:type="dxa"/>
            <w:vMerge/>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1360" w:type="dxa"/>
            <w:vMerge/>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0" w:type="dxa"/>
            <w:tcBorders>
              <w:top w:val="nil"/>
              <w:left w:val="nil"/>
              <w:bottom w:val="nil"/>
              <w:right w:val="nil"/>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r>
      <w:tr w:rsidR="003E66E9" w:rsidRPr="00532D28">
        <w:trPr>
          <w:trHeight w:val="234"/>
        </w:trPr>
        <w:tc>
          <w:tcPr>
            <w:tcW w:w="600" w:type="dxa"/>
            <w:tcBorders>
              <w:top w:val="nil"/>
              <w:left w:val="single" w:sz="8" w:space="0" w:color="auto"/>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496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136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136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0" w:type="dxa"/>
            <w:tcBorders>
              <w:top w:val="nil"/>
              <w:left w:val="nil"/>
              <w:bottom w:val="nil"/>
              <w:right w:val="nil"/>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r>
      <w:tr w:rsidR="003E66E9" w:rsidRPr="00532D28">
        <w:trPr>
          <w:trHeight w:val="232"/>
        </w:trPr>
        <w:tc>
          <w:tcPr>
            <w:tcW w:w="600" w:type="dxa"/>
            <w:tcBorders>
              <w:top w:val="nil"/>
              <w:left w:val="single" w:sz="8" w:space="0" w:color="auto"/>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496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136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1360" w:type="dxa"/>
            <w:tcBorders>
              <w:top w:val="nil"/>
              <w:left w:val="nil"/>
              <w:bottom w:val="single" w:sz="8" w:space="0" w:color="auto"/>
              <w:right w:val="single" w:sz="8" w:space="0" w:color="auto"/>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c>
          <w:tcPr>
            <w:tcW w:w="0" w:type="dxa"/>
            <w:tcBorders>
              <w:top w:val="nil"/>
              <w:left w:val="nil"/>
              <w:bottom w:val="nil"/>
              <w:right w:val="nil"/>
            </w:tcBorders>
            <w:vAlign w:val="bottom"/>
          </w:tcPr>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tc>
      </w:tr>
    </w:tbl>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autoSpaceDE w:val="0"/>
        <w:autoSpaceDN w:val="0"/>
        <w:adjustRightInd w:val="0"/>
        <w:spacing w:after="0" w:line="240" w:lineRule="auto"/>
        <w:ind w:left="740"/>
        <w:rPr>
          <w:rFonts w:ascii="Verdana" w:hAnsi="Verdana" w:cs="Times New Roman"/>
          <w:sz w:val="18"/>
          <w:szCs w:val="18"/>
        </w:rPr>
      </w:pPr>
      <w:r w:rsidRPr="00532D28">
        <w:rPr>
          <w:rFonts w:ascii="Verdana" w:hAnsi="Verdana" w:cs="Verdana"/>
          <w:sz w:val="18"/>
          <w:szCs w:val="18"/>
        </w:rPr>
        <w:t>Uzasadnienia zastrzeżenia dokumentów: ……………………………………………………………………………….</w:t>
      </w:r>
    </w:p>
    <w:p w:rsidR="003E66E9" w:rsidRDefault="003E66E9" w:rsidP="00532D28">
      <w:pPr>
        <w:widowControl w:val="0"/>
        <w:autoSpaceDE w:val="0"/>
        <w:autoSpaceDN w:val="0"/>
        <w:adjustRightInd w:val="0"/>
        <w:spacing w:after="0" w:line="240" w:lineRule="auto"/>
        <w:rPr>
          <w:rFonts w:ascii="Verdana" w:hAnsi="Verdana" w:cs="Times New Roman"/>
          <w:sz w:val="18"/>
          <w:szCs w:val="18"/>
        </w:rPr>
      </w:pPr>
    </w:p>
    <w:p w:rsidR="00550A71" w:rsidRDefault="00550A71" w:rsidP="00532D28">
      <w:pPr>
        <w:widowControl w:val="0"/>
        <w:autoSpaceDE w:val="0"/>
        <w:autoSpaceDN w:val="0"/>
        <w:adjustRightInd w:val="0"/>
        <w:spacing w:after="0" w:line="240" w:lineRule="auto"/>
        <w:rPr>
          <w:rFonts w:ascii="Verdana" w:hAnsi="Verdana" w:cs="Times New Roman"/>
          <w:sz w:val="18"/>
          <w:szCs w:val="18"/>
        </w:rPr>
      </w:pPr>
    </w:p>
    <w:p w:rsidR="00550A71" w:rsidRPr="00550A71" w:rsidRDefault="00550A71" w:rsidP="002D4CB7">
      <w:pPr>
        <w:widowControl w:val="0"/>
        <w:numPr>
          <w:ilvl w:val="0"/>
          <w:numId w:val="27"/>
        </w:numPr>
        <w:tabs>
          <w:tab w:val="clear" w:pos="720"/>
          <w:tab w:val="num" w:pos="500"/>
        </w:tabs>
        <w:overflowPunct w:val="0"/>
        <w:autoSpaceDE w:val="0"/>
        <w:autoSpaceDN w:val="0"/>
        <w:adjustRightInd w:val="0"/>
        <w:spacing w:after="0" w:line="240" w:lineRule="auto"/>
        <w:ind w:left="500" w:hanging="422"/>
        <w:jc w:val="both"/>
        <w:rPr>
          <w:rFonts w:ascii="Verdana" w:hAnsi="Verdana" w:cs="Verdana"/>
          <w:sz w:val="18"/>
          <w:szCs w:val="18"/>
        </w:rPr>
      </w:pPr>
      <w:r w:rsidRPr="00550A71">
        <w:rPr>
          <w:rFonts w:ascii="Verdana" w:hAnsi="Verdana" w:cs="Verdana"/>
          <w:sz w:val="18"/>
          <w:szCs w:val="18"/>
        </w:rPr>
        <w:t>Usługę objętą zamówieniem zamierzamy wykonać sami / zamierzamy zlecić – powierzyć podwykonawcom*) w następującym zakresie robót:</w:t>
      </w:r>
    </w:p>
    <w:p w:rsidR="00550A71" w:rsidRDefault="00550A71" w:rsidP="00532D28">
      <w:pPr>
        <w:widowControl w:val="0"/>
        <w:autoSpaceDE w:val="0"/>
        <w:autoSpaceDN w:val="0"/>
        <w:adjustRightInd w:val="0"/>
        <w:spacing w:after="0" w:line="240" w:lineRule="auto"/>
        <w:rPr>
          <w:rFonts w:ascii="Verdana" w:hAnsi="Verdana" w:cs="Times New Roman"/>
          <w:sz w:val="18"/>
          <w:szCs w:val="18"/>
        </w:rPr>
      </w:pPr>
    </w:p>
    <w:tbl>
      <w:tblPr>
        <w:tblW w:w="8930" w:type="dxa"/>
        <w:jc w:val="center"/>
        <w:tblLayout w:type="fixed"/>
        <w:tblLook w:val="0000" w:firstRow="0" w:lastRow="0" w:firstColumn="0" w:lastColumn="0" w:noHBand="0" w:noVBand="0"/>
      </w:tblPr>
      <w:tblGrid>
        <w:gridCol w:w="556"/>
        <w:gridCol w:w="5214"/>
        <w:gridCol w:w="3160"/>
      </w:tblGrid>
      <w:tr w:rsidR="00550A71" w:rsidRPr="00F3606E" w:rsidTr="00550A71">
        <w:trPr>
          <w:trHeight w:val="653"/>
          <w:jc w:val="center"/>
        </w:trPr>
        <w:tc>
          <w:tcPr>
            <w:tcW w:w="55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50A71" w:rsidRPr="00FB5835" w:rsidRDefault="00550A71" w:rsidP="008A0D28">
            <w:pPr>
              <w:jc w:val="center"/>
              <w:rPr>
                <w:rFonts w:ascii="Verdana" w:hAnsi="Verdana" w:cs="Tahoma"/>
                <w:sz w:val="16"/>
                <w:szCs w:val="16"/>
              </w:rPr>
            </w:pPr>
            <w:r w:rsidRPr="00FB5835">
              <w:rPr>
                <w:rFonts w:ascii="Verdana" w:hAnsi="Verdana" w:cs="Tahoma"/>
                <w:sz w:val="16"/>
                <w:szCs w:val="16"/>
              </w:rPr>
              <w:t>L.p.</w:t>
            </w:r>
          </w:p>
        </w:tc>
        <w:tc>
          <w:tcPr>
            <w:tcW w:w="521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50A71" w:rsidRPr="00F3606E" w:rsidRDefault="00550A71" w:rsidP="008A0D28">
            <w:pPr>
              <w:jc w:val="center"/>
              <w:rPr>
                <w:rFonts w:ascii="Verdana" w:hAnsi="Verdana" w:cs="Tahoma"/>
                <w:sz w:val="18"/>
                <w:szCs w:val="18"/>
              </w:rPr>
            </w:pPr>
            <w:r w:rsidRPr="00F3606E">
              <w:rPr>
                <w:rFonts w:ascii="Verdana" w:hAnsi="Verdana" w:cs="Tahoma"/>
                <w:sz w:val="18"/>
                <w:szCs w:val="18"/>
              </w:rPr>
              <w:t>Zakres czynności</w:t>
            </w:r>
          </w:p>
          <w:p w:rsidR="00550A71" w:rsidRPr="00F3606E" w:rsidRDefault="00550A71" w:rsidP="008A0D28">
            <w:pPr>
              <w:jc w:val="center"/>
              <w:rPr>
                <w:rFonts w:ascii="Verdana" w:hAnsi="Verdana" w:cs="Tahoma"/>
                <w:sz w:val="18"/>
                <w:szCs w:val="18"/>
              </w:rPr>
            </w:pPr>
            <w:r w:rsidRPr="00F3606E">
              <w:rPr>
                <w:rFonts w:ascii="Verdana" w:hAnsi="Verdana" w:cs="Tahoma"/>
                <w:sz w:val="18"/>
                <w:szCs w:val="18"/>
              </w:rPr>
              <w:t>powierzonych podwykonawcy</w:t>
            </w:r>
          </w:p>
        </w:tc>
        <w:tc>
          <w:tcPr>
            <w:tcW w:w="31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50A71" w:rsidRPr="00F3606E" w:rsidRDefault="00550A71" w:rsidP="008A0D28">
            <w:pPr>
              <w:jc w:val="center"/>
              <w:rPr>
                <w:rFonts w:ascii="Verdana" w:hAnsi="Verdana" w:cs="Tahoma"/>
                <w:sz w:val="18"/>
                <w:szCs w:val="18"/>
              </w:rPr>
            </w:pPr>
            <w:r>
              <w:rPr>
                <w:rFonts w:ascii="Verdana" w:hAnsi="Verdana" w:cs="Tahoma"/>
                <w:sz w:val="18"/>
                <w:szCs w:val="18"/>
              </w:rPr>
              <w:t>% udział w całości zadania</w:t>
            </w:r>
          </w:p>
        </w:tc>
      </w:tr>
      <w:tr w:rsidR="00550A71" w:rsidRPr="00F3606E" w:rsidTr="00550A71">
        <w:trPr>
          <w:trHeight w:val="114"/>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A71" w:rsidRPr="00F3606E" w:rsidRDefault="00550A71" w:rsidP="008A0D28">
            <w:pPr>
              <w:jc w:val="center"/>
              <w:rPr>
                <w:rFonts w:ascii="Verdana" w:hAnsi="Verdana" w:cs="Tahoma"/>
                <w:sz w:val="18"/>
                <w:szCs w:val="18"/>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A71" w:rsidRPr="00F3606E" w:rsidRDefault="00550A71" w:rsidP="008A0D28">
            <w:pPr>
              <w:jc w:val="center"/>
              <w:rPr>
                <w:rFonts w:ascii="Verdana" w:hAnsi="Verdana" w:cs="Tahoma"/>
                <w:sz w:val="18"/>
                <w:szCs w:val="18"/>
              </w:rPr>
            </w:pPr>
          </w:p>
        </w:tc>
        <w:tc>
          <w:tcPr>
            <w:tcW w:w="3160" w:type="dxa"/>
            <w:tcBorders>
              <w:top w:val="single" w:sz="4" w:space="0" w:color="000000"/>
              <w:left w:val="single" w:sz="4" w:space="0" w:color="000000"/>
              <w:bottom w:val="single" w:sz="4" w:space="0" w:color="000000"/>
              <w:right w:val="single" w:sz="4" w:space="0" w:color="000000"/>
            </w:tcBorders>
          </w:tcPr>
          <w:p w:rsidR="00550A71" w:rsidRPr="00F3606E" w:rsidRDefault="00550A71" w:rsidP="008A0D28">
            <w:pPr>
              <w:jc w:val="center"/>
              <w:rPr>
                <w:rFonts w:ascii="Verdana" w:hAnsi="Verdana" w:cs="Tahoma"/>
                <w:sz w:val="18"/>
                <w:szCs w:val="18"/>
              </w:rPr>
            </w:pPr>
          </w:p>
        </w:tc>
      </w:tr>
      <w:tr w:rsidR="00550A71" w:rsidRPr="00F3606E" w:rsidTr="00550A71">
        <w:trPr>
          <w:trHeight w:val="244"/>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A71" w:rsidRPr="00F3606E" w:rsidRDefault="00550A71" w:rsidP="008A0D28">
            <w:pPr>
              <w:jc w:val="center"/>
              <w:rPr>
                <w:rFonts w:ascii="Verdana" w:hAnsi="Verdana" w:cs="Tahoma"/>
                <w:sz w:val="18"/>
                <w:szCs w:val="18"/>
              </w:rPr>
            </w:pPr>
          </w:p>
        </w:tc>
        <w:tc>
          <w:tcPr>
            <w:tcW w:w="5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A71" w:rsidRPr="00F3606E" w:rsidRDefault="00550A71" w:rsidP="008A0D28">
            <w:pPr>
              <w:jc w:val="center"/>
              <w:rPr>
                <w:rFonts w:ascii="Verdana" w:hAnsi="Verdana" w:cs="Tahoma"/>
                <w:sz w:val="18"/>
                <w:szCs w:val="18"/>
              </w:rPr>
            </w:pPr>
          </w:p>
        </w:tc>
        <w:tc>
          <w:tcPr>
            <w:tcW w:w="3160" w:type="dxa"/>
            <w:tcBorders>
              <w:top w:val="single" w:sz="4" w:space="0" w:color="000000"/>
              <w:left w:val="single" w:sz="4" w:space="0" w:color="000000"/>
              <w:bottom w:val="single" w:sz="4" w:space="0" w:color="000000"/>
              <w:right w:val="single" w:sz="4" w:space="0" w:color="000000"/>
            </w:tcBorders>
          </w:tcPr>
          <w:p w:rsidR="00550A71" w:rsidRPr="00F3606E" w:rsidRDefault="00550A71" w:rsidP="008A0D28">
            <w:pPr>
              <w:jc w:val="center"/>
              <w:rPr>
                <w:rFonts w:ascii="Verdana" w:hAnsi="Verdana" w:cs="Tahoma"/>
                <w:sz w:val="18"/>
                <w:szCs w:val="18"/>
              </w:rPr>
            </w:pPr>
          </w:p>
        </w:tc>
      </w:tr>
    </w:tbl>
    <w:p w:rsidR="00550A71" w:rsidRDefault="00550A71"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743321" w:rsidRDefault="004200EB" w:rsidP="002D4CB7">
      <w:pPr>
        <w:widowControl w:val="0"/>
        <w:numPr>
          <w:ilvl w:val="0"/>
          <w:numId w:val="27"/>
        </w:numPr>
        <w:tabs>
          <w:tab w:val="clear" w:pos="720"/>
          <w:tab w:val="num" w:pos="500"/>
        </w:tabs>
        <w:overflowPunct w:val="0"/>
        <w:autoSpaceDE w:val="0"/>
        <w:autoSpaceDN w:val="0"/>
        <w:adjustRightInd w:val="0"/>
        <w:spacing w:after="0" w:line="240" w:lineRule="auto"/>
        <w:ind w:left="460" w:right="40" w:hanging="422"/>
        <w:jc w:val="both"/>
        <w:rPr>
          <w:rFonts w:ascii="Verdana" w:hAnsi="Verdana" w:cs="Times New Roman"/>
          <w:sz w:val="18"/>
          <w:szCs w:val="18"/>
        </w:rPr>
      </w:pPr>
      <w:r w:rsidRPr="00743321">
        <w:rPr>
          <w:rFonts w:ascii="Verdana" w:hAnsi="Verdana" w:cs="Verdana"/>
          <w:sz w:val="18"/>
          <w:szCs w:val="18"/>
        </w:rPr>
        <w:t>Przystępując do zamówienia publicznego w trybie przetargu nieograniczonego oświadcz</w:t>
      </w:r>
      <w:r w:rsidR="00743321">
        <w:rPr>
          <w:rFonts w:ascii="Verdana" w:hAnsi="Verdana" w:cs="Verdana"/>
          <w:sz w:val="18"/>
          <w:szCs w:val="18"/>
        </w:rPr>
        <w:t>amy</w:t>
      </w:r>
      <w:r w:rsidRPr="00743321">
        <w:rPr>
          <w:rFonts w:ascii="Verdana" w:hAnsi="Verdana" w:cs="Verdana"/>
          <w:sz w:val="18"/>
          <w:szCs w:val="18"/>
        </w:rPr>
        <w:t>, że: zapoznaliśmy się z dokumentami przetargowymi w tym: Specyfikacją Istotnych Warunków Zamówienia wraz ze wzorem umowy i przyjmujemy je bez zastrzeżeń.</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2D4CB7">
      <w:pPr>
        <w:widowControl w:val="0"/>
        <w:numPr>
          <w:ilvl w:val="0"/>
          <w:numId w:val="29"/>
        </w:numPr>
        <w:tabs>
          <w:tab w:val="clear" w:pos="720"/>
          <w:tab w:val="num" w:pos="460"/>
        </w:tabs>
        <w:overflowPunct w:val="0"/>
        <w:autoSpaceDE w:val="0"/>
        <w:autoSpaceDN w:val="0"/>
        <w:adjustRightInd w:val="0"/>
        <w:spacing w:after="0" w:line="240" w:lineRule="auto"/>
        <w:ind w:left="460" w:right="20" w:hanging="422"/>
        <w:jc w:val="both"/>
        <w:rPr>
          <w:rFonts w:ascii="Verdana" w:hAnsi="Verdana" w:cs="Verdana"/>
          <w:sz w:val="18"/>
          <w:szCs w:val="18"/>
        </w:rPr>
      </w:pPr>
      <w:r w:rsidRPr="00532D28">
        <w:rPr>
          <w:rFonts w:ascii="Verdana" w:hAnsi="Verdana" w:cs="Verdana"/>
          <w:b/>
          <w:bCs/>
          <w:sz w:val="18"/>
          <w:szCs w:val="18"/>
        </w:rPr>
        <w:t>Oświadczamy</w:t>
      </w:r>
      <w:r w:rsidRPr="00532D28">
        <w:rPr>
          <w:rFonts w:ascii="Verdana" w:hAnsi="Verdana" w:cs="Verdana"/>
          <w:sz w:val="18"/>
          <w:szCs w:val="18"/>
        </w:rPr>
        <w:t>, że uwzględniliśmy zmiany i dodatkowe ustalenia wynikłe w trakcie procedury</w:t>
      </w:r>
      <w:r w:rsidRPr="00532D28">
        <w:rPr>
          <w:rFonts w:ascii="Verdana" w:hAnsi="Verdana" w:cs="Verdana"/>
          <w:b/>
          <w:bCs/>
          <w:sz w:val="18"/>
          <w:szCs w:val="18"/>
        </w:rPr>
        <w:t xml:space="preserve"> </w:t>
      </w:r>
      <w:r w:rsidRPr="00532D28">
        <w:rPr>
          <w:rFonts w:ascii="Verdana" w:hAnsi="Verdana" w:cs="Verdana"/>
          <w:sz w:val="18"/>
          <w:szCs w:val="18"/>
        </w:rPr>
        <w:t xml:space="preserve">przetargowej stanowiące integralną część SIWZ, wyszczególnione we wszystkich przesłanych i umieszczonych na stronie internetowej pismach Zamawiającego.  </w:t>
      </w:r>
    </w:p>
    <w:p w:rsidR="003E66E9" w:rsidRPr="00532D28" w:rsidRDefault="003E66E9" w:rsidP="00532D28">
      <w:pPr>
        <w:widowControl w:val="0"/>
        <w:autoSpaceDE w:val="0"/>
        <w:autoSpaceDN w:val="0"/>
        <w:adjustRightInd w:val="0"/>
        <w:spacing w:after="0" w:line="240" w:lineRule="auto"/>
        <w:rPr>
          <w:rFonts w:ascii="Verdana" w:hAnsi="Verdana" w:cs="Verdana"/>
          <w:sz w:val="18"/>
          <w:szCs w:val="18"/>
        </w:rPr>
      </w:pPr>
    </w:p>
    <w:p w:rsidR="003E66E9" w:rsidRPr="00532D28" w:rsidRDefault="004200EB" w:rsidP="002D4CB7">
      <w:pPr>
        <w:widowControl w:val="0"/>
        <w:numPr>
          <w:ilvl w:val="0"/>
          <w:numId w:val="29"/>
        </w:numPr>
        <w:tabs>
          <w:tab w:val="clear" w:pos="720"/>
          <w:tab w:val="num" w:pos="460"/>
        </w:tabs>
        <w:overflowPunct w:val="0"/>
        <w:autoSpaceDE w:val="0"/>
        <w:autoSpaceDN w:val="0"/>
        <w:adjustRightInd w:val="0"/>
        <w:spacing w:after="0" w:line="240" w:lineRule="auto"/>
        <w:ind w:left="460" w:hanging="422"/>
        <w:jc w:val="both"/>
        <w:rPr>
          <w:rFonts w:ascii="Verdana" w:hAnsi="Verdana" w:cs="Verdana"/>
          <w:sz w:val="18"/>
          <w:szCs w:val="18"/>
        </w:rPr>
      </w:pPr>
      <w:r w:rsidRPr="00532D28">
        <w:rPr>
          <w:rFonts w:ascii="Verdana" w:hAnsi="Verdana" w:cs="Verdana"/>
          <w:sz w:val="18"/>
          <w:szCs w:val="18"/>
        </w:rPr>
        <w:t xml:space="preserve">Oferta złożona na ........ kolejno ponumerowanych zapisanych stronach od strony numer ..... </w:t>
      </w:r>
    </w:p>
    <w:p w:rsidR="003E66E9" w:rsidRPr="00532D28" w:rsidRDefault="004200EB" w:rsidP="00532D28">
      <w:pPr>
        <w:widowControl w:val="0"/>
        <w:overflowPunct w:val="0"/>
        <w:autoSpaceDE w:val="0"/>
        <w:autoSpaceDN w:val="0"/>
        <w:adjustRightInd w:val="0"/>
        <w:spacing w:after="0" w:line="240" w:lineRule="auto"/>
        <w:ind w:left="460"/>
        <w:jc w:val="both"/>
        <w:rPr>
          <w:rFonts w:ascii="Verdana" w:hAnsi="Verdana" w:cs="Verdana"/>
          <w:sz w:val="18"/>
          <w:szCs w:val="18"/>
        </w:rPr>
      </w:pPr>
      <w:r w:rsidRPr="00532D28">
        <w:rPr>
          <w:rFonts w:ascii="Verdana" w:hAnsi="Verdana" w:cs="Verdana"/>
          <w:sz w:val="18"/>
          <w:szCs w:val="18"/>
        </w:rPr>
        <w:t xml:space="preserve">do strony </w:t>
      </w:r>
      <w:r w:rsidRPr="00532D28">
        <w:rPr>
          <w:rFonts w:ascii="Verdana" w:hAnsi="Verdana" w:cs="Verdana"/>
          <w:b/>
          <w:bCs/>
          <w:sz w:val="18"/>
          <w:szCs w:val="18"/>
        </w:rPr>
        <w:t>numer</w:t>
      </w:r>
      <w:r w:rsidRPr="00532D28">
        <w:rPr>
          <w:rFonts w:ascii="Verdana" w:hAnsi="Verdana" w:cs="Verdana"/>
          <w:sz w:val="18"/>
          <w:szCs w:val="18"/>
        </w:rPr>
        <w:t xml:space="preserve"> ...... (łącznie z załącznikami). </w:t>
      </w:r>
    </w:p>
    <w:p w:rsidR="003E66E9" w:rsidRPr="00532D28" w:rsidRDefault="002F0399" w:rsidP="00532D28">
      <w:pPr>
        <w:widowControl w:val="0"/>
        <w:autoSpaceDE w:val="0"/>
        <w:autoSpaceDN w:val="0"/>
        <w:adjustRightInd w:val="0"/>
        <w:spacing w:after="0" w:line="240" w:lineRule="auto"/>
        <w:rPr>
          <w:rFonts w:ascii="Verdana" w:hAnsi="Verdana" w:cs="Times New Roman"/>
          <w:sz w:val="18"/>
          <w:szCs w:val="18"/>
        </w:rPr>
      </w:pPr>
      <w:r w:rsidRPr="00532D28">
        <w:rPr>
          <w:rFonts w:ascii="Verdana" w:hAnsi="Verdana"/>
          <w:noProof/>
          <w:sz w:val="18"/>
          <w:szCs w:val="18"/>
        </w:rPr>
        <w:drawing>
          <wp:anchor distT="0" distB="0" distL="114300" distR="114300" simplePos="0" relativeHeight="252073984" behindDoc="1" locked="0" layoutInCell="0" allowOverlap="1">
            <wp:simplePos x="0" y="0"/>
            <wp:positionH relativeFrom="column">
              <wp:posOffset>3536950</wp:posOffset>
            </wp:positionH>
            <wp:positionV relativeFrom="paragraph">
              <wp:posOffset>2254250</wp:posOffset>
            </wp:positionV>
            <wp:extent cx="2389505" cy="6350"/>
            <wp:effectExtent l="0" t="0" r="0" b="0"/>
            <wp:wrapNone/>
            <wp:docPr id="408" name="Obraz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9505" cy="6350"/>
                    </a:xfrm>
                    <a:prstGeom prst="rect">
                      <a:avLst/>
                    </a:prstGeom>
                    <a:noFill/>
                  </pic:spPr>
                </pic:pic>
              </a:graphicData>
            </a:graphic>
            <wp14:sizeRelH relativeFrom="page">
              <wp14:pctWidth>0</wp14:pctWidth>
            </wp14:sizeRelH>
            <wp14:sizeRelV relativeFrom="page">
              <wp14:pctHeight>0</wp14:pctHeight>
            </wp14:sizeRelV>
          </wp:anchor>
        </w:drawing>
      </w:r>
    </w:p>
    <w:p w:rsidR="006E0BF9" w:rsidRDefault="006E0BF9" w:rsidP="002D4CB7">
      <w:pPr>
        <w:widowControl w:val="0"/>
        <w:numPr>
          <w:ilvl w:val="0"/>
          <w:numId w:val="29"/>
        </w:numPr>
        <w:tabs>
          <w:tab w:val="clear" w:pos="720"/>
          <w:tab w:val="num" w:pos="460"/>
        </w:tabs>
        <w:overflowPunct w:val="0"/>
        <w:autoSpaceDE w:val="0"/>
        <w:autoSpaceDN w:val="0"/>
        <w:adjustRightInd w:val="0"/>
        <w:spacing w:after="0" w:line="240" w:lineRule="auto"/>
        <w:ind w:left="460" w:hanging="422"/>
        <w:jc w:val="both"/>
        <w:rPr>
          <w:rFonts w:ascii="Verdana" w:hAnsi="Verdana" w:cs="Verdana"/>
          <w:sz w:val="18"/>
          <w:szCs w:val="18"/>
        </w:rPr>
      </w:pPr>
      <w:r w:rsidRPr="006E0BF9">
        <w:rPr>
          <w:rFonts w:ascii="Verdana" w:hAnsi="Verdana" w:cs="Verdan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E0BF9" w:rsidRDefault="006E0BF9" w:rsidP="006E0BF9">
      <w:pPr>
        <w:widowControl w:val="0"/>
        <w:overflowPunct w:val="0"/>
        <w:autoSpaceDE w:val="0"/>
        <w:autoSpaceDN w:val="0"/>
        <w:adjustRightInd w:val="0"/>
        <w:spacing w:after="0" w:line="240" w:lineRule="auto"/>
        <w:jc w:val="both"/>
        <w:rPr>
          <w:rFonts w:ascii="Verdana" w:hAnsi="Verdana" w:cs="Verdana"/>
          <w:sz w:val="18"/>
          <w:szCs w:val="18"/>
        </w:rPr>
      </w:pPr>
    </w:p>
    <w:p w:rsidR="006E0BF9" w:rsidRPr="006E0BF9" w:rsidRDefault="006E0BF9" w:rsidP="002D4CB7">
      <w:pPr>
        <w:widowControl w:val="0"/>
        <w:numPr>
          <w:ilvl w:val="0"/>
          <w:numId w:val="29"/>
        </w:numPr>
        <w:tabs>
          <w:tab w:val="clear" w:pos="720"/>
          <w:tab w:val="num" w:pos="460"/>
        </w:tabs>
        <w:overflowPunct w:val="0"/>
        <w:autoSpaceDE w:val="0"/>
        <w:autoSpaceDN w:val="0"/>
        <w:adjustRightInd w:val="0"/>
        <w:spacing w:after="0" w:line="240" w:lineRule="auto"/>
        <w:ind w:left="460" w:hanging="422"/>
        <w:jc w:val="both"/>
        <w:rPr>
          <w:rFonts w:ascii="Verdana" w:hAnsi="Verdana" w:cs="Verdana"/>
          <w:sz w:val="18"/>
          <w:szCs w:val="18"/>
        </w:rPr>
      </w:pPr>
      <w:r w:rsidRPr="006E0BF9">
        <w:rPr>
          <w:rFonts w:ascii="Verdana" w:hAnsi="Verdana" w:cs="Verdana"/>
          <w:sz w:val="18"/>
          <w:szCs w:val="18"/>
        </w:rPr>
        <w:t>Rodzaj przedsiębiorstwa jakim jest Wykonawca (zaznaczyć właściwą opcję):</w:t>
      </w:r>
    </w:p>
    <w:p w:rsidR="006E0BF9" w:rsidRPr="00F3606E" w:rsidRDefault="006E0BF9" w:rsidP="002D4CB7">
      <w:pPr>
        <w:pStyle w:val="Tekstpodstawowy"/>
        <w:widowControl/>
        <w:numPr>
          <w:ilvl w:val="0"/>
          <w:numId w:val="126"/>
        </w:numPr>
        <w:autoSpaceDE/>
        <w:autoSpaceDN/>
        <w:spacing w:after="0" w:line="360" w:lineRule="auto"/>
        <w:jc w:val="both"/>
        <w:rPr>
          <w:rFonts w:ascii="Verdana" w:hAnsi="Verdana" w:cs="Tahoma"/>
          <w:sz w:val="18"/>
          <w:szCs w:val="18"/>
        </w:rPr>
      </w:pPr>
      <w:r w:rsidRPr="00F3606E">
        <w:rPr>
          <w:rFonts w:ascii="Verdana" w:hAnsi="Verdana" w:cs="Tahoma"/>
          <w:sz w:val="18"/>
          <w:szCs w:val="18"/>
        </w:rPr>
        <w:t>Mikroprzedsiębiorstwo</w:t>
      </w:r>
    </w:p>
    <w:p w:rsidR="006E0BF9" w:rsidRPr="00F3606E" w:rsidRDefault="006E0BF9" w:rsidP="002D4CB7">
      <w:pPr>
        <w:pStyle w:val="Tekstpodstawowy"/>
        <w:widowControl/>
        <w:numPr>
          <w:ilvl w:val="0"/>
          <w:numId w:val="126"/>
        </w:numPr>
        <w:autoSpaceDE/>
        <w:autoSpaceDN/>
        <w:spacing w:after="0" w:line="360" w:lineRule="auto"/>
        <w:jc w:val="both"/>
        <w:rPr>
          <w:rFonts w:ascii="Verdana" w:hAnsi="Verdana" w:cs="Tahoma"/>
          <w:sz w:val="18"/>
          <w:szCs w:val="18"/>
        </w:rPr>
      </w:pPr>
      <w:r w:rsidRPr="00F3606E">
        <w:rPr>
          <w:rFonts w:ascii="Verdana" w:hAnsi="Verdana" w:cs="Tahoma"/>
          <w:sz w:val="18"/>
          <w:szCs w:val="18"/>
        </w:rPr>
        <w:t>Małe przedsiębiorstwo</w:t>
      </w:r>
    </w:p>
    <w:p w:rsidR="006E0BF9" w:rsidRDefault="006E0BF9" w:rsidP="002D4CB7">
      <w:pPr>
        <w:pStyle w:val="Tekstpodstawowy"/>
        <w:widowControl/>
        <w:numPr>
          <w:ilvl w:val="0"/>
          <w:numId w:val="126"/>
        </w:numPr>
        <w:autoSpaceDE/>
        <w:autoSpaceDN/>
        <w:spacing w:after="0" w:line="360" w:lineRule="auto"/>
        <w:jc w:val="both"/>
        <w:rPr>
          <w:rFonts w:ascii="Verdana" w:hAnsi="Verdana" w:cs="Tahoma"/>
          <w:sz w:val="18"/>
          <w:szCs w:val="18"/>
        </w:rPr>
      </w:pPr>
      <w:r w:rsidRPr="00F3606E">
        <w:rPr>
          <w:rFonts w:ascii="Verdana" w:hAnsi="Verdana" w:cs="Tahoma"/>
          <w:sz w:val="18"/>
          <w:szCs w:val="18"/>
        </w:rPr>
        <w:t>Średnie przedsiębiorstwo</w:t>
      </w:r>
    </w:p>
    <w:p w:rsidR="006E0BF9" w:rsidRPr="006E0BF9" w:rsidRDefault="006E0BF9" w:rsidP="006E0BF9">
      <w:pPr>
        <w:widowControl w:val="0"/>
        <w:overflowPunct w:val="0"/>
        <w:autoSpaceDE w:val="0"/>
        <w:autoSpaceDN w:val="0"/>
        <w:adjustRightInd w:val="0"/>
        <w:spacing w:after="0" w:line="240" w:lineRule="auto"/>
        <w:jc w:val="both"/>
        <w:rPr>
          <w:rFonts w:ascii="Verdana" w:hAnsi="Verdana" w:cs="Verdana"/>
          <w:sz w:val="18"/>
          <w:szCs w:val="18"/>
        </w:rPr>
      </w:pP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6E0BF9" w:rsidRPr="00F3606E" w:rsidRDefault="006E0BF9" w:rsidP="006E0BF9">
      <w:pPr>
        <w:ind w:left="360"/>
        <w:rPr>
          <w:rFonts w:ascii="Verdana" w:hAnsi="Verdana" w:cs="Tahoma"/>
          <w:sz w:val="18"/>
          <w:szCs w:val="18"/>
        </w:rPr>
      </w:pPr>
      <w:r w:rsidRPr="00F3606E">
        <w:rPr>
          <w:rFonts w:ascii="Verdana" w:hAnsi="Verdana" w:cs="Tahoma"/>
          <w:b/>
          <w:sz w:val="18"/>
          <w:szCs w:val="18"/>
        </w:rPr>
        <w:t>Podpis(y) Wykonawcy(ów):</w:t>
      </w:r>
    </w:p>
    <w:tbl>
      <w:tblPr>
        <w:tblW w:w="0" w:type="auto"/>
        <w:tblInd w:w="108" w:type="dxa"/>
        <w:tblLayout w:type="fixed"/>
        <w:tblLook w:val="0000" w:firstRow="0" w:lastRow="0" w:firstColumn="0" w:lastColumn="0" w:noHBand="0" w:noVBand="0"/>
      </w:tblPr>
      <w:tblGrid>
        <w:gridCol w:w="567"/>
        <w:gridCol w:w="3969"/>
        <w:gridCol w:w="4820"/>
      </w:tblGrid>
      <w:tr w:rsidR="006E0BF9" w:rsidRPr="00F3606E" w:rsidTr="008A0D28">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0BF9" w:rsidRPr="00F3606E" w:rsidRDefault="006E0BF9" w:rsidP="008A0D28">
            <w:pPr>
              <w:jc w:val="center"/>
              <w:rPr>
                <w:rFonts w:ascii="Verdana" w:hAnsi="Verdana" w:cs="Tahoma"/>
                <w:sz w:val="18"/>
                <w:szCs w:val="18"/>
              </w:rPr>
            </w:pPr>
            <w:r w:rsidRPr="00F3606E">
              <w:rPr>
                <w:rFonts w:ascii="Verdana" w:hAnsi="Verdana" w:cs="Tahoma"/>
                <w:sz w:val="18"/>
                <w:szCs w:val="18"/>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0BF9" w:rsidRPr="00F3606E" w:rsidRDefault="006E0BF9" w:rsidP="008A0D28">
            <w:pPr>
              <w:jc w:val="center"/>
              <w:rPr>
                <w:rFonts w:ascii="Verdana" w:hAnsi="Verdana" w:cs="Tahoma"/>
                <w:sz w:val="18"/>
                <w:szCs w:val="18"/>
              </w:rPr>
            </w:pPr>
            <w:r w:rsidRPr="00F3606E">
              <w:rPr>
                <w:rFonts w:ascii="Verdana" w:hAnsi="Verdana" w:cs="Tahoma"/>
                <w:sz w:val="18"/>
                <w:szCs w:val="18"/>
              </w:rPr>
              <w:t>Nazwa(y)</w:t>
            </w:r>
          </w:p>
          <w:p w:rsidR="006E0BF9" w:rsidRPr="00F3606E" w:rsidRDefault="006E0BF9" w:rsidP="008A0D28">
            <w:pPr>
              <w:jc w:val="center"/>
              <w:rPr>
                <w:rFonts w:ascii="Verdana" w:hAnsi="Verdana" w:cs="Tahoma"/>
                <w:sz w:val="18"/>
                <w:szCs w:val="18"/>
              </w:rPr>
            </w:pPr>
            <w:r w:rsidRPr="00F3606E">
              <w:rPr>
                <w:rFonts w:ascii="Verdana" w:hAnsi="Verdana" w:cs="Tahoma"/>
                <w:sz w:val="18"/>
                <w:szCs w:val="18"/>
              </w:rPr>
              <w:t>Wykonawcy(ów)</w:t>
            </w:r>
          </w:p>
        </w:tc>
        <w:tc>
          <w:tcPr>
            <w:tcW w:w="48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0BF9" w:rsidRPr="00F3606E" w:rsidRDefault="006E0BF9" w:rsidP="008A0D28">
            <w:pPr>
              <w:jc w:val="center"/>
              <w:rPr>
                <w:rFonts w:ascii="Verdana" w:hAnsi="Verdana" w:cs="Tahoma"/>
                <w:sz w:val="18"/>
                <w:szCs w:val="18"/>
              </w:rPr>
            </w:pPr>
            <w:r w:rsidRPr="00F3606E">
              <w:rPr>
                <w:rFonts w:ascii="Verdana" w:hAnsi="Verdana" w:cs="Tahoma"/>
                <w:sz w:val="18"/>
                <w:szCs w:val="18"/>
              </w:rPr>
              <w:t>Podpis(y) i pieczęć osoby(osób) upoważnionej(</w:t>
            </w:r>
            <w:proofErr w:type="spellStart"/>
            <w:r w:rsidRPr="00F3606E">
              <w:rPr>
                <w:rFonts w:ascii="Verdana" w:hAnsi="Verdana" w:cs="Tahoma"/>
                <w:sz w:val="18"/>
                <w:szCs w:val="18"/>
              </w:rPr>
              <w:t>ych</w:t>
            </w:r>
            <w:proofErr w:type="spellEnd"/>
            <w:r w:rsidRPr="00F3606E">
              <w:rPr>
                <w:rFonts w:ascii="Verdana" w:hAnsi="Verdana" w:cs="Tahoma"/>
                <w:sz w:val="18"/>
                <w:szCs w:val="18"/>
              </w:rPr>
              <w:t>) do podpisania niniejszej oferty w imieniu Wykonawcy(ów)</w:t>
            </w:r>
          </w:p>
        </w:tc>
      </w:tr>
      <w:tr w:rsidR="006E0BF9" w:rsidRPr="00F3606E" w:rsidTr="008A0D2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F9" w:rsidRPr="00F3606E" w:rsidRDefault="006E0BF9" w:rsidP="008A0D28">
            <w:pPr>
              <w:jc w:val="center"/>
              <w:rPr>
                <w:rFonts w:ascii="Verdana" w:hAnsi="Verdana" w:cs="Tahoma"/>
                <w:sz w:val="18"/>
                <w:szCs w:val="18"/>
              </w:rPr>
            </w:pPr>
          </w:p>
          <w:p w:rsidR="006E0BF9" w:rsidRPr="00F3606E" w:rsidRDefault="006E0BF9" w:rsidP="008A0D28">
            <w:pPr>
              <w:jc w:val="center"/>
              <w:rPr>
                <w:rFonts w:ascii="Verdana" w:hAnsi="Verdana" w:cs="Tahoma"/>
                <w:sz w:val="18"/>
                <w:szCs w:val="18"/>
              </w:rPr>
            </w:pPr>
          </w:p>
          <w:p w:rsidR="006E0BF9" w:rsidRPr="00F3606E" w:rsidRDefault="006E0BF9" w:rsidP="008A0D28">
            <w:pPr>
              <w:jc w:val="center"/>
              <w:rPr>
                <w:rFonts w:ascii="Verdana" w:hAnsi="Verdana" w:cs="Tahoma"/>
                <w:sz w:val="18"/>
                <w:szCs w:val="1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F9" w:rsidRPr="00F3606E" w:rsidRDefault="006E0BF9" w:rsidP="008A0D28">
            <w:pPr>
              <w:jc w:val="center"/>
              <w:rPr>
                <w:rFonts w:ascii="Verdana" w:hAnsi="Verdana" w:cs="Tahoma"/>
                <w:sz w:val="18"/>
                <w:szCs w:val="18"/>
              </w:rPr>
            </w:pPr>
          </w:p>
          <w:p w:rsidR="006E0BF9" w:rsidRPr="00F3606E" w:rsidRDefault="006E0BF9" w:rsidP="008A0D28">
            <w:pPr>
              <w:jc w:val="center"/>
              <w:rPr>
                <w:rFonts w:ascii="Verdana" w:hAnsi="Verdana" w:cs="Tahoma"/>
                <w:sz w:val="18"/>
                <w:szCs w:val="18"/>
              </w:rPr>
            </w:pPr>
          </w:p>
          <w:p w:rsidR="006E0BF9" w:rsidRPr="00F3606E" w:rsidRDefault="006E0BF9" w:rsidP="008A0D28">
            <w:pPr>
              <w:jc w:val="center"/>
              <w:rPr>
                <w:rFonts w:ascii="Verdana" w:hAnsi="Verdana" w:cs="Tahoma"/>
                <w:sz w:val="18"/>
                <w:szCs w:val="18"/>
              </w:rPr>
            </w:pPr>
          </w:p>
          <w:p w:rsidR="006E0BF9" w:rsidRPr="00F3606E" w:rsidRDefault="006E0BF9" w:rsidP="008A0D28">
            <w:pPr>
              <w:jc w:val="center"/>
              <w:rPr>
                <w:rFonts w:ascii="Verdana" w:hAnsi="Verdana" w:cs="Tahoma"/>
                <w:sz w:val="18"/>
                <w:szCs w:val="18"/>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BF9" w:rsidRPr="00F3606E" w:rsidRDefault="006E0BF9" w:rsidP="008A0D28">
            <w:pPr>
              <w:jc w:val="center"/>
              <w:rPr>
                <w:rFonts w:ascii="Verdana" w:hAnsi="Verdana" w:cs="Tahoma"/>
                <w:sz w:val="18"/>
                <w:szCs w:val="18"/>
              </w:rPr>
            </w:pPr>
          </w:p>
        </w:tc>
      </w:tr>
    </w:tbl>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Default="003E66E9" w:rsidP="00532D28">
      <w:pPr>
        <w:widowControl w:val="0"/>
        <w:autoSpaceDE w:val="0"/>
        <w:autoSpaceDN w:val="0"/>
        <w:adjustRightInd w:val="0"/>
        <w:spacing w:after="0" w:line="240" w:lineRule="auto"/>
        <w:rPr>
          <w:rFonts w:ascii="Verdana" w:hAnsi="Verdana" w:cs="Times New Roman"/>
          <w:sz w:val="18"/>
          <w:szCs w:val="18"/>
        </w:rPr>
      </w:pPr>
    </w:p>
    <w:p w:rsidR="006E0BF9" w:rsidRDefault="006E0BF9" w:rsidP="00532D28">
      <w:pPr>
        <w:widowControl w:val="0"/>
        <w:autoSpaceDE w:val="0"/>
        <w:autoSpaceDN w:val="0"/>
        <w:adjustRightInd w:val="0"/>
        <w:spacing w:after="0" w:line="240" w:lineRule="auto"/>
        <w:rPr>
          <w:rFonts w:ascii="Verdana" w:hAnsi="Verdana" w:cs="Times New Roman"/>
          <w:sz w:val="18"/>
          <w:szCs w:val="18"/>
        </w:rPr>
      </w:pPr>
    </w:p>
    <w:p w:rsidR="006E0BF9" w:rsidRDefault="006E0BF9" w:rsidP="00532D28">
      <w:pPr>
        <w:widowControl w:val="0"/>
        <w:autoSpaceDE w:val="0"/>
        <w:autoSpaceDN w:val="0"/>
        <w:adjustRightInd w:val="0"/>
        <w:spacing w:after="0" w:line="240" w:lineRule="auto"/>
        <w:rPr>
          <w:rFonts w:ascii="Verdana" w:hAnsi="Verdana" w:cs="Times New Roman"/>
          <w:sz w:val="18"/>
          <w:szCs w:val="18"/>
        </w:rPr>
      </w:pPr>
    </w:p>
    <w:p w:rsidR="006E0BF9" w:rsidRPr="00F3606E" w:rsidRDefault="006E0BF9" w:rsidP="006E0BF9">
      <w:pPr>
        <w:spacing w:line="240" w:lineRule="auto"/>
        <w:rPr>
          <w:rFonts w:ascii="Verdana" w:hAnsi="Verdana" w:cs="Tahoma"/>
          <w:sz w:val="18"/>
          <w:szCs w:val="18"/>
        </w:rPr>
      </w:pPr>
      <w:r w:rsidRPr="008D0D67">
        <w:rPr>
          <w:rFonts w:ascii="Arial" w:hAnsi="Arial" w:cs="Arial"/>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E0BF9" w:rsidRDefault="006E0BF9" w:rsidP="00532D28">
      <w:pPr>
        <w:widowControl w:val="0"/>
        <w:autoSpaceDE w:val="0"/>
        <w:autoSpaceDN w:val="0"/>
        <w:adjustRightInd w:val="0"/>
        <w:spacing w:after="0" w:line="240" w:lineRule="auto"/>
        <w:rPr>
          <w:rFonts w:ascii="Verdana" w:hAnsi="Verdana" w:cs="Times New Roman"/>
          <w:sz w:val="18"/>
          <w:szCs w:val="18"/>
        </w:rPr>
      </w:pPr>
    </w:p>
    <w:p w:rsidR="006E0BF9" w:rsidRPr="006E0BF9" w:rsidRDefault="006E0BF9" w:rsidP="006E0BF9">
      <w:pPr>
        <w:rPr>
          <w:rFonts w:ascii="Verdana" w:hAnsi="Verdana" w:cs="Times New Roman"/>
          <w:sz w:val="18"/>
          <w:szCs w:val="18"/>
        </w:rPr>
      </w:pPr>
    </w:p>
    <w:p w:rsidR="006E0BF9" w:rsidRPr="006E0BF9" w:rsidRDefault="006E0BF9" w:rsidP="006E0BF9">
      <w:pPr>
        <w:tabs>
          <w:tab w:val="left" w:pos="7626"/>
        </w:tabs>
        <w:rPr>
          <w:rFonts w:ascii="Verdana" w:hAnsi="Verdana" w:cs="Times New Roman"/>
          <w:sz w:val="18"/>
          <w:szCs w:val="18"/>
        </w:rPr>
        <w:sectPr w:rsidR="006E0BF9" w:rsidRPr="006E0BF9" w:rsidSect="00914D38">
          <w:pgSz w:w="11900" w:h="16840"/>
          <w:pgMar w:top="859" w:right="701" w:bottom="713" w:left="1380" w:header="708" w:footer="708" w:gutter="0"/>
          <w:cols w:space="708" w:equalWidth="0">
            <w:col w:w="9779"/>
          </w:cols>
          <w:noEndnote/>
        </w:sectPr>
      </w:pPr>
      <w:r>
        <w:rPr>
          <w:rFonts w:ascii="Verdana" w:hAnsi="Verdana" w:cs="Times New Roman"/>
          <w:sz w:val="18"/>
          <w:szCs w:val="18"/>
        </w:rPr>
        <w:tab/>
      </w:r>
      <w:r>
        <w:rPr>
          <w:rFonts w:ascii="Verdana" w:hAnsi="Verdana" w:cs="Times New Roman"/>
          <w:sz w:val="18"/>
          <w:szCs w:val="18"/>
        </w:rPr>
        <w:tab/>
      </w:r>
    </w:p>
    <w:p w:rsidR="0009708A" w:rsidRPr="00F3606E" w:rsidRDefault="0009708A" w:rsidP="0009708A">
      <w:pPr>
        <w:pageBreakBefore/>
        <w:spacing w:after="0" w:line="240" w:lineRule="auto"/>
        <w:ind w:left="284" w:hanging="284"/>
        <w:jc w:val="right"/>
        <w:rPr>
          <w:rFonts w:ascii="Verdana" w:hAnsi="Verdana" w:cs="Verdana"/>
          <w:sz w:val="18"/>
          <w:szCs w:val="18"/>
        </w:rPr>
      </w:pPr>
      <w:bookmarkStart w:id="66" w:name="page33"/>
      <w:bookmarkStart w:id="67" w:name="page37"/>
      <w:bookmarkStart w:id="68" w:name="page38"/>
      <w:bookmarkEnd w:id="66"/>
      <w:bookmarkEnd w:id="67"/>
      <w:bookmarkEnd w:id="68"/>
      <w:r w:rsidRPr="00F3606E">
        <w:rPr>
          <w:rFonts w:ascii="Verdana" w:hAnsi="Verdana" w:cs="Helvetica"/>
          <w:b/>
          <w:bCs/>
          <w:i/>
          <w:iCs/>
          <w:sz w:val="18"/>
          <w:szCs w:val="18"/>
        </w:rPr>
        <w:lastRenderedPageBreak/>
        <w:t>O</w:t>
      </w:r>
      <w:r w:rsidRPr="00F3606E">
        <w:rPr>
          <w:rFonts w:ascii="Verdana" w:hAnsi="Verdana" w:cs="Arial"/>
          <w:b/>
          <w:bCs/>
          <w:i/>
          <w:iCs/>
          <w:sz w:val="18"/>
          <w:szCs w:val="18"/>
        </w:rPr>
        <w:t>Ś</w:t>
      </w:r>
      <w:r w:rsidRPr="00F3606E">
        <w:rPr>
          <w:rFonts w:ascii="Verdana" w:hAnsi="Verdana" w:cs="Helvetica"/>
          <w:b/>
          <w:bCs/>
          <w:i/>
          <w:iCs/>
          <w:sz w:val="18"/>
          <w:szCs w:val="18"/>
        </w:rPr>
        <w:t>WIADCZENIE DOTYCZ</w:t>
      </w:r>
      <w:r w:rsidRPr="00F3606E">
        <w:rPr>
          <w:rFonts w:ascii="Verdana" w:hAnsi="Verdana" w:cs="Arial"/>
          <w:b/>
          <w:bCs/>
          <w:i/>
          <w:iCs/>
          <w:sz w:val="18"/>
          <w:szCs w:val="18"/>
        </w:rPr>
        <w:t>Ą</w:t>
      </w:r>
      <w:r w:rsidRPr="00F3606E">
        <w:rPr>
          <w:rFonts w:ascii="Verdana" w:hAnsi="Verdana" w:cs="Helvetica"/>
          <w:b/>
          <w:bCs/>
          <w:i/>
          <w:iCs/>
          <w:sz w:val="18"/>
          <w:szCs w:val="18"/>
        </w:rPr>
        <w:t>CE PRZYNALE</w:t>
      </w:r>
      <w:r w:rsidRPr="00F3606E">
        <w:rPr>
          <w:rFonts w:ascii="Verdana" w:hAnsi="Verdana" w:cs="Arial"/>
          <w:b/>
          <w:bCs/>
          <w:i/>
          <w:iCs/>
          <w:sz w:val="18"/>
          <w:szCs w:val="18"/>
        </w:rPr>
        <w:t>Ż</w:t>
      </w:r>
      <w:r w:rsidRPr="00F3606E">
        <w:rPr>
          <w:rFonts w:ascii="Verdana" w:hAnsi="Verdana" w:cs="Helvetica"/>
          <w:b/>
          <w:bCs/>
          <w:i/>
          <w:iCs/>
          <w:sz w:val="18"/>
          <w:szCs w:val="18"/>
        </w:rPr>
        <w:t>NO</w:t>
      </w:r>
      <w:r w:rsidRPr="00F3606E">
        <w:rPr>
          <w:rFonts w:ascii="Verdana" w:hAnsi="Verdana" w:cs="Arial"/>
          <w:b/>
          <w:bCs/>
          <w:i/>
          <w:iCs/>
          <w:sz w:val="18"/>
          <w:szCs w:val="18"/>
        </w:rPr>
        <w:t>Ś</w:t>
      </w:r>
      <w:r w:rsidRPr="00F3606E">
        <w:rPr>
          <w:rFonts w:ascii="Verdana" w:hAnsi="Verdana" w:cs="Helvetica"/>
          <w:b/>
          <w:bCs/>
          <w:i/>
          <w:iCs/>
          <w:sz w:val="18"/>
          <w:szCs w:val="18"/>
        </w:rPr>
        <w:t>CI DO TEJ SAMEJ GRUPY KAPITAŁOWEJ</w:t>
      </w:r>
    </w:p>
    <w:p w:rsidR="0009708A" w:rsidRPr="00F3606E" w:rsidRDefault="0009708A" w:rsidP="0009708A">
      <w:pPr>
        <w:spacing w:after="0" w:line="240" w:lineRule="auto"/>
        <w:rPr>
          <w:rFonts w:ascii="Verdana" w:hAnsi="Verdana" w:cs="Verdana"/>
          <w:sz w:val="18"/>
          <w:szCs w:val="18"/>
        </w:rPr>
      </w:pPr>
    </w:p>
    <w:p w:rsidR="0009708A" w:rsidRPr="00F3606E" w:rsidRDefault="0009708A" w:rsidP="0009708A">
      <w:pPr>
        <w:spacing w:after="0" w:line="240" w:lineRule="auto"/>
        <w:rPr>
          <w:rFonts w:ascii="Verdana" w:hAnsi="Verdana" w:cs="Verdana"/>
          <w:sz w:val="18"/>
          <w:szCs w:val="18"/>
        </w:rPr>
      </w:pPr>
    </w:p>
    <w:p w:rsidR="0009708A" w:rsidRPr="00F3606E" w:rsidRDefault="0009708A" w:rsidP="0009708A">
      <w:pPr>
        <w:spacing w:after="0" w:line="240" w:lineRule="auto"/>
        <w:rPr>
          <w:rFonts w:ascii="Verdana" w:hAnsi="Verdana"/>
          <w:sz w:val="18"/>
          <w:szCs w:val="18"/>
        </w:rPr>
      </w:pPr>
      <w:r w:rsidRPr="00F3606E">
        <w:rPr>
          <w:rFonts w:ascii="Verdana" w:hAnsi="Verdana" w:cs="Verdana"/>
          <w:sz w:val="18"/>
          <w:szCs w:val="18"/>
        </w:rPr>
        <w:t xml:space="preserve">Nazwa Wykonawcy    . . . . . . . . . . . . . . . . . . . . . . . . . . . . . . . . . . . . . . . . . . . . . . . . . . . . . . . </w:t>
      </w:r>
    </w:p>
    <w:p w:rsidR="0009708A" w:rsidRPr="00F3606E" w:rsidRDefault="0009708A" w:rsidP="0009708A">
      <w:pPr>
        <w:spacing w:after="0" w:line="240" w:lineRule="auto"/>
        <w:rPr>
          <w:rFonts w:ascii="Verdana" w:hAnsi="Verdana"/>
          <w:sz w:val="18"/>
          <w:szCs w:val="18"/>
        </w:rPr>
      </w:pPr>
    </w:p>
    <w:p w:rsidR="0009708A" w:rsidRPr="00F3606E" w:rsidRDefault="0009708A" w:rsidP="0009708A">
      <w:pPr>
        <w:tabs>
          <w:tab w:val="left" w:pos="1980"/>
        </w:tabs>
        <w:spacing w:after="0" w:line="240" w:lineRule="auto"/>
        <w:rPr>
          <w:rFonts w:ascii="Verdana" w:hAnsi="Verdana"/>
          <w:sz w:val="18"/>
          <w:szCs w:val="18"/>
        </w:rPr>
      </w:pPr>
      <w:r w:rsidRPr="00F3606E">
        <w:rPr>
          <w:rFonts w:ascii="Verdana" w:hAnsi="Verdana" w:cs="Verdana"/>
          <w:sz w:val="18"/>
          <w:szCs w:val="18"/>
        </w:rPr>
        <w:t>Adres Wykonawcy</w:t>
      </w:r>
      <w:r w:rsidRPr="00F3606E">
        <w:rPr>
          <w:rFonts w:ascii="Verdana" w:hAnsi="Verdana"/>
          <w:sz w:val="18"/>
          <w:szCs w:val="18"/>
        </w:rPr>
        <w:tab/>
      </w:r>
      <w:r w:rsidRPr="00F3606E">
        <w:rPr>
          <w:rFonts w:ascii="Verdana" w:hAnsi="Verdana" w:cs="Verdana"/>
          <w:sz w:val="18"/>
          <w:szCs w:val="18"/>
        </w:rPr>
        <w:t xml:space="preserve">. . . . . . . . . . . . . . . . . . . . . . . . . . . . . . . . . . . . . . . . . . . . . . . . . . . . . . . </w:t>
      </w: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rPr>
          <w:rFonts w:ascii="Verdana" w:hAnsi="Verdana"/>
          <w:sz w:val="18"/>
          <w:szCs w:val="18"/>
        </w:rPr>
      </w:pPr>
    </w:p>
    <w:p w:rsidR="0009708A" w:rsidRPr="00D0698E" w:rsidRDefault="0009708A" w:rsidP="0009708A">
      <w:pPr>
        <w:shd w:val="clear" w:color="auto" w:fill="FFFFFF"/>
        <w:tabs>
          <w:tab w:val="left" w:pos="360"/>
        </w:tabs>
        <w:spacing w:after="0" w:line="240" w:lineRule="auto"/>
        <w:jc w:val="both"/>
        <w:rPr>
          <w:rFonts w:ascii="Verdana" w:hAnsi="Verdana"/>
          <w:i/>
          <w:sz w:val="18"/>
          <w:szCs w:val="18"/>
        </w:rPr>
      </w:pPr>
      <w:r w:rsidRPr="00D0698E">
        <w:rPr>
          <w:rFonts w:ascii="Verdana" w:hAnsi="Verdana" w:cs="Verdana"/>
          <w:sz w:val="18"/>
          <w:szCs w:val="18"/>
        </w:rPr>
        <w:t xml:space="preserve">Nawiązując do zamieszczonej w dniu …………… na stronie internetowej Zamawiającego informacji, o której mowa w art. 86 ust. 5 ustawy </w:t>
      </w:r>
      <w:proofErr w:type="spellStart"/>
      <w:r w:rsidRPr="00D0698E">
        <w:rPr>
          <w:rFonts w:ascii="Verdana" w:hAnsi="Verdana" w:cs="Verdana"/>
          <w:sz w:val="18"/>
          <w:szCs w:val="18"/>
        </w:rPr>
        <w:t>Pzp</w:t>
      </w:r>
      <w:proofErr w:type="spellEnd"/>
      <w:r w:rsidRPr="00D0698E">
        <w:rPr>
          <w:rFonts w:ascii="Verdana" w:hAnsi="Verdana" w:cs="Verdana"/>
          <w:sz w:val="18"/>
          <w:szCs w:val="18"/>
        </w:rPr>
        <w:t xml:space="preserve"> dot. postępowania pn. </w:t>
      </w:r>
      <w:r w:rsidRPr="00FB2B8B">
        <w:rPr>
          <w:rFonts w:ascii="Verdana" w:hAnsi="Verdana"/>
          <w:b/>
          <w:i/>
          <w:sz w:val="18"/>
          <w:szCs w:val="18"/>
        </w:rPr>
        <w:t>Odbiór i zagospodarowanie odpadów komunalnych z nieruchomości zamieszkałych i niezamieszkałych na terenie Gminy Otmuchów</w:t>
      </w:r>
      <w:r w:rsidRPr="00D0698E">
        <w:rPr>
          <w:rFonts w:ascii="Verdana" w:hAnsi="Verdana"/>
          <w:b/>
          <w:sz w:val="18"/>
          <w:szCs w:val="18"/>
          <w:shd w:val="clear" w:color="auto" w:fill="FFFFFF"/>
        </w:rPr>
        <w:t xml:space="preserve"> </w:t>
      </w:r>
      <w:r w:rsidRPr="00D0698E">
        <w:rPr>
          <w:rFonts w:ascii="Verdana" w:hAnsi="Verdana"/>
          <w:sz w:val="18"/>
          <w:szCs w:val="18"/>
        </w:rPr>
        <w:t xml:space="preserve"> </w:t>
      </w:r>
      <w:r w:rsidRPr="00D0698E">
        <w:rPr>
          <w:rFonts w:ascii="Verdana" w:hAnsi="Verdana" w:cs="Tahoma"/>
          <w:sz w:val="18"/>
          <w:szCs w:val="18"/>
        </w:rPr>
        <w:t>oświadczam, co następuje:</w:t>
      </w:r>
    </w:p>
    <w:p w:rsidR="0009708A" w:rsidRPr="00F3606E" w:rsidRDefault="0009708A" w:rsidP="0009708A">
      <w:pPr>
        <w:spacing w:after="0" w:line="240" w:lineRule="auto"/>
        <w:jc w:val="both"/>
        <w:rPr>
          <w:rFonts w:ascii="Verdana" w:hAnsi="Verdana"/>
          <w:sz w:val="18"/>
          <w:szCs w:val="18"/>
        </w:rPr>
      </w:pPr>
    </w:p>
    <w:p w:rsidR="0009708A" w:rsidRPr="00F3606E" w:rsidRDefault="0009708A" w:rsidP="0009708A">
      <w:pPr>
        <w:spacing w:after="0" w:line="240" w:lineRule="auto"/>
        <w:ind w:right="8"/>
        <w:rPr>
          <w:rFonts w:ascii="Verdana" w:hAnsi="Verdana"/>
          <w:sz w:val="18"/>
          <w:szCs w:val="18"/>
        </w:rPr>
      </w:pPr>
      <w:r w:rsidRPr="00F3606E">
        <w:rPr>
          <w:rFonts w:ascii="Verdana" w:hAnsi="Verdana" w:cs="Verdana"/>
          <w:b/>
          <w:bCs/>
          <w:sz w:val="18"/>
          <w:szCs w:val="18"/>
        </w:rPr>
        <w:t>nie należymy do żadnej grupy kapitałowej *</w:t>
      </w:r>
      <w:r w:rsidRPr="00F3606E">
        <w:rPr>
          <w:rFonts w:ascii="Verdana" w:hAnsi="Verdana" w:cs="Verdana"/>
          <w:sz w:val="18"/>
          <w:szCs w:val="18"/>
          <w:vertAlign w:val="superscript"/>
        </w:rPr>
        <w:t>)</w:t>
      </w:r>
    </w:p>
    <w:p w:rsidR="0009708A" w:rsidRPr="00F3606E" w:rsidRDefault="0009708A" w:rsidP="0009708A">
      <w:pPr>
        <w:spacing w:after="0" w:line="240" w:lineRule="auto"/>
        <w:jc w:val="both"/>
        <w:rPr>
          <w:rFonts w:ascii="Verdana" w:hAnsi="Verdana"/>
          <w:sz w:val="18"/>
          <w:szCs w:val="18"/>
        </w:rPr>
      </w:pPr>
    </w:p>
    <w:p w:rsidR="0009708A" w:rsidRPr="00F3606E" w:rsidRDefault="0009708A" w:rsidP="0009708A">
      <w:pPr>
        <w:spacing w:after="0" w:line="240" w:lineRule="auto"/>
        <w:jc w:val="both"/>
        <w:rPr>
          <w:rFonts w:ascii="Verdana" w:hAnsi="Verdana"/>
          <w:sz w:val="18"/>
          <w:szCs w:val="18"/>
        </w:rPr>
      </w:pPr>
      <w:r w:rsidRPr="00F3606E">
        <w:rPr>
          <w:rFonts w:ascii="Verdana" w:hAnsi="Verdana"/>
          <w:sz w:val="18"/>
          <w:szCs w:val="18"/>
        </w:rPr>
        <w:t>lub</w:t>
      </w: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ind w:right="8"/>
        <w:rPr>
          <w:rFonts w:ascii="Verdana" w:hAnsi="Verdana"/>
          <w:sz w:val="18"/>
          <w:szCs w:val="18"/>
        </w:rPr>
      </w:pPr>
      <w:r w:rsidRPr="00F3606E">
        <w:rPr>
          <w:rFonts w:ascii="Verdana" w:hAnsi="Verdana" w:cs="Verdana"/>
          <w:b/>
          <w:bCs/>
          <w:sz w:val="18"/>
          <w:szCs w:val="18"/>
        </w:rPr>
        <w:t>nie należymy do tej samej grupy kapitałowej z żadnym z wykonawców, którzy złożyli ofertę  w niniejszym postępowaniu *</w:t>
      </w:r>
      <w:r w:rsidRPr="00F3606E">
        <w:rPr>
          <w:rFonts w:ascii="Verdana" w:hAnsi="Verdana" w:cs="Verdana"/>
          <w:sz w:val="18"/>
          <w:szCs w:val="18"/>
          <w:vertAlign w:val="superscript"/>
        </w:rPr>
        <w:t>)</w:t>
      </w: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jc w:val="both"/>
        <w:rPr>
          <w:rFonts w:ascii="Verdana" w:hAnsi="Verdana"/>
          <w:sz w:val="18"/>
          <w:szCs w:val="18"/>
        </w:rPr>
      </w:pPr>
      <w:r w:rsidRPr="00F3606E">
        <w:rPr>
          <w:rFonts w:ascii="Verdana" w:hAnsi="Verdana" w:cs="Verdana"/>
          <w:sz w:val="18"/>
          <w:szCs w:val="18"/>
        </w:rPr>
        <w:t>lub</w:t>
      </w: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rPr>
          <w:rFonts w:ascii="Verdana" w:hAnsi="Verdana"/>
          <w:sz w:val="18"/>
          <w:szCs w:val="18"/>
        </w:rPr>
      </w:pPr>
      <w:r w:rsidRPr="00F3606E">
        <w:rPr>
          <w:rFonts w:ascii="Verdana" w:hAnsi="Verdana" w:cs="Verdana"/>
          <w:b/>
          <w:bCs/>
          <w:sz w:val="18"/>
          <w:szCs w:val="18"/>
        </w:rPr>
        <w:t>należymy do tej samej grupy kapitałowej z następującymi Wykonawcami *</w:t>
      </w:r>
      <w:r w:rsidRPr="00F3606E">
        <w:rPr>
          <w:rFonts w:ascii="Verdana" w:hAnsi="Verdana" w:cs="Verdana"/>
          <w:b/>
          <w:bCs/>
          <w:sz w:val="18"/>
          <w:szCs w:val="18"/>
          <w:vertAlign w:val="superscript"/>
        </w:rPr>
        <w:t>)</w:t>
      </w:r>
    </w:p>
    <w:p w:rsidR="0009708A" w:rsidRPr="00F3606E" w:rsidRDefault="0009708A" w:rsidP="0009708A">
      <w:pPr>
        <w:spacing w:after="0" w:line="240" w:lineRule="auto"/>
        <w:ind w:left="1080"/>
        <w:rPr>
          <w:rFonts w:ascii="Verdana" w:hAnsi="Verdana" w:cs="Verdana"/>
          <w:sz w:val="18"/>
          <w:szCs w:val="18"/>
        </w:rPr>
      </w:pPr>
    </w:p>
    <w:p w:rsidR="0009708A" w:rsidRPr="00F3606E" w:rsidRDefault="0009708A" w:rsidP="0009708A">
      <w:pPr>
        <w:spacing w:after="0" w:line="240" w:lineRule="auto"/>
        <w:ind w:left="1080"/>
        <w:rPr>
          <w:rFonts w:ascii="Verdana" w:hAnsi="Verdana"/>
          <w:sz w:val="18"/>
          <w:szCs w:val="18"/>
        </w:rPr>
      </w:pPr>
      <w:r w:rsidRPr="00F3606E">
        <w:rPr>
          <w:rFonts w:ascii="Verdana" w:hAnsi="Verdana" w:cs="Verdana"/>
          <w:sz w:val="18"/>
          <w:szCs w:val="18"/>
        </w:rPr>
        <w:t>w rozumieniu ustawy z dnia 16.02.2007r. o ochronie konkurencji i konsumentów.</w:t>
      </w: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ind w:left="1760"/>
        <w:rPr>
          <w:rFonts w:ascii="Verdana" w:hAnsi="Verdana"/>
          <w:sz w:val="18"/>
          <w:szCs w:val="18"/>
        </w:rPr>
      </w:pPr>
      <w:r w:rsidRPr="00F3606E">
        <w:rPr>
          <w:rFonts w:ascii="Verdana" w:hAnsi="Verdana" w:cs="Verdana"/>
          <w:sz w:val="18"/>
          <w:szCs w:val="18"/>
          <w:u w:val="single"/>
        </w:rPr>
        <w:t>Lista Wykonawców składających ofertę w niniejszy postępowaniu,</w:t>
      </w: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ind w:left="2660"/>
        <w:rPr>
          <w:rFonts w:ascii="Verdana" w:hAnsi="Verdana"/>
          <w:sz w:val="18"/>
          <w:szCs w:val="18"/>
        </w:rPr>
      </w:pPr>
      <w:r w:rsidRPr="00F3606E">
        <w:rPr>
          <w:rFonts w:ascii="Verdana" w:hAnsi="Verdana" w:cs="Verdana"/>
          <w:sz w:val="18"/>
          <w:szCs w:val="18"/>
          <w:u w:val="single"/>
        </w:rPr>
        <w:t>należących do tej samej grupy kapitałowej</w:t>
      </w:r>
      <w:r w:rsidRPr="00F3606E">
        <w:rPr>
          <w:rFonts w:ascii="Verdana" w:hAnsi="Verdana" w:cs="Verdana"/>
          <w:sz w:val="18"/>
          <w:szCs w:val="18"/>
        </w:rPr>
        <w:t xml:space="preserve"> *</w:t>
      </w:r>
      <w:r w:rsidRPr="00F3606E">
        <w:rPr>
          <w:rFonts w:ascii="Verdana" w:hAnsi="Verdana" w:cs="Verdana"/>
          <w:sz w:val="18"/>
          <w:szCs w:val="18"/>
          <w:vertAlign w:val="superscript"/>
        </w:rPr>
        <w:t>)</w:t>
      </w: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ind w:left="560"/>
        <w:rPr>
          <w:rFonts w:ascii="Verdana" w:hAnsi="Verdana"/>
          <w:sz w:val="18"/>
          <w:szCs w:val="18"/>
        </w:rPr>
      </w:pPr>
      <w:r w:rsidRPr="00F3606E">
        <w:rPr>
          <w:rFonts w:ascii="Verdana" w:hAnsi="Verdana" w:cs="Verdana"/>
          <w:sz w:val="18"/>
          <w:szCs w:val="18"/>
        </w:rPr>
        <w:t>.................................................................................................................................</w:t>
      </w: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ind w:left="560"/>
        <w:rPr>
          <w:rFonts w:ascii="Verdana" w:hAnsi="Verdana"/>
          <w:sz w:val="18"/>
          <w:szCs w:val="18"/>
        </w:rPr>
      </w:pPr>
      <w:r w:rsidRPr="00F3606E">
        <w:rPr>
          <w:rFonts w:ascii="Verdana" w:hAnsi="Verdana" w:cs="Verdana"/>
          <w:sz w:val="18"/>
          <w:szCs w:val="18"/>
        </w:rPr>
        <w:t>.................................................................................................................................</w:t>
      </w:r>
    </w:p>
    <w:p w:rsidR="0009708A" w:rsidRPr="00F3606E" w:rsidRDefault="0009708A" w:rsidP="0009708A">
      <w:pPr>
        <w:spacing w:after="0" w:line="240" w:lineRule="auto"/>
        <w:rPr>
          <w:rFonts w:ascii="Verdana" w:hAnsi="Verdana"/>
          <w:sz w:val="18"/>
          <w:szCs w:val="18"/>
        </w:rPr>
      </w:pPr>
    </w:p>
    <w:p w:rsidR="0009708A" w:rsidRDefault="0009708A" w:rsidP="0009708A">
      <w:pPr>
        <w:spacing w:after="0" w:line="240" w:lineRule="auto"/>
        <w:ind w:left="560"/>
        <w:rPr>
          <w:rFonts w:ascii="Verdana" w:hAnsi="Verdana" w:cs="Verdana"/>
          <w:sz w:val="18"/>
          <w:szCs w:val="18"/>
        </w:rPr>
      </w:pPr>
      <w:r w:rsidRPr="00F3606E">
        <w:rPr>
          <w:rFonts w:ascii="Verdana" w:hAnsi="Verdana" w:cs="Verdana"/>
          <w:sz w:val="18"/>
          <w:szCs w:val="18"/>
        </w:rPr>
        <w:t>.................................................................................................................................</w:t>
      </w:r>
    </w:p>
    <w:p w:rsidR="0009708A" w:rsidRDefault="0009708A" w:rsidP="0009708A">
      <w:pPr>
        <w:spacing w:after="0" w:line="240" w:lineRule="auto"/>
        <w:ind w:left="560"/>
        <w:rPr>
          <w:rFonts w:ascii="Verdana" w:hAnsi="Verdana" w:cs="Verdana"/>
          <w:sz w:val="18"/>
          <w:szCs w:val="18"/>
        </w:rPr>
      </w:pPr>
    </w:p>
    <w:p w:rsidR="0009708A" w:rsidRPr="00F3606E" w:rsidRDefault="0009708A" w:rsidP="0009708A">
      <w:pPr>
        <w:spacing w:after="0" w:line="240" w:lineRule="auto"/>
        <w:ind w:left="560"/>
        <w:rPr>
          <w:rFonts w:ascii="Verdana" w:hAnsi="Verdana"/>
          <w:sz w:val="18"/>
          <w:szCs w:val="18"/>
        </w:rPr>
      </w:pP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rPr>
          <w:rFonts w:ascii="Verdana" w:hAnsi="Verdana"/>
          <w:sz w:val="18"/>
          <w:szCs w:val="18"/>
        </w:rPr>
      </w:pPr>
      <w:r w:rsidRPr="00F3606E">
        <w:rPr>
          <w:rFonts w:ascii="Verdana" w:hAnsi="Verdana" w:cs="Verdana"/>
          <w:b/>
          <w:bCs/>
          <w:sz w:val="18"/>
          <w:szCs w:val="18"/>
          <w:vertAlign w:val="subscript"/>
        </w:rPr>
        <w:t>*</w:t>
      </w:r>
      <w:r w:rsidRPr="00F3606E">
        <w:rPr>
          <w:rFonts w:ascii="Verdana" w:hAnsi="Verdana" w:cs="Verdana"/>
          <w:b/>
          <w:bCs/>
          <w:sz w:val="18"/>
          <w:szCs w:val="18"/>
        </w:rPr>
        <w:t>) NIEPOTRZEBNE SKREŚLIĆ</w:t>
      </w:r>
    </w:p>
    <w:p w:rsidR="0009708A" w:rsidRPr="00F3606E" w:rsidRDefault="0009708A" w:rsidP="0009708A">
      <w:pPr>
        <w:spacing w:after="0" w:line="240" w:lineRule="auto"/>
        <w:rPr>
          <w:rFonts w:ascii="Verdana" w:hAnsi="Verdana"/>
          <w:sz w:val="18"/>
          <w:szCs w:val="18"/>
        </w:rPr>
      </w:pPr>
    </w:p>
    <w:p w:rsidR="0009708A" w:rsidRPr="00F3606E" w:rsidRDefault="0009708A" w:rsidP="0009708A">
      <w:pPr>
        <w:spacing w:after="0" w:line="240" w:lineRule="auto"/>
        <w:ind w:right="8"/>
        <w:jc w:val="center"/>
        <w:rPr>
          <w:rFonts w:ascii="Verdana" w:hAnsi="Verdana"/>
          <w:sz w:val="18"/>
          <w:szCs w:val="18"/>
        </w:rPr>
      </w:pPr>
      <w:r w:rsidRPr="00F3606E">
        <w:rPr>
          <w:rFonts w:ascii="Verdana" w:hAnsi="Verdana" w:cs="Calibri Light"/>
          <w:i/>
          <w:iCs/>
          <w:color w:val="0D0D0D"/>
          <w:sz w:val="18"/>
          <w:szCs w:val="18"/>
        </w:rPr>
        <w:t xml:space="preserve">Zgodnie z art. 24 ust. 11 ustawy </w:t>
      </w:r>
      <w:proofErr w:type="spellStart"/>
      <w:r w:rsidRPr="00F3606E">
        <w:rPr>
          <w:rFonts w:ascii="Verdana" w:hAnsi="Verdana" w:cs="Calibri Light"/>
          <w:i/>
          <w:iCs/>
          <w:color w:val="0D0D0D"/>
          <w:sz w:val="18"/>
          <w:szCs w:val="18"/>
        </w:rPr>
        <w:t>Pzp</w:t>
      </w:r>
      <w:proofErr w:type="spellEnd"/>
      <w:r w:rsidRPr="00F3606E">
        <w:rPr>
          <w:rFonts w:ascii="Verdana" w:hAnsi="Verdana" w:cs="Calibri Light"/>
          <w:i/>
          <w:iCs/>
          <w:color w:val="0D0D0D"/>
          <w:sz w:val="18"/>
          <w:szCs w:val="18"/>
        </w:rPr>
        <w:t>, Wykonawca, w terminie 3 dni od zamieszczenia na stronie internetowej informacji, o której mowa w art. 86 ust. 5, przekazuje zamawiającemu oświadczenie o przynależności lub braku przynależności do tej samej grupy kapitałowej, o której mowa w ust. 1 pkt 23.</w:t>
      </w:r>
    </w:p>
    <w:p w:rsidR="0009708A" w:rsidRPr="00F3606E" w:rsidRDefault="0009708A" w:rsidP="0009708A">
      <w:pPr>
        <w:spacing w:after="0" w:line="240" w:lineRule="auto"/>
        <w:ind w:right="8"/>
        <w:rPr>
          <w:rFonts w:ascii="Verdana" w:hAnsi="Verdana"/>
          <w:sz w:val="18"/>
          <w:szCs w:val="18"/>
        </w:rPr>
      </w:pPr>
    </w:p>
    <w:p w:rsidR="0009708A" w:rsidRPr="00F3606E" w:rsidRDefault="0009708A" w:rsidP="0009708A">
      <w:pPr>
        <w:spacing w:after="0" w:line="240" w:lineRule="auto"/>
        <w:ind w:right="8" w:hanging="50"/>
        <w:rPr>
          <w:rFonts w:ascii="Verdana" w:hAnsi="Verdana"/>
          <w:sz w:val="18"/>
          <w:szCs w:val="18"/>
        </w:rPr>
      </w:pPr>
      <w:r w:rsidRPr="00F3606E">
        <w:rPr>
          <w:rFonts w:ascii="Verdana" w:hAnsi="Verdana" w:cs="Calibri Light"/>
          <w:i/>
          <w:iCs/>
          <w:color w:val="0D0D0D"/>
          <w:sz w:val="18"/>
          <w:szCs w:val="18"/>
        </w:rPr>
        <w:t>Wraz ze złożeniem oświadczenia, wykonawca może przedstawić dowody, że powiązania z innym wykonawcą nie prowadzą do zakłócenia konkurencji w postępowaniu o udzielenie zamówienia.</w:t>
      </w:r>
    </w:p>
    <w:p w:rsidR="0009708A" w:rsidRDefault="0009708A" w:rsidP="0009708A">
      <w:pPr>
        <w:spacing w:after="0" w:line="240" w:lineRule="auto"/>
        <w:rPr>
          <w:rFonts w:ascii="Verdana" w:hAnsi="Verdana"/>
          <w:sz w:val="18"/>
          <w:szCs w:val="18"/>
        </w:rPr>
      </w:pPr>
    </w:p>
    <w:p w:rsidR="0009708A" w:rsidRDefault="0009708A" w:rsidP="0009708A">
      <w:pPr>
        <w:spacing w:after="0" w:line="240" w:lineRule="auto"/>
        <w:rPr>
          <w:rFonts w:ascii="Verdana" w:hAnsi="Verdana"/>
          <w:sz w:val="18"/>
          <w:szCs w:val="18"/>
        </w:rPr>
      </w:pPr>
    </w:p>
    <w:p w:rsidR="0009708A" w:rsidRDefault="0009708A" w:rsidP="0009708A">
      <w:pPr>
        <w:spacing w:after="0" w:line="240" w:lineRule="auto"/>
        <w:rPr>
          <w:rFonts w:ascii="Verdana" w:hAnsi="Verdana"/>
          <w:sz w:val="18"/>
          <w:szCs w:val="18"/>
        </w:rPr>
      </w:pPr>
    </w:p>
    <w:p w:rsidR="0009708A" w:rsidRDefault="0009708A" w:rsidP="0009708A">
      <w:pPr>
        <w:spacing w:after="0" w:line="240" w:lineRule="auto"/>
        <w:rPr>
          <w:rFonts w:ascii="Verdana" w:hAnsi="Verdana"/>
          <w:sz w:val="18"/>
          <w:szCs w:val="18"/>
        </w:rPr>
      </w:pPr>
    </w:p>
    <w:p w:rsidR="0009708A" w:rsidRPr="00F3606E" w:rsidRDefault="0009708A" w:rsidP="0009708A">
      <w:pPr>
        <w:spacing w:after="0" w:line="240" w:lineRule="auto"/>
        <w:jc w:val="both"/>
        <w:rPr>
          <w:rFonts w:ascii="Verdana" w:hAnsi="Verdana" w:cs="Tahoma"/>
          <w:sz w:val="18"/>
          <w:szCs w:val="18"/>
        </w:rPr>
      </w:pPr>
      <w:r w:rsidRPr="00F3606E">
        <w:rPr>
          <w:rFonts w:ascii="Verdana" w:hAnsi="Verdana" w:cs="Tahoma"/>
          <w:sz w:val="18"/>
          <w:szCs w:val="18"/>
        </w:rPr>
        <w:t xml:space="preserve">…………….……. </w:t>
      </w:r>
      <w:r w:rsidRPr="00F3606E">
        <w:rPr>
          <w:rFonts w:ascii="Verdana" w:hAnsi="Verdana" w:cs="Tahoma"/>
          <w:i/>
          <w:sz w:val="18"/>
          <w:szCs w:val="18"/>
        </w:rPr>
        <w:t xml:space="preserve">(miejscowość), </w:t>
      </w:r>
      <w:r w:rsidRPr="00F3606E">
        <w:rPr>
          <w:rFonts w:ascii="Verdana" w:hAnsi="Verdana" w:cs="Tahoma"/>
          <w:sz w:val="18"/>
          <w:szCs w:val="18"/>
        </w:rPr>
        <w:t xml:space="preserve">dnia …………………. r. </w:t>
      </w:r>
    </w:p>
    <w:p w:rsidR="0009708A" w:rsidRPr="00F3606E" w:rsidRDefault="0009708A" w:rsidP="0009708A">
      <w:pPr>
        <w:spacing w:after="0" w:line="240" w:lineRule="auto"/>
        <w:jc w:val="both"/>
        <w:rPr>
          <w:rFonts w:ascii="Verdana" w:hAnsi="Verdana" w:cs="Tahoma"/>
          <w:i/>
          <w:sz w:val="18"/>
          <w:szCs w:val="18"/>
        </w:rPr>
      </w:pPr>
      <w:r w:rsidRPr="00F3606E">
        <w:rPr>
          <w:rFonts w:ascii="Verdana" w:hAnsi="Verdana" w:cs="Tahoma"/>
          <w:sz w:val="18"/>
          <w:szCs w:val="18"/>
        </w:rPr>
        <w:tab/>
      </w:r>
      <w:r w:rsidRPr="00F3606E">
        <w:rPr>
          <w:rFonts w:ascii="Verdana" w:hAnsi="Verdana" w:cs="Tahoma"/>
          <w:sz w:val="18"/>
          <w:szCs w:val="18"/>
        </w:rPr>
        <w:tab/>
      </w:r>
      <w:r w:rsidRPr="00F3606E">
        <w:rPr>
          <w:rFonts w:ascii="Verdana" w:hAnsi="Verdana" w:cs="Tahoma"/>
          <w:sz w:val="18"/>
          <w:szCs w:val="18"/>
        </w:rPr>
        <w:tab/>
      </w:r>
      <w:r w:rsidRPr="00F3606E">
        <w:rPr>
          <w:rFonts w:ascii="Verdana" w:hAnsi="Verdana" w:cs="Tahoma"/>
          <w:sz w:val="18"/>
          <w:szCs w:val="18"/>
        </w:rPr>
        <w:tab/>
      </w:r>
      <w:r w:rsidRPr="00F3606E">
        <w:rPr>
          <w:rFonts w:ascii="Verdana" w:hAnsi="Verdana" w:cs="Tahoma"/>
          <w:sz w:val="18"/>
          <w:szCs w:val="18"/>
        </w:rPr>
        <w:tab/>
      </w:r>
      <w:r w:rsidRPr="00F3606E">
        <w:rPr>
          <w:rFonts w:ascii="Verdana" w:hAnsi="Verdana" w:cs="Tahoma"/>
          <w:sz w:val="18"/>
          <w:szCs w:val="18"/>
        </w:rPr>
        <w:tab/>
        <w:t xml:space="preserve">          </w:t>
      </w:r>
      <w:r>
        <w:rPr>
          <w:rFonts w:ascii="Verdana" w:hAnsi="Verdana" w:cs="Tahoma"/>
          <w:sz w:val="18"/>
          <w:szCs w:val="18"/>
        </w:rPr>
        <w:t xml:space="preserve">         </w:t>
      </w:r>
      <w:r w:rsidRPr="00F3606E">
        <w:rPr>
          <w:rFonts w:ascii="Verdana" w:hAnsi="Verdana" w:cs="Tahoma"/>
          <w:sz w:val="18"/>
          <w:szCs w:val="18"/>
        </w:rPr>
        <w:t xml:space="preserve"> …………………………………………</w:t>
      </w:r>
    </w:p>
    <w:p w:rsidR="0009708A" w:rsidRPr="00F3606E" w:rsidRDefault="0009708A" w:rsidP="0009708A">
      <w:pPr>
        <w:spacing w:after="0" w:line="240" w:lineRule="auto"/>
        <w:ind w:left="5664" w:firstLine="708"/>
        <w:jc w:val="both"/>
        <w:rPr>
          <w:rFonts w:ascii="Verdana" w:hAnsi="Verdana"/>
          <w:b/>
          <w:bCs/>
          <w:sz w:val="18"/>
          <w:szCs w:val="18"/>
        </w:rPr>
      </w:pPr>
      <w:r>
        <w:rPr>
          <w:rFonts w:ascii="Verdana" w:hAnsi="Verdana" w:cs="Tahoma"/>
          <w:i/>
          <w:sz w:val="18"/>
          <w:szCs w:val="18"/>
        </w:rPr>
        <w:t>(podpis)</w:t>
      </w:r>
    </w:p>
    <w:p w:rsidR="00914D38" w:rsidRDefault="00914D38" w:rsidP="00532D28">
      <w:pPr>
        <w:widowControl w:val="0"/>
        <w:autoSpaceDE w:val="0"/>
        <w:autoSpaceDN w:val="0"/>
        <w:adjustRightInd w:val="0"/>
        <w:spacing w:after="0" w:line="240" w:lineRule="auto"/>
        <w:ind w:left="7280"/>
        <w:rPr>
          <w:rFonts w:ascii="Verdana" w:hAnsi="Verdana" w:cs="Verdana"/>
          <w:i/>
          <w:iCs/>
          <w:sz w:val="18"/>
          <w:szCs w:val="18"/>
        </w:rPr>
      </w:pPr>
    </w:p>
    <w:p w:rsidR="0009708A" w:rsidRDefault="0009708A">
      <w:pPr>
        <w:rPr>
          <w:rFonts w:ascii="Verdana" w:hAnsi="Verdana" w:cs="Verdana"/>
          <w:i/>
          <w:iCs/>
          <w:sz w:val="18"/>
          <w:szCs w:val="18"/>
        </w:rPr>
      </w:pPr>
      <w:r>
        <w:rPr>
          <w:rFonts w:ascii="Verdana" w:hAnsi="Verdana" w:cs="Verdana"/>
          <w:i/>
          <w:iCs/>
          <w:sz w:val="18"/>
          <w:szCs w:val="18"/>
        </w:rPr>
        <w:br w:type="page"/>
      </w:r>
    </w:p>
    <w:p w:rsidR="003E66E9" w:rsidRDefault="004200EB" w:rsidP="00532D28">
      <w:pPr>
        <w:widowControl w:val="0"/>
        <w:autoSpaceDE w:val="0"/>
        <w:autoSpaceDN w:val="0"/>
        <w:adjustRightInd w:val="0"/>
        <w:spacing w:after="0" w:line="240" w:lineRule="auto"/>
        <w:ind w:left="7280"/>
        <w:rPr>
          <w:rFonts w:ascii="Verdana" w:hAnsi="Verdana" w:cs="Verdana"/>
          <w:i/>
          <w:iCs/>
          <w:sz w:val="18"/>
          <w:szCs w:val="18"/>
        </w:rPr>
      </w:pPr>
      <w:r w:rsidRPr="00532D28">
        <w:rPr>
          <w:rFonts w:ascii="Verdana" w:hAnsi="Verdana" w:cs="Verdana"/>
          <w:i/>
          <w:iCs/>
          <w:sz w:val="18"/>
          <w:szCs w:val="18"/>
        </w:rPr>
        <w:lastRenderedPageBreak/>
        <w:t>Wzór przykładowy</w:t>
      </w:r>
    </w:p>
    <w:p w:rsidR="008B17B5" w:rsidRPr="00532D28" w:rsidRDefault="008B17B5" w:rsidP="00532D28">
      <w:pPr>
        <w:widowControl w:val="0"/>
        <w:autoSpaceDE w:val="0"/>
        <w:autoSpaceDN w:val="0"/>
        <w:adjustRightInd w:val="0"/>
        <w:spacing w:after="0" w:line="240" w:lineRule="auto"/>
        <w:ind w:left="7280"/>
        <w:rPr>
          <w:rFonts w:ascii="Verdana" w:hAnsi="Verdana" w:cs="Times New Roman"/>
          <w:sz w:val="18"/>
          <w:szCs w:val="18"/>
        </w:rPr>
      </w:pPr>
    </w:p>
    <w:p w:rsidR="008B17B5" w:rsidRPr="00532D28" w:rsidRDefault="008B17B5" w:rsidP="008B17B5">
      <w:pPr>
        <w:widowControl w:val="0"/>
        <w:overflowPunct w:val="0"/>
        <w:autoSpaceDE w:val="0"/>
        <w:autoSpaceDN w:val="0"/>
        <w:adjustRightInd w:val="0"/>
        <w:spacing w:after="0" w:line="240" w:lineRule="auto"/>
        <w:ind w:left="80" w:right="200"/>
        <w:jc w:val="center"/>
        <w:rPr>
          <w:rFonts w:ascii="Verdana" w:hAnsi="Verdana" w:cs="Times New Roman"/>
          <w:sz w:val="18"/>
          <w:szCs w:val="18"/>
        </w:rPr>
      </w:pPr>
      <w:r w:rsidRPr="00532D28">
        <w:rPr>
          <w:rFonts w:ascii="Verdana" w:hAnsi="Verdana" w:cs="Helvetica"/>
          <w:b/>
          <w:bCs/>
          <w:i/>
          <w:iCs/>
          <w:sz w:val="18"/>
          <w:szCs w:val="18"/>
        </w:rPr>
        <w:t>PISEMNE ZOBOWI</w:t>
      </w:r>
      <w:r w:rsidRPr="00532D28">
        <w:rPr>
          <w:rFonts w:ascii="Verdana" w:hAnsi="Verdana" w:cs="Arial"/>
          <w:b/>
          <w:bCs/>
          <w:i/>
          <w:iCs/>
          <w:sz w:val="18"/>
          <w:szCs w:val="18"/>
        </w:rPr>
        <w:t>Ą</w:t>
      </w:r>
      <w:r w:rsidRPr="00532D28">
        <w:rPr>
          <w:rFonts w:ascii="Verdana" w:hAnsi="Verdana" w:cs="Helvetica"/>
          <w:b/>
          <w:bCs/>
          <w:i/>
          <w:iCs/>
          <w:sz w:val="18"/>
          <w:szCs w:val="18"/>
        </w:rPr>
        <w:t>ZANIE PODMIOTU DO ODDANIA DO DYSPOZYCJI WYKONAWCY NIEZB</w:t>
      </w:r>
      <w:r w:rsidRPr="00532D28">
        <w:rPr>
          <w:rFonts w:ascii="Verdana" w:hAnsi="Verdana" w:cs="Arial"/>
          <w:b/>
          <w:bCs/>
          <w:i/>
          <w:iCs/>
          <w:sz w:val="18"/>
          <w:szCs w:val="18"/>
        </w:rPr>
        <w:t>Ę</w:t>
      </w:r>
      <w:r w:rsidRPr="00532D28">
        <w:rPr>
          <w:rFonts w:ascii="Verdana" w:hAnsi="Verdana" w:cs="Helvetica"/>
          <w:b/>
          <w:bCs/>
          <w:i/>
          <w:iCs/>
          <w:sz w:val="18"/>
          <w:szCs w:val="18"/>
        </w:rPr>
        <w:t>DNYCH ZASOBÓW NA OKRES KORZYSTANIA Z NICH PRZY WYKONYWANIU ZAMÓWIENIA ZGODNIE Z ART. 22a USTAWY PZP</w:t>
      </w:r>
    </w:p>
    <w:p w:rsidR="003E66E9" w:rsidRPr="00532D28" w:rsidRDefault="002F0399" w:rsidP="00532D28">
      <w:pPr>
        <w:widowControl w:val="0"/>
        <w:autoSpaceDE w:val="0"/>
        <w:autoSpaceDN w:val="0"/>
        <w:adjustRightInd w:val="0"/>
        <w:spacing w:after="0" w:line="240" w:lineRule="auto"/>
        <w:rPr>
          <w:rFonts w:ascii="Verdana" w:hAnsi="Verdana" w:cs="Times New Roman"/>
          <w:sz w:val="18"/>
          <w:szCs w:val="18"/>
        </w:rPr>
      </w:pPr>
      <w:r w:rsidRPr="00532D28">
        <w:rPr>
          <w:rFonts w:ascii="Verdana" w:hAnsi="Verdana"/>
          <w:noProof/>
          <w:sz w:val="18"/>
          <w:szCs w:val="18"/>
        </w:rPr>
        <mc:AlternateContent>
          <mc:Choice Requires="wps">
            <w:drawing>
              <wp:anchor distT="0" distB="0" distL="114300" distR="114300" simplePos="0" relativeHeight="252144640" behindDoc="1" locked="0" layoutInCell="0" allowOverlap="1">
                <wp:simplePos x="0" y="0"/>
                <wp:positionH relativeFrom="column">
                  <wp:posOffset>-46990</wp:posOffset>
                </wp:positionH>
                <wp:positionV relativeFrom="paragraph">
                  <wp:posOffset>238760</wp:posOffset>
                </wp:positionV>
                <wp:extent cx="0" cy="912495"/>
                <wp:effectExtent l="0" t="0" r="0" b="0"/>
                <wp:wrapNone/>
                <wp:docPr id="6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24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BA15FB" id="Line 477" o:spid="_x0000_s1026" style="position:absolute;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8.8pt" to="-3.7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" o:allowincell="f" strokeweight=".16931mm"/>
            </w:pict>
          </mc:Fallback>
        </mc:AlternateConten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8B17B5" w:rsidRDefault="008B17B5" w:rsidP="00532D28">
      <w:pPr>
        <w:widowControl w:val="0"/>
        <w:tabs>
          <w:tab w:val="left" w:pos="2000"/>
        </w:tabs>
        <w:autoSpaceDE w:val="0"/>
        <w:autoSpaceDN w:val="0"/>
        <w:adjustRightInd w:val="0"/>
        <w:spacing w:after="0" w:line="240" w:lineRule="auto"/>
        <w:ind w:left="40"/>
        <w:rPr>
          <w:rFonts w:ascii="Verdana" w:hAnsi="Verdana" w:cs="Verdana"/>
          <w:sz w:val="18"/>
          <w:szCs w:val="18"/>
        </w:rPr>
      </w:pPr>
    </w:p>
    <w:p w:rsidR="003E66E9" w:rsidRPr="00532D28" w:rsidRDefault="008B17B5" w:rsidP="00532D28">
      <w:pPr>
        <w:widowControl w:val="0"/>
        <w:tabs>
          <w:tab w:val="left" w:pos="2000"/>
        </w:tabs>
        <w:autoSpaceDE w:val="0"/>
        <w:autoSpaceDN w:val="0"/>
        <w:adjustRightInd w:val="0"/>
        <w:spacing w:after="0" w:line="240" w:lineRule="auto"/>
        <w:ind w:left="40"/>
        <w:rPr>
          <w:rFonts w:ascii="Verdana" w:hAnsi="Verdana" w:cs="Times New Roman"/>
          <w:sz w:val="18"/>
          <w:szCs w:val="18"/>
        </w:rPr>
      </w:pPr>
      <w:r>
        <w:rPr>
          <w:rFonts w:ascii="Verdana" w:hAnsi="Verdana" w:cs="Verdana"/>
          <w:sz w:val="18"/>
          <w:szCs w:val="18"/>
        </w:rPr>
        <w:t>N</w:t>
      </w:r>
      <w:r w:rsidR="004200EB" w:rsidRPr="00532D28">
        <w:rPr>
          <w:rFonts w:ascii="Verdana" w:hAnsi="Verdana" w:cs="Verdana"/>
          <w:sz w:val="18"/>
          <w:szCs w:val="18"/>
        </w:rPr>
        <w:t>azwa</w:t>
      </w:r>
      <w:r>
        <w:rPr>
          <w:rFonts w:ascii="Verdana" w:hAnsi="Verdana" w:cs="Verdana"/>
          <w:sz w:val="18"/>
          <w:szCs w:val="18"/>
        </w:rPr>
        <w:t xml:space="preserve"> </w:t>
      </w:r>
      <w:r w:rsidR="004200EB" w:rsidRPr="00532D28">
        <w:rPr>
          <w:rFonts w:ascii="Verdana" w:hAnsi="Verdana" w:cs="Verdana"/>
          <w:sz w:val="18"/>
          <w:szCs w:val="18"/>
        </w:rPr>
        <w:t>. . . . . . . . . . . . . . . . . . . . . . . . . . . . . . . . . . . . . . . . . . . . . . . . . . . . . .</w:t>
      </w:r>
      <w:r>
        <w:rPr>
          <w:rFonts w:ascii="Verdana" w:hAnsi="Verdana" w:cs="Verdana"/>
          <w:sz w:val="18"/>
          <w:szCs w:val="18"/>
        </w:rPr>
        <w:t xml:space="preserve"> . . . . . . . . . . .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tabs>
          <w:tab w:val="left" w:pos="2000"/>
        </w:tabs>
        <w:autoSpaceDE w:val="0"/>
        <w:autoSpaceDN w:val="0"/>
        <w:adjustRightInd w:val="0"/>
        <w:spacing w:after="0" w:line="240" w:lineRule="auto"/>
        <w:ind w:left="40"/>
        <w:rPr>
          <w:rFonts w:ascii="Verdana" w:hAnsi="Verdana" w:cs="Times New Roman"/>
          <w:sz w:val="18"/>
          <w:szCs w:val="18"/>
        </w:rPr>
      </w:pPr>
      <w:r w:rsidRPr="00532D28">
        <w:rPr>
          <w:rFonts w:ascii="Verdana" w:hAnsi="Verdana" w:cs="Verdana"/>
          <w:sz w:val="18"/>
          <w:szCs w:val="18"/>
        </w:rPr>
        <w:t>Adres. . . . . . . . . . . . . . . . . . . . . . . . . . . . . . . . . . . . . . . . . . . . . . . . . . . . . .</w:t>
      </w:r>
      <w:r w:rsidR="008B17B5">
        <w:rPr>
          <w:rFonts w:ascii="Verdana" w:hAnsi="Verdana" w:cs="Verdana"/>
          <w:sz w:val="18"/>
          <w:szCs w:val="18"/>
        </w:rPr>
        <w:t xml:space="preserve"> . . . . . . . . . . . . .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8B17B5" w:rsidRDefault="008B17B5" w:rsidP="00532D28">
      <w:pPr>
        <w:widowControl w:val="0"/>
        <w:autoSpaceDE w:val="0"/>
        <w:autoSpaceDN w:val="0"/>
        <w:adjustRightInd w:val="0"/>
        <w:spacing w:after="0" w:line="240" w:lineRule="auto"/>
        <w:ind w:left="40"/>
        <w:rPr>
          <w:rFonts w:ascii="Verdana" w:hAnsi="Verdana" w:cs="Verdana"/>
          <w:sz w:val="18"/>
          <w:szCs w:val="18"/>
        </w:rPr>
      </w:pPr>
    </w:p>
    <w:p w:rsidR="008B17B5" w:rsidRDefault="008B17B5" w:rsidP="00532D28">
      <w:pPr>
        <w:widowControl w:val="0"/>
        <w:autoSpaceDE w:val="0"/>
        <w:autoSpaceDN w:val="0"/>
        <w:adjustRightInd w:val="0"/>
        <w:spacing w:after="0" w:line="240" w:lineRule="auto"/>
        <w:ind w:left="40"/>
        <w:rPr>
          <w:rFonts w:ascii="Verdana" w:hAnsi="Verdana" w:cs="Verdana"/>
          <w:sz w:val="18"/>
          <w:szCs w:val="18"/>
        </w:rPr>
      </w:pPr>
    </w:p>
    <w:p w:rsidR="003E66E9" w:rsidRPr="00532D28" w:rsidRDefault="004200EB" w:rsidP="00532D28">
      <w:pPr>
        <w:widowControl w:val="0"/>
        <w:autoSpaceDE w:val="0"/>
        <w:autoSpaceDN w:val="0"/>
        <w:adjustRightInd w:val="0"/>
        <w:spacing w:after="0" w:line="240" w:lineRule="auto"/>
        <w:ind w:left="40"/>
        <w:rPr>
          <w:rFonts w:ascii="Verdana" w:hAnsi="Verdana" w:cs="Times New Roman"/>
          <w:sz w:val="18"/>
          <w:szCs w:val="18"/>
        </w:rPr>
      </w:pPr>
      <w:r w:rsidRPr="00532D28">
        <w:rPr>
          <w:rFonts w:ascii="Verdana" w:hAnsi="Verdana" w:cs="Verdana"/>
          <w:sz w:val="18"/>
          <w:szCs w:val="18"/>
        </w:rPr>
        <w:t>Ja (My) niżej podpisany (ni)</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autoSpaceDE w:val="0"/>
        <w:autoSpaceDN w:val="0"/>
        <w:adjustRightInd w:val="0"/>
        <w:spacing w:after="0" w:line="240" w:lineRule="auto"/>
        <w:ind w:left="40"/>
        <w:rPr>
          <w:rFonts w:ascii="Verdana" w:hAnsi="Verdana" w:cs="Times New Roman"/>
          <w:sz w:val="18"/>
          <w:szCs w:val="18"/>
        </w:rPr>
      </w:pPr>
      <w:r w:rsidRPr="00532D28">
        <w:rPr>
          <w:rFonts w:ascii="Verdana" w:hAnsi="Verdana" w:cs="Verdana"/>
          <w:sz w:val="18"/>
          <w:szCs w:val="18"/>
        </w:rPr>
        <w:t>………………………………………………………………………………………………</w:t>
      </w:r>
      <w:r w:rsidR="008B17B5">
        <w:rPr>
          <w:rFonts w:ascii="Verdana" w:hAnsi="Verdana" w:cs="Verdana"/>
          <w:sz w:val="18"/>
          <w:szCs w:val="18"/>
        </w:rPr>
        <w:t>………………………………………………………………</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autoSpaceDE w:val="0"/>
        <w:autoSpaceDN w:val="0"/>
        <w:adjustRightInd w:val="0"/>
        <w:spacing w:after="0" w:line="240" w:lineRule="auto"/>
        <w:ind w:left="40"/>
        <w:rPr>
          <w:rFonts w:ascii="Verdana" w:hAnsi="Verdana" w:cs="Times New Roman"/>
          <w:sz w:val="18"/>
          <w:szCs w:val="18"/>
        </w:rPr>
      </w:pPr>
      <w:r w:rsidRPr="00532D28">
        <w:rPr>
          <w:rFonts w:ascii="Verdana" w:hAnsi="Verdana" w:cs="Verdana"/>
          <w:sz w:val="18"/>
          <w:szCs w:val="18"/>
        </w:rPr>
        <w:t>działając w imieniu i na rzecz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autoSpaceDE w:val="0"/>
        <w:autoSpaceDN w:val="0"/>
        <w:adjustRightInd w:val="0"/>
        <w:spacing w:after="0" w:line="240" w:lineRule="auto"/>
        <w:ind w:left="40"/>
        <w:rPr>
          <w:rFonts w:ascii="Verdana" w:hAnsi="Verdana" w:cs="Times New Roman"/>
          <w:sz w:val="18"/>
          <w:szCs w:val="18"/>
        </w:rPr>
      </w:pPr>
      <w:r w:rsidRPr="00532D28">
        <w:rPr>
          <w:rFonts w:ascii="Verdana" w:hAnsi="Verdana" w:cs="Verdana"/>
          <w:sz w:val="18"/>
          <w:szCs w:val="18"/>
        </w:rPr>
        <w:t>……………………………………………………………………………………………</w:t>
      </w:r>
      <w:r w:rsidR="008B17B5">
        <w:rPr>
          <w:rFonts w:ascii="Verdana" w:hAnsi="Verdana" w:cs="Verdana"/>
          <w:sz w:val="18"/>
          <w:szCs w:val="18"/>
        </w:rPr>
        <w:t>…………………………………………………………………</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autoSpaceDE w:val="0"/>
        <w:autoSpaceDN w:val="0"/>
        <w:adjustRightInd w:val="0"/>
        <w:spacing w:after="0" w:line="240" w:lineRule="auto"/>
        <w:ind w:left="40"/>
        <w:rPr>
          <w:rFonts w:ascii="Verdana" w:hAnsi="Verdana" w:cs="Times New Roman"/>
          <w:sz w:val="18"/>
          <w:szCs w:val="18"/>
        </w:rPr>
      </w:pPr>
      <w:r w:rsidRPr="00532D28">
        <w:rPr>
          <w:rFonts w:ascii="Verdana" w:hAnsi="Verdana" w:cs="Verdana"/>
          <w:sz w:val="18"/>
          <w:szCs w:val="18"/>
        </w:rPr>
        <w:t>oświadczam(y), że w przetargu nieograniczonym na:</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Default="00C941D7" w:rsidP="00244A12">
      <w:pPr>
        <w:widowControl w:val="0"/>
        <w:autoSpaceDE w:val="0"/>
        <w:autoSpaceDN w:val="0"/>
        <w:adjustRightInd w:val="0"/>
        <w:spacing w:after="0" w:line="240" w:lineRule="auto"/>
        <w:jc w:val="both"/>
        <w:rPr>
          <w:rFonts w:ascii="Verdana" w:hAnsi="Verdana"/>
          <w:sz w:val="18"/>
          <w:szCs w:val="18"/>
        </w:rPr>
      </w:pPr>
      <w:r>
        <w:rPr>
          <w:b/>
          <w:i/>
        </w:rPr>
        <w:t>Odbiór</w:t>
      </w:r>
      <w:r w:rsidRPr="00B82EC1">
        <w:rPr>
          <w:b/>
          <w:i/>
        </w:rPr>
        <w:t xml:space="preserve"> i zagospodarowanie odpadów komunalnych </w:t>
      </w:r>
      <w:r w:rsidR="0009708A">
        <w:rPr>
          <w:b/>
          <w:i/>
        </w:rPr>
        <w:t>z</w:t>
      </w:r>
      <w:r w:rsidRPr="00B82EC1">
        <w:rPr>
          <w:b/>
          <w:i/>
        </w:rPr>
        <w:t xml:space="preserve"> nieruchomości zamieszkałych i niezamieszkałych na terenie Gminy </w:t>
      </w:r>
      <w:r>
        <w:rPr>
          <w:b/>
          <w:i/>
        </w:rPr>
        <w:t>Otmuchów</w:t>
      </w:r>
    </w:p>
    <w:p w:rsidR="00244A12" w:rsidRPr="00532D28" w:rsidRDefault="00244A12" w:rsidP="00244A12">
      <w:pPr>
        <w:widowControl w:val="0"/>
        <w:autoSpaceDE w:val="0"/>
        <w:autoSpaceDN w:val="0"/>
        <w:adjustRightInd w:val="0"/>
        <w:spacing w:after="0" w:line="240" w:lineRule="auto"/>
        <w:jc w:val="both"/>
        <w:rPr>
          <w:rFonts w:ascii="Verdana" w:hAnsi="Verdana" w:cs="Times New Roman"/>
          <w:sz w:val="18"/>
          <w:szCs w:val="18"/>
        </w:rPr>
      </w:pPr>
    </w:p>
    <w:p w:rsidR="003E66E9" w:rsidRPr="00532D28" w:rsidRDefault="008B17B5" w:rsidP="00532D28">
      <w:pPr>
        <w:widowControl w:val="0"/>
        <w:autoSpaceDE w:val="0"/>
        <w:autoSpaceDN w:val="0"/>
        <w:adjustRightInd w:val="0"/>
        <w:spacing w:after="0" w:line="240" w:lineRule="auto"/>
        <w:ind w:left="40"/>
        <w:rPr>
          <w:rFonts w:ascii="Verdana" w:hAnsi="Verdana" w:cs="Times New Roman"/>
          <w:sz w:val="18"/>
          <w:szCs w:val="18"/>
        </w:rPr>
      </w:pPr>
      <w:r>
        <w:rPr>
          <w:rFonts w:ascii="Verdana" w:hAnsi="Verdana" w:cs="Verdana"/>
          <w:sz w:val="18"/>
          <w:szCs w:val="18"/>
        </w:rPr>
        <w:t>z</w:t>
      </w:r>
      <w:r w:rsidR="004200EB" w:rsidRPr="00532D28">
        <w:rPr>
          <w:rFonts w:ascii="Verdana" w:hAnsi="Verdana" w:cs="Verdana"/>
          <w:sz w:val="18"/>
          <w:szCs w:val="18"/>
        </w:rPr>
        <w:t>obowiązuję (zobowiązujemy) się udostępnić swoje zasoby Wykonawcy:</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autoSpaceDE w:val="0"/>
        <w:autoSpaceDN w:val="0"/>
        <w:adjustRightInd w:val="0"/>
        <w:spacing w:after="0" w:line="240" w:lineRule="auto"/>
        <w:ind w:left="40"/>
        <w:rPr>
          <w:rFonts w:ascii="Verdana" w:hAnsi="Verdana" w:cs="Times New Roman"/>
          <w:sz w:val="18"/>
          <w:szCs w:val="18"/>
        </w:rPr>
      </w:pPr>
      <w:r w:rsidRPr="00532D28">
        <w:rPr>
          <w:rFonts w:ascii="Verdana" w:hAnsi="Verdana" w:cs="Verdana"/>
          <w:sz w:val="18"/>
          <w:szCs w:val="18"/>
        </w:rPr>
        <w:t>………………………………………………………………………………………………</w:t>
      </w:r>
      <w:r w:rsidR="008B17B5">
        <w:rPr>
          <w:rFonts w:ascii="Verdana" w:hAnsi="Verdana" w:cs="Verdana"/>
          <w:sz w:val="18"/>
          <w:szCs w:val="18"/>
        </w:rPr>
        <w:t>…………………………………………………………………</w:t>
      </w:r>
    </w:p>
    <w:p w:rsidR="003E66E9" w:rsidRPr="00532D28" w:rsidRDefault="004200EB" w:rsidP="00532D28">
      <w:pPr>
        <w:widowControl w:val="0"/>
        <w:autoSpaceDE w:val="0"/>
        <w:autoSpaceDN w:val="0"/>
        <w:adjustRightInd w:val="0"/>
        <w:spacing w:after="0" w:line="240" w:lineRule="auto"/>
        <w:ind w:left="2620"/>
        <w:rPr>
          <w:rFonts w:ascii="Verdana" w:hAnsi="Verdana" w:cs="Times New Roman"/>
          <w:sz w:val="18"/>
          <w:szCs w:val="18"/>
        </w:rPr>
      </w:pPr>
      <w:r w:rsidRPr="00532D28">
        <w:rPr>
          <w:rFonts w:ascii="Verdana" w:hAnsi="Verdana" w:cs="Verdana"/>
          <w:sz w:val="18"/>
          <w:szCs w:val="18"/>
        </w:rPr>
        <w:t>(pełna nazwa Wykonawcy i adres/siedziba Wykonawcy)</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532D28">
      <w:pPr>
        <w:widowControl w:val="0"/>
        <w:overflowPunct w:val="0"/>
        <w:autoSpaceDE w:val="0"/>
        <w:autoSpaceDN w:val="0"/>
        <w:adjustRightInd w:val="0"/>
        <w:spacing w:after="0" w:line="240" w:lineRule="auto"/>
        <w:ind w:left="40" w:right="20"/>
        <w:jc w:val="both"/>
        <w:rPr>
          <w:rFonts w:ascii="Verdana" w:hAnsi="Verdana" w:cs="Times New Roman"/>
          <w:sz w:val="18"/>
          <w:szCs w:val="18"/>
        </w:rPr>
      </w:pPr>
      <w:r w:rsidRPr="00532D28">
        <w:rPr>
          <w:rFonts w:ascii="Verdana" w:hAnsi="Verdana" w:cs="Verdana"/>
          <w:sz w:val="18"/>
          <w:szCs w:val="18"/>
        </w:rPr>
        <w:t>W celu oceny, czy ww. Wykonawca będzie dysponował moimi zasobami w stopniu niezbędnym dla należytego wykonania zamówienia oraz oceny, czy stosunek nas łączący gwarantuje rzeczywisty dostęp do moich zasobów podaję:</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2D4CB7">
      <w:pPr>
        <w:widowControl w:val="0"/>
        <w:numPr>
          <w:ilvl w:val="0"/>
          <w:numId w:val="30"/>
        </w:numPr>
        <w:tabs>
          <w:tab w:val="clear" w:pos="720"/>
          <w:tab w:val="num" w:pos="580"/>
        </w:tabs>
        <w:overflowPunct w:val="0"/>
        <w:autoSpaceDE w:val="0"/>
        <w:autoSpaceDN w:val="0"/>
        <w:adjustRightInd w:val="0"/>
        <w:spacing w:after="0" w:line="240" w:lineRule="auto"/>
        <w:ind w:left="580" w:hanging="542"/>
        <w:jc w:val="both"/>
        <w:rPr>
          <w:rFonts w:ascii="Verdana" w:hAnsi="Verdana" w:cs="Verdana"/>
          <w:sz w:val="18"/>
          <w:szCs w:val="18"/>
        </w:rPr>
      </w:pPr>
      <w:r w:rsidRPr="00532D28">
        <w:rPr>
          <w:rFonts w:ascii="Verdana" w:hAnsi="Verdana" w:cs="Verdana"/>
          <w:sz w:val="18"/>
          <w:szCs w:val="18"/>
        </w:rPr>
        <w:t xml:space="preserve">zakres moich zasobów dostępnych Wykonawcy: </w:t>
      </w:r>
    </w:p>
    <w:p w:rsidR="003E66E9" w:rsidRPr="00532D28" w:rsidRDefault="004200EB" w:rsidP="00532D28">
      <w:pPr>
        <w:widowControl w:val="0"/>
        <w:overflowPunct w:val="0"/>
        <w:autoSpaceDE w:val="0"/>
        <w:autoSpaceDN w:val="0"/>
        <w:adjustRightInd w:val="0"/>
        <w:spacing w:after="0" w:line="240" w:lineRule="auto"/>
        <w:ind w:left="600"/>
        <w:jc w:val="both"/>
        <w:rPr>
          <w:rFonts w:ascii="Verdana" w:hAnsi="Verdana" w:cs="Verdana"/>
          <w:sz w:val="18"/>
          <w:szCs w:val="18"/>
        </w:rPr>
      </w:pPr>
      <w:r w:rsidRPr="00532D28">
        <w:rPr>
          <w:rFonts w:ascii="Verdana" w:hAnsi="Verdana" w:cs="Verdana"/>
          <w:sz w:val="18"/>
          <w:szCs w:val="18"/>
        </w:rPr>
        <w:t>……………………………………………………………………………………</w:t>
      </w:r>
      <w:r w:rsidR="008B17B5">
        <w:rPr>
          <w:rFonts w:ascii="Verdana" w:hAnsi="Verdana" w:cs="Verdana"/>
          <w:sz w:val="18"/>
          <w:szCs w:val="18"/>
        </w:rPr>
        <w:t>…………………………………………………………………</w:t>
      </w:r>
    </w:p>
    <w:p w:rsidR="003E66E9" w:rsidRPr="00532D28" w:rsidRDefault="004200EB" w:rsidP="008B17B5">
      <w:pPr>
        <w:widowControl w:val="0"/>
        <w:overflowPunct w:val="0"/>
        <w:autoSpaceDE w:val="0"/>
        <w:autoSpaceDN w:val="0"/>
        <w:adjustRightInd w:val="0"/>
        <w:spacing w:after="0" w:line="240" w:lineRule="auto"/>
        <w:ind w:left="567"/>
        <w:jc w:val="both"/>
        <w:rPr>
          <w:rFonts w:ascii="Verdana" w:hAnsi="Verdana" w:cs="Verdana"/>
          <w:sz w:val="18"/>
          <w:szCs w:val="18"/>
        </w:rPr>
      </w:pPr>
      <w:r w:rsidRPr="00532D28">
        <w:rPr>
          <w:rFonts w:ascii="Verdana" w:hAnsi="Verdana" w:cs="Verdana"/>
          <w:sz w:val="18"/>
          <w:szCs w:val="18"/>
        </w:rPr>
        <w:t>……………………………………………………………………………………</w:t>
      </w:r>
      <w:r w:rsidR="008B17B5">
        <w:rPr>
          <w:rFonts w:ascii="Verdana" w:hAnsi="Verdana" w:cs="Verdana"/>
          <w:sz w:val="18"/>
          <w:szCs w:val="18"/>
        </w:rPr>
        <w:t>…………………………………………………………………</w:t>
      </w:r>
    </w:p>
    <w:p w:rsidR="003E66E9" w:rsidRPr="00532D28" w:rsidRDefault="003E66E9" w:rsidP="00532D28">
      <w:pPr>
        <w:widowControl w:val="0"/>
        <w:autoSpaceDE w:val="0"/>
        <w:autoSpaceDN w:val="0"/>
        <w:adjustRightInd w:val="0"/>
        <w:spacing w:after="0" w:line="240" w:lineRule="auto"/>
        <w:rPr>
          <w:rFonts w:ascii="Verdana" w:hAnsi="Verdana" w:cs="Verdana"/>
          <w:sz w:val="18"/>
          <w:szCs w:val="18"/>
        </w:rPr>
      </w:pPr>
    </w:p>
    <w:p w:rsidR="003E66E9" w:rsidRPr="00532D28" w:rsidRDefault="004200EB" w:rsidP="002D4CB7">
      <w:pPr>
        <w:widowControl w:val="0"/>
        <w:numPr>
          <w:ilvl w:val="0"/>
          <w:numId w:val="30"/>
        </w:numPr>
        <w:tabs>
          <w:tab w:val="clear" w:pos="720"/>
          <w:tab w:val="num" w:pos="580"/>
        </w:tabs>
        <w:overflowPunct w:val="0"/>
        <w:autoSpaceDE w:val="0"/>
        <w:autoSpaceDN w:val="0"/>
        <w:adjustRightInd w:val="0"/>
        <w:spacing w:after="0" w:line="240" w:lineRule="auto"/>
        <w:ind w:left="580" w:hanging="542"/>
        <w:jc w:val="both"/>
        <w:rPr>
          <w:rFonts w:ascii="Verdana" w:hAnsi="Verdana" w:cs="Verdana"/>
          <w:sz w:val="18"/>
          <w:szCs w:val="18"/>
        </w:rPr>
      </w:pPr>
      <w:r w:rsidRPr="00532D28">
        <w:rPr>
          <w:rFonts w:ascii="Verdana" w:hAnsi="Verdana" w:cs="Verdana"/>
          <w:sz w:val="18"/>
          <w:szCs w:val="18"/>
        </w:rPr>
        <w:t xml:space="preserve">sposób wykorzystania moich zasobów przez Wykonawcę przy wykonywaniu zamówienia: </w:t>
      </w:r>
    </w:p>
    <w:p w:rsidR="003E66E9" w:rsidRPr="00532D28" w:rsidRDefault="004200EB" w:rsidP="00532D28">
      <w:pPr>
        <w:widowControl w:val="0"/>
        <w:overflowPunct w:val="0"/>
        <w:autoSpaceDE w:val="0"/>
        <w:autoSpaceDN w:val="0"/>
        <w:adjustRightInd w:val="0"/>
        <w:spacing w:after="0" w:line="240" w:lineRule="auto"/>
        <w:ind w:left="600"/>
        <w:jc w:val="both"/>
        <w:rPr>
          <w:rFonts w:ascii="Verdana" w:hAnsi="Verdana" w:cs="Verdana"/>
          <w:sz w:val="18"/>
          <w:szCs w:val="18"/>
        </w:rPr>
      </w:pPr>
      <w:r w:rsidRPr="00532D28">
        <w:rPr>
          <w:rFonts w:ascii="Verdana" w:hAnsi="Verdana" w:cs="Verdana"/>
          <w:sz w:val="18"/>
          <w:szCs w:val="18"/>
        </w:rPr>
        <w:t xml:space="preserve">……………………………………………………………………………………………………………………………………………………… </w:t>
      </w:r>
    </w:p>
    <w:p w:rsidR="003E66E9" w:rsidRPr="00532D28" w:rsidRDefault="004200EB" w:rsidP="00532D28">
      <w:pPr>
        <w:widowControl w:val="0"/>
        <w:overflowPunct w:val="0"/>
        <w:autoSpaceDE w:val="0"/>
        <w:autoSpaceDN w:val="0"/>
        <w:adjustRightInd w:val="0"/>
        <w:spacing w:after="0" w:line="240" w:lineRule="auto"/>
        <w:ind w:left="600"/>
        <w:jc w:val="both"/>
        <w:rPr>
          <w:rFonts w:ascii="Verdana" w:hAnsi="Verdana" w:cs="Verdana"/>
          <w:sz w:val="18"/>
          <w:szCs w:val="18"/>
        </w:rPr>
      </w:pPr>
      <w:r w:rsidRPr="00532D28">
        <w:rPr>
          <w:rFonts w:ascii="Verdana" w:hAnsi="Verdana" w:cs="Verdana"/>
          <w:sz w:val="18"/>
          <w:szCs w:val="18"/>
        </w:rPr>
        <w:t xml:space="preserve">……………………………………………………………………………………………………………………………………………………… </w:t>
      </w:r>
    </w:p>
    <w:p w:rsidR="003E66E9" w:rsidRPr="00532D28" w:rsidRDefault="003E66E9" w:rsidP="00532D28">
      <w:pPr>
        <w:widowControl w:val="0"/>
        <w:autoSpaceDE w:val="0"/>
        <w:autoSpaceDN w:val="0"/>
        <w:adjustRightInd w:val="0"/>
        <w:spacing w:after="0" w:line="240" w:lineRule="auto"/>
        <w:rPr>
          <w:rFonts w:ascii="Verdana" w:hAnsi="Verdana" w:cs="Verdana"/>
          <w:sz w:val="18"/>
          <w:szCs w:val="18"/>
        </w:rPr>
      </w:pPr>
    </w:p>
    <w:p w:rsidR="003E66E9" w:rsidRPr="00532D28" w:rsidRDefault="004200EB" w:rsidP="002D4CB7">
      <w:pPr>
        <w:widowControl w:val="0"/>
        <w:numPr>
          <w:ilvl w:val="0"/>
          <w:numId w:val="30"/>
        </w:numPr>
        <w:tabs>
          <w:tab w:val="clear" w:pos="720"/>
          <w:tab w:val="num" w:pos="580"/>
        </w:tabs>
        <w:overflowPunct w:val="0"/>
        <w:autoSpaceDE w:val="0"/>
        <w:autoSpaceDN w:val="0"/>
        <w:adjustRightInd w:val="0"/>
        <w:spacing w:after="0" w:line="240" w:lineRule="auto"/>
        <w:ind w:left="580" w:hanging="542"/>
        <w:jc w:val="both"/>
        <w:rPr>
          <w:rFonts w:ascii="Verdana" w:hAnsi="Verdana" w:cs="Verdana"/>
          <w:sz w:val="18"/>
          <w:szCs w:val="18"/>
        </w:rPr>
      </w:pPr>
      <w:r w:rsidRPr="00532D28">
        <w:rPr>
          <w:rFonts w:ascii="Verdana" w:hAnsi="Verdana" w:cs="Verdana"/>
          <w:sz w:val="18"/>
          <w:szCs w:val="18"/>
        </w:rPr>
        <w:t xml:space="preserve">charakteru stosunku, jaki będzie mnie łączył z Wykonawcą: </w:t>
      </w:r>
    </w:p>
    <w:p w:rsidR="003E66E9" w:rsidRPr="00532D28" w:rsidRDefault="004200EB" w:rsidP="00532D28">
      <w:pPr>
        <w:widowControl w:val="0"/>
        <w:overflowPunct w:val="0"/>
        <w:autoSpaceDE w:val="0"/>
        <w:autoSpaceDN w:val="0"/>
        <w:adjustRightInd w:val="0"/>
        <w:spacing w:after="0" w:line="240" w:lineRule="auto"/>
        <w:ind w:left="600"/>
        <w:jc w:val="both"/>
        <w:rPr>
          <w:rFonts w:ascii="Verdana" w:hAnsi="Verdana" w:cs="Verdana"/>
          <w:sz w:val="18"/>
          <w:szCs w:val="18"/>
        </w:rPr>
      </w:pPr>
      <w:r w:rsidRPr="00532D28">
        <w:rPr>
          <w:rFonts w:ascii="Verdana" w:hAnsi="Verdana" w:cs="Verdana"/>
          <w:sz w:val="18"/>
          <w:szCs w:val="18"/>
        </w:rPr>
        <w:t xml:space="preserve">……………………………………………………………………………………………………………………………………………………… </w:t>
      </w:r>
    </w:p>
    <w:p w:rsidR="003E66E9" w:rsidRPr="00532D28" w:rsidRDefault="004200EB" w:rsidP="00532D28">
      <w:pPr>
        <w:widowControl w:val="0"/>
        <w:overflowPunct w:val="0"/>
        <w:autoSpaceDE w:val="0"/>
        <w:autoSpaceDN w:val="0"/>
        <w:adjustRightInd w:val="0"/>
        <w:spacing w:after="0" w:line="240" w:lineRule="auto"/>
        <w:ind w:left="600"/>
        <w:jc w:val="both"/>
        <w:rPr>
          <w:rFonts w:ascii="Verdana" w:hAnsi="Verdana" w:cs="Verdana"/>
          <w:sz w:val="18"/>
          <w:szCs w:val="18"/>
        </w:rPr>
      </w:pPr>
      <w:r w:rsidRPr="00532D28">
        <w:rPr>
          <w:rFonts w:ascii="Verdana" w:hAnsi="Verdana" w:cs="Verdana"/>
          <w:sz w:val="18"/>
          <w:szCs w:val="18"/>
        </w:rPr>
        <w:t xml:space="preserve">……………………………………………………………………………………………………………………………………………………… </w:t>
      </w:r>
    </w:p>
    <w:p w:rsidR="003E66E9" w:rsidRPr="00532D28" w:rsidRDefault="004200EB" w:rsidP="00532D28">
      <w:pPr>
        <w:widowControl w:val="0"/>
        <w:overflowPunct w:val="0"/>
        <w:autoSpaceDE w:val="0"/>
        <w:autoSpaceDN w:val="0"/>
        <w:adjustRightInd w:val="0"/>
        <w:spacing w:after="0" w:line="240" w:lineRule="auto"/>
        <w:ind w:left="600"/>
        <w:jc w:val="both"/>
        <w:rPr>
          <w:rFonts w:ascii="Verdana" w:hAnsi="Verdana" w:cs="Verdana"/>
          <w:sz w:val="18"/>
          <w:szCs w:val="18"/>
        </w:rPr>
      </w:pPr>
      <w:r w:rsidRPr="00532D28">
        <w:rPr>
          <w:rFonts w:ascii="Verdana" w:hAnsi="Verdana" w:cs="Verdana"/>
          <w:sz w:val="18"/>
          <w:szCs w:val="18"/>
        </w:rPr>
        <w:t xml:space="preserve">……………………………………………………………………………………………………………………………………………………… </w:t>
      </w:r>
    </w:p>
    <w:p w:rsidR="003E66E9" w:rsidRPr="00532D28" w:rsidRDefault="003E66E9" w:rsidP="00532D28">
      <w:pPr>
        <w:widowControl w:val="0"/>
        <w:autoSpaceDE w:val="0"/>
        <w:autoSpaceDN w:val="0"/>
        <w:adjustRightInd w:val="0"/>
        <w:spacing w:after="0" w:line="240" w:lineRule="auto"/>
        <w:rPr>
          <w:rFonts w:ascii="Verdana" w:hAnsi="Verdana" w:cs="Verdana"/>
          <w:sz w:val="18"/>
          <w:szCs w:val="18"/>
        </w:rPr>
      </w:pPr>
    </w:p>
    <w:p w:rsidR="003E66E9" w:rsidRPr="00532D28" w:rsidRDefault="004200EB" w:rsidP="002D4CB7">
      <w:pPr>
        <w:widowControl w:val="0"/>
        <w:numPr>
          <w:ilvl w:val="0"/>
          <w:numId w:val="30"/>
        </w:numPr>
        <w:tabs>
          <w:tab w:val="clear" w:pos="720"/>
          <w:tab w:val="num" w:pos="580"/>
        </w:tabs>
        <w:overflowPunct w:val="0"/>
        <w:autoSpaceDE w:val="0"/>
        <w:autoSpaceDN w:val="0"/>
        <w:adjustRightInd w:val="0"/>
        <w:spacing w:after="0" w:line="240" w:lineRule="auto"/>
        <w:ind w:left="580" w:hanging="542"/>
        <w:jc w:val="both"/>
        <w:rPr>
          <w:rFonts w:ascii="Verdana" w:hAnsi="Verdana" w:cs="Verdana"/>
          <w:sz w:val="18"/>
          <w:szCs w:val="18"/>
        </w:rPr>
      </w:pPr>
      <w:r w:rsidRPr="00532D28">
        <w:rPr>
          <w:rFonts w:ascii="Verdana" w:hAnsi="Verdana" w:cs="Verdana"/>
          <w:sz w:val="18"/>
          <w:szCs w:val="18"/>
        </w:rPr>
        <w:t xml:space="preserve">zakres i okres mojego udziału przy wykonywaniu zamówienia: </w:t>
      </w:r>
    </w:p>
    <w:p w:rsidR="003E66E9" w:rsidRPr="00532D28" w:rsidRDefault="004200EB" w:rsidP="00532D28">
      <w:pPr>
        <w:widowControl w:val="0"/>
        <w:overflowPunct w:val="0"/>
        <w:autoSpaceDE w:val="0"/>
        <w:autoSpaceDN w:val="0"/>
        <w:adjustRightInd w:val="0"/>
        <w:spacing w:after="0" w:line="240" w:lineRule="auto"/>
        <w:ind w:left="600"/>
        <w:jc w:val="both"/>
        <w:rPr>
          <w:rFonts w:ascii="Verdana" w:hAnsi="Verdana" w:cs="Verdana"/>
          <w:sz w:val="18"/>
          <w:szCs w:val="18"/>
        </w:rPr>
      </w:pPr>
      <w:r w:rsidRPr="00532D28">
        <w:rPr>
          <w:rFonts w:ascii="Verdana" w:hAnsi="Verdana" w:cs="Verdana"/>
          <w:sz w:val="18"/>
          <w:szCs w:val="18"/>
        </w:rPr>
        <w:t xml:space="preserve">……………………………………………………………………………………………………………………………………………………… </w:t>
      </w:r>
    </w:p>
    <w:p w:rsidR="003E66E9" w:rsidRPr="00532D28" w:rsidRDefault="004200EB" w:rsidP="00532D28">
      <w:pPr>
        <w:widowControl w:val="0"/>
        <w:overflowPunct w:val="0"/>
        <w:autoSpaceDE w:val="0"/>
        <w:autoSpaceDN w:val="0"/>
        <w:adjustRightInd w:val="0"/>
        <w:spacing w:after="0" w:line="240" w:lineRule="auto"/>
        <w:ind w:left="600"/>
        <w:jc w:val="both"/>
        <w:rPr>
          <w:rFonts w:ascii="Verdana" w:hAnsi="Verdana" w:cs="Verdana"/>
          <w:sz w:val="18"/>
          <w:szCs w:val="18"/>
        </w:rPr>
      </w:pPr>
      <w:r w:rsidRPr="00532D28">
        <w:rPr>
          <w:rFonts w:ascii="Verdana" w:hAnsi="Verdana" w:cs="Verdana"/>
          <w:sz w:val="18"/>
          <w:szCs w:val="18"/>
        </w:rPr>
        <w:t xml:space="preserve">……………………………………………………………………………………………………………………………………………………… </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4200EB" w:rsidP="008B17B5">
      <w:pPr>
        <w:widowControl w:val="0"/>
        <w:autoSpaceDE w:val="0"/>
        <w:autoSpaceDN w:val="0"/>
        <w:adjustRightInd w:val="0"/>
        <w:spacing w:after="0" w:line="240" w:lineRule="auto"/>
        <w:ind w:left="851" w:hanging="811"/>
        <w:jc w:val="both"/>
        <w:rPr>
          <w:rFonts w:ascii="Verdana" w:hAnsi="Verdana" w:cs="Times New Roman"/>
          <w:sz w:val="18"/>
          <w:szCs w:val="18"/>
        </w:rPr>
      </w:pPr>
      <w:r w:rsidRPr="00532D28">
        <w:rPr>
          <w:rFonts w:ascii="Verdana" w:hAnsi="Verdana" w:cs="Verdana"/>
          <w:sz w:val="18"/>
          <w:szCs w:val="18"/>
        </w:rPr>
        <w:t xml:space="preserve">Uwaga: </w:t>
      </w:r>
      <w:r w:rsidRPr="00532D28">
        <w:rPr>
          <w:rFonts w:ascii="Verdana" w:hAnsi="Verdana" w:cs="Verdana"/>
          <w:b/>
          <w:bCs/>
          <w:sz w:val="18"/>
          <w:szCs w:val="18"/>
        </w:rPr>
        <w:t>Podmiot, który zobowiązał się do udostępnienia zasobów zgodnie z ust. 2b art. 26 ustawy</w:t>
      </w:r>
      <w:r w:rsidR="008B17B5">
        <w:rPr>
          <w:rFonts w:ascii="Verdana" w:hAnsi="Verdana" w:cs="Verdana"/>
          <w:b/>
          <w:bCs/>
          <w:sz w:val="18"/>
          <w:szCs w:val="18"/>
        </w:rPr>
        <w:t xml:space="preserve"> </w:t>
      </w:r>
      <w:proofErr w:type="spellStart"/>
      <w:r w:rsidRPr="00532D28">
        <w:rPr>
          <w:rFonts w:ascii="Verdana" w:hAnsi="Verdana" w:cs="Verdana"/>
          <w:b/>
          <w:bCs/>
          <w:sz w:val="18"/>
          <w:szCs w:val="18"/>
        </w:rPr>
        <w:t>Pzp</w:t>
      </w:r>
      <w:proofErr w:type="spellEnd"/>
      <w:r w:rsidRPr="00532D28">
        <w:rPr>
          <w:rFonts w:ascii="Verdana" w:hAnsi="Verdana" w:cs="Verdana"/>
          <w:b/>
          <w:bCs/>
          <w:sz w:val="18"/>
          <w:szCs w:val="18"/>
        </w:rPr>
        <w:t xml:space="preserve">. </w:t>
      </w:r>
      <w:r w:rsidRPr="00532D28">
        <w:rPr>
          <w:rFonts w:ascii="Verdana" w:hAnsi="Verdana" w:cs="Verdana"/>
          <w:b/>
          <w:bCs/>
          <w:sz w:val="18"/>
          <w:szCs w:val="18"/>
          <w:u w:val="single"/>
        </w:rPr>
        <w:t>odpowiada solidarnie z Wykonawcą</w:t>
      </w:r>
      <w:r w:rsidRPr="00532D28">
        <w:rPr>
          <w:rFonts w:ascii="Verdana" w:hAnsi="Verdana" w:cs="Verdana"/>
          <w:b/>
          <w:bCs/>
          <w:sz w:val="18"/>
          <w:szCs w:val="18"/>
        </w:rPr>
        <w:t xml:space="preserve"> za szkodę Zamawiającego </w:t>
      </w:r>
      <w:r w:rsidR="008B17B5">
        <w:rPr>
          <w:rFonts w:ascii="Verdana" w:hAnsi="Verdana" w:cs="Verdana"/>
          <w:b/>
          <w:bCs/>
          <w:sz w:val="18"/>
          <w:szCs w:val="18"/>
        </w:rPr>
        <w:t>p</w:t>
      </w:r>
      <w:r w:rsidRPr="00532D28">
        <w:rPr>
          <w:rFonts w:ascii="Verdana" w:hAnsi="Verdana" w:cs="Verdana"/>
          <w:b/>
          <w:bCs/>
          <w:sz w:val="18"/>
          <w:szCs w:val="18"/>
        </w:rPr>
        <w:t>owstałą wskutek nieudostępnienia tych zasobów, chyba że za nieudostępnienie zasobów nie ponosi winy.</w:t>
      </w: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3E66E9" w:rsidP="00532D28">
      <w:pPr>
        <w:widowControl w:val="0"/>
        <w:autoSpaceDE w:val="0"/>
        <w:autoSpaceDN w:val="0"/>
        <w:adjustRightInd w:val="0"/>
        <w:spacing w:after="0" w:line="240" w:lineRule="auto"/>
        <w:rPr>
          <w:rFonts w:ascii="Verdana" w:hAnsi="Verdana" w:cs="Times New Roman"/>
          <w:sz w:val="18"/>
          <w:szCs w:val="18"/>
        </w:rPr>
      </w:pPr>
    </w:p>
    <w:p w:rsidR="003E66E9" w:rsidRPr="00532D28" w:rsidRDefault="008B17B5" w:rsidP="00532D28">
      <w:pPr>
        <w:widowControl w:val="0"/>
        <w:autoSpaceDE w:val="0"/>
        <w:autoSpaceDN w:val="0"/>
        <w:adjustRightInd w:val="0"/>
        <w:spacing w:after="0" w:line="240" w:lineRule="auto"/>
        <w:rPr>
          <w:rFonts w:ascii="Verdana" w:hAnsi="Verdana" w:cs="Times New Roman"/>
          <w:sz w:val="18"/>
          <w:szCs w:val="18"/>
        </w:rPr>
      </w:pPr>
      <w:r w:rsidRPr="00532D28">
        <w:rPr>
          <w:rFonts w:ascii="Verdana" w:hAnsi="Verdana"/>
          <w:noProof/>
          <w:sz w:val="18"/>
          <w:szCs w:val="18"/>
        </w:rPr>
        <w:drawing>
          <wp:anchor distT="0" distB="0" distL="114300" distR="114300" simplePos="0" relativeHeight="252146688" behindDoc="1" locked="0" layoutInCell="0" allowOverlap="1" wp14:anchorId="0E85DB5C" wp14:editId="403D0860">
            <wp:simplePos x="0" y="0"/>
            <wp:positionH relativeFrom="column">
              <wp:posOffset>3624733</wp:posOffset>
            </wp:positionH>
            <wp:positionV relativeFrom="paragraph">
              <wp:posOffset>4826</wp:posOffset>
            </wp:positionV>
            <wp:extent cx="2389505" cy="6350"/>
            <wp:effectExtent l="0" t="0" r="0" b="0"/>
            <wp:wrapNone/>
            <wp:docPr id="479" name="Obraz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9505" cy="63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4220"/>
        <w:gridCol w:w="4180"/>
      </w:tblGrid>
      <w:tr w:rsidR="003E66E9" w:rsidRPr="00532D28">
        <w:trPr>
          <w:trHeight w:val="184"/>
        </w:trPr>
        <w:tc>
          <w:tcPr>
            <w:tcW w:w="4220" w:type="dxa"/>
            <w:tcBorders>
              <w:top w:val="nil"/>
              <w:left w:val="nil"/>
              <w:bottom w:val="nil"/>
              <w:right w:val="nil"/>
            </w:tcBorders>
            <w:vAlign w:val="bottom"/>
          </w:tcPr>
          <w:p w:rsidR="003E66E9" w:rsidRPr="00532D28" w:rsidRDefault="004200EB" w:rsidP="00532D28">
            <w:pPr>
              <w:widowControl w:val="0"/>
              <w:autoSpaceDE w:val="0"/>
              <w:autoSpaceDN w:val="0"/>
              <w:adjustRightInd w:val="0"/>
              <w:spacing w:after="0" w:line="240" w:lineRule="auto"/>
              <w:rPr>
                <w:rFonts w:ascii="Verdana" w:hAnsi="Verdana" w:cs="Times New Roman"/>
                <w:sz w:val="18"/>
                <w:szCs w:val="18"/>
              </w:rPr>
            </w:pPr>
            <w:r w:rsidRPr="00532D28">
              <w:rPr>
                <w:rFonts w:ascii="Verdana" w:hAnsi="Verdana" w:cs="Arial Narrow"/>
                <w:i/>
                <w:iCs/>
                <w:sz w:val="18"/>
                <w:szCs w:val="18"/>
              </w:rPr>
              <w:t>……………………………………..</w:t>
            </w:r>
          </w:p>
        </w:tc>
        <w:tc>
          <w:tcPr>
            <w:tcW w:w="4180" w:type="dxa"/>
            <w:tcBorders>
              <w:top w:val="nil"/>
              <w:left w:val="nil"/>
              <w:bottom w:val="nil"/>
              <w:right w:val="nil"/>
            </w:tcBorders>
            <w:vAlign w:val="bottom"/>
          </w:tcPr>
          <w:p w:rsidR="003E66E9" w:rsidRPr="00532D28" w:rsidRDefault="004200EB" w:rsidP="00532D28">
            <w:pPr>
              <w:widowControl w:val="0"/>
              <w:autoSpaceDE w:val="0"/>
              <w:autoSpaceDN w:val="0"/>
              <w:adjustRightInd w:val="0"/>
              <w:spacing w:after="0" w:line="240" w:lineRule="auto"/>
              <w:ind w:left="2220"/>
              <w:jc w:val="center"/>
              <w:rPr>
                <w:rFonts w:ascii="Verdana" w:hAnsi="Verdana" w:cs="Times New Roman"/>
                <w:sz w:val="18"/>
                <w:szCs w:val="18"/>
              </w:rPr>
            </w:pPr>
            <w:r w:rsidRPr="00532D28">
              <w:rPr>
                <w:rFonts w:ascii="Verdana" w:hAnsi="Verdana" w:cs="Arial Narrow"/>
                <w:i/>
                <w:iCs/>
                <w:sz w:val="18"/>
                <w:szCs w:val="18"/>
              </w:rPr>
              <w:t>pieczęć i podpis upoważnionych</w:t>
            </w:r>
          </w:p>
        </w:tc>
      </w:tr>
      <w:tr w:rsidR="003E66E9" w:rsidRPr="00532D28">
        <w:trPr>
          <w:trHeight w:val="182"/>
        </w:trPr>
        <w:tc>
          <w:tcPr>
            <w:tcW w:w="4220" w:type="dxa"/>
            <w:tcBorders>
              <w:top w:val="nil"/>
              <w:left w:val="nil"/>
              <w:bottom w:val="nil"/>
              <w:right w:val="nil"/>
            </w:tcBorders>
            <w:vAlign w:val="bottom"/>
          </w:tcPr>
          <w:p w:rsidR="003E66E9" w:rsidRPr="00532D28" w:rsidRDefault="004200EB" w:rsidP="00532D28">
            <w:pPr>
              <w:widowControl w:val="0"/>
              <w:autoSpaceDE w:val="0"/>
              <w:autoSpaceDN w:val="0"/>
              <w:adjustRightInd w:val="0"/>
              <w:spacing w:after="0" w:line="240" w:lineRule="auto"/>
              <w:rPr>
                <w:rFonts w:ascii="Verdana" w:hAnsi="Verdana" w:cs="Times New Roman"/>
                <w:sz w:val="18"/>
                <w:szCs w:val="18"/>
              </w:rPr>
            </w:pPr>
            <w:r w:rsidRPr="00532D28">
              <w:rPr>
                <w:rFonts w:ascii="Verdana" w:hAnsi="Verdana" w:cs="Arial Narrow"/>
                <w:i/>
                <w:iCs/>
                <w:sz w:val="18"/>
                <w:szCs w:val="18"/>
              </w:rPr>
              <w:t>Miejscowość, data</w:t>
            </w:r>
          </w:p>
        </w:tc>
        <w:tc>
          <w:tcPr>
            <w:tcW w:w="4180" w:type="dxa"/>
            <w:tcBorders>
              <w:top w:val="nil"/>
              <w:left w:val="nil"/>
              <w:bottom w:val="nil"/>
              <w:right w:val="nil"/>
            </w:tcBorders>
            <w:vAlign w:val="bottom"/>
          </w:tcPr>
          <w:p w:rsidR="003E66E9" w:rsidRPr="00532D28" w:rsidRDefault="004200EB" w:rsidP="00532D28">
            <w:pPr>
              <w:widowControl w:val="0"/>
              <w:autoSpaceDE w:val="0"/>
              <w:autoSpaceDN w:val="0"/>
              <w:adjustRightInd w:val="0"/>
              <w:spacing w:after="0" w:line="240" w:lineRule="auto"/>
              <w:ind w:left="2240"/>
              <w:jc w:val="center"/>
              <w:rPr>
                <w:rFonts w:ascii="Verdana" w:hAnsi="Verdana" w:cs="Times New Roman"/>
                <w:sz w:val="18"/>
                <w:szCs w:val="18"/>
              </w:rPr>
            </w:pPr>
            <w:r w:rsidRPr="00532D28">
              <w:rPr>
                <w:rFonts w:ascii="Verdana" w:hAnsi="Verdana" w:cs="Arial Narrow"/>
                <w:i/>
                <w:iCs/>
                <w:sz w:val="18"/>
                <w:szCs w:val="18"/>
              </w:rPr>
              <w:t>przedstawicieli firmy</w:t>
            </w:r>
          </w:p>
        </w:tc>
      </w:tr>
    </w:tbl>
    <w:p w:rsidR="00244A12" w:rsidRDefault="00FF3FF4">
      <w:bookmarkStart w:id="69" w:name="page39"/>
      <w:bookmarkEnd w:id="69"/>
      <w:r w:rsidRPr="00492745">
        <w:t xml:space="preserve">  </w:t>
      </w:r>
      <w:r w:rsidR="00244A12">
        <w:br w:type="page"/>
      </w:r>
    </w:p>
    <w:p w:rsidR="00364A49" w:rsidRPr="00492745" w:rsidRDefault="00364A49" w:rsidP="00364A49">
      <w:pPr>
        <w:pStyle w:val="Tekstpodstawowy"/>
        <w:jc w:val="right"/>
        <w:rPr>
          <w:b/>
          <w:bCs/>
          <w:sz w:val="22"/>
          <w:szCs w:val="22"/>
          <w:u w:val="single"/>
        </w:rPr>
      </w:pPr>
      <w:r w:rsidRPr="00492745">
        <w:rPr>
          <w:b/>
          <w:bCs/>
          <w:sz w:val="22"/>
          <w:szCs w:val="22"/>
        </w:rPr>
        <w:lastRenderedPageBreak/>
        <w:t xml:space="preserve">Załącznik do SIWZ </w:t>
      </w:r>
    </w:p>
    <w:p w:rsidR="00FF3FF4" w:rsidRPr="00492745" w:rsidRDefault="00FF3FF4" w:rsidP="00364A49">
      <w:pPr>
        <w:spacing w:after="0" w:line="240" w:lineRule="auto"/>
      </w:pPr>
      <w:r w:rsidRPr="00492745">
        <w:t>.........................................................................</w:t>
      </w:r>
    </w:p>
    <w:p w:rsidR="00FF3FF4" w:rsidRPr="00492745" w:rsidRDefault="00FF3FF4" w:rsidP="00364A49">
      <w:pPr>
        <w:spacing w:after="0" w:line="240" w:lineRule="auto"/>
      </w:pPr>
      <w:r w:rsidRPr="00492745">
        <w:t xml:space="preserve">                 Nazwa i adres Wykonawcy/</w:t>
      </w:r>
      <w:proofErr w:type="spellStart"/>
      <w:r w:rsidRPr="00492745">
        <w:t>ców</w:t>
      </w:r>
      <w:proofErr w:type="spellEnd"/>
      <w:r w:rsidRPr="00492745">
        <w:t xml:space="preserve">                                                                                     </w:t>
      </w:r>
    </w:p>
    <w:p w:rsidR="00FF3FF4" w:rsidRPr="00492745" w:rsidRDefault="00FF3FF4" w:rsidP="00364A49">
      <w:pPr>
        <w:spacing w:after="0" w:line="240" w:lineRule="auto"/>
        <w:ind w:left="5760" w:firstLine="720"/>
      </w:pPr>
      <w:r w:rsidRPr="00492745">
        <w:t>.............................................</w:t>
      </w:r>
    </w:p>
    <w:p w:rsidR="00FF3FF4" w:rsidRPr="00492745" w:rsidRDefault="00FF3FF4" w:rsidP="00364A49">
      <w:pPr>
        <w:spacing w:after="0" w:line="240" w:lineRule="auto"/>
        <w:ind w:left="2160" w:firstLine="720"/>
      </w:pPr>
      <w:r w:rsidRPr="00492745">
        <w:tab/>
      </w:r>
      <w:r w:rsidRPr="00492745">
        <w:tab/>
      </w:r>
      <w:r w:rsidRPr="00492745">
        <w:tab/>
      </w:r>
      <w:r w:rsidRPr="00492745">
        <w:tab/>
        <w:t xml:space="preserve">                         (miejscowość i data )</w:t>
      </w:r>
    </w:p>
    <w:p w:rsidR="00FF3FF4" w:rsidRPr="00492745" w:rsidRDefault="00FF3FF4" w:rsidP="00FF3FF4">
      <w:pPr>
        <w:pStyle w:val="Tekstpodstawowy"/>
        <w:jc w:val="center"/>
        <w:rPr>
          <w:b/>
          <w:bCs/>
          <w:sz w:val="22"/>
          <w:szCs w:val="22"/>
        </w:rPr>
      </w:pPr>
    </w:p>
    <w:p w:rsidR="00FF3FF4" w:rsidRPr="00492745" w:rsidRDefault="00FF3FF4" w:rsidP="00FF3FF4">
      <w:pPr>
        <w:pStyle w:val="Tekstpodstawowy"/>
        <w:jc w:val="center"/>
        <w:rPr>
          <w:sz w:val="22"/>
          <w:szCs w:val="22"/>
        </w:rPr>
      </w:pPr>
      <w:r w:rsidRPr="00492745">
        <w:rPr>
          <w:b/>
          <w:bCs/>
          <w:sz w:val="22"/>
          <w:szCs w:val="22"/>
        </w:rPr>
        <w:t xml:space="preserve">WYKAZ USŁUG   </w:t>
      </w:r>
    </w:p>
    <w:p w:rsidR="00FF3FF4" w:rsidRPr="00492745" w:rsidRDefault="00FF3FF4" w:rsidP="00FF3FF4">
      <w:pPr>
        <w:pStyle w:val="Nagwek5"/>
        <w:rPr>
          <w:b w:val="0"/>
          <w:bCs w:val="0"/>
          <w:sz w:val="22"/>
          <w:szCs w:val="22"/>
        </w:rPr>
      </w:pPr>
      <w:r w:rsidRPr="00492745">
        <w:rPr>
          <w:b w:val="0"/>
          <w:bCs w:val="0"/>
          <w:sz w:val="22"/>
          <w:szCs w:val="22"/>
        </w:rPr>
        <w:t>Przystępując do udziału w postępowaniu o udzielenie zamówienia publicznego na</w:t>
      </w:r>
    </w:p>
    <w:p w:rsidR="00FF3FF4" w:rsidRPr="00492745" w:rsidRDefault="00C941D7" w:rsidP="00244A12">
      <w:pPr>
        <w:jc w:val="center"/>
        <w:rPr>
          <w:b/>
          <w:i/>
        </w:rPr>
      </w:pPr>
      <w:r>
        <w:rPr>
          <w:b/>
          <w:i/>
        </w:rPr>
        <w:t>Odbiór</w:t>
      </w:r>
      <w:r w:rsidRPr="00B82EC1">
        <w:rPr>
          <w:b/>
          <w:i/>
        </w:rPr>
        <w:t xml:space="preserve"> i zagospodarowanie odpadów komunalnych </w:t>
      </w:r>
      <w:r w:rsidR="0009708A">
        <w:rPr>
          <w:b/>
          <w:i/>
        </w:rPr>
        <w:t>z</w:t>
      </w:r>
      <w:r w:rsidRPr="00B82EC1">
        <w:rPr>
          <w:b/>
          <w:i/>
        </w:rPr>
        <w:t xml:space="preserve"> nieruchomości zamieszkałych i niezamieszkałych na terenie Gminy </w:t>
      </w:r>
      <w:r>
        <w:rPr>
          <w:b/>
          <w:i/>
        </w:rPr>
        <w:t>Otmuchów</w:t>
      </w:r>
    </w:p>
    <w:p w:rsidR="00FF3FF4" w:rsidRPr="00492745" w:rsidRDefault="00FF3FF4" w:rsidP="00FF3FF4">
      <w:pPr>
        <w:pStyle w:val="NormalnyWeb"/>
        <w:spacing w:before="0" w:beforeAutospacing="0" w:after="0"/>
        <w:ind w:left="711" w:hanging="711"/>
        <w:jc w:val="both"/>
        <w:rPr>
          <w:b/>
          <w:bCs/>
          <w:sz w:val="22"/>
          <w:szCs w:val="22"/>
        </w:rPr>
      </w:pPr>
    </w:p>
    <w:p w:rsidR="00FF3FF4" w:rsidRPr="00492745" w:rsidRDefault="00FF3FF4" w:rsidP="00FF3FF4">
      <w:pPr>
        <w:pStyle w:val="Akapitzlist1"/>
        <w:tabs>
          <w:tab w:val="right" w:pos="284"/>
          <w:tab w:val="left" w:pos="709"/>
          <w:tab w:val="left" w:pos="1418"/>
        </w:tabs>
        <w:adjustRightInd w:val="0"/>
        <w:ind w:left="0"/>
        <w:jc w:val="both"/>
      </w:pPr>
      <w:r w:rsidRPr="00492745">
        <w:t xml:space="preserve">przedkładam </w:t>
      </w:r>
      <w:r w:rsidRPr="00492745">
        <w:rPr>
          <w:b/>
        </w:rPr>
        <w:t>wykaz wykonanych</w:t>
      </w:r>
      <w:r w:rsidRPr="00492745">
        <w:t xml:space="preserve">, a w przypadku świadczeń okresowych lub ciągłych również wykonywanych, głównych </w:t>
      </w:r>
      <w:r w:rsidRPr="00492745">
        <w:rPr>
          <w:b/>
        </w:rPr>
        <w:t>usług,</w:t>
      </w:r>
      <w:r w:rsidRPr="00492745">
        <w:t xml:space="preserve">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t>
      </w:r>
    </w:p>
    <w:p w:rsidR="00FF3FF4" w:rsidRPr="00492745" w:rsidRDefault="00FF3FF4" w:rsidP="00FF3FF4">
      <w:pPr>
        <w:pStyle w:val="Akapitzlist1"/>
        <w:tabs>
          <w:tab w:val="left" w:pos="709"/>
          <w:tab w:val="left" w:pos="1418"/>
        </w:tabs>
        <w:ind w:left="1418" w:hanging="709"/>
        <w:jc w:val="both"/>
        <w:rPr>
          <w:bCs/>
          <w:spacing w:val="-10"/>
        </w:rPr>
      </w:pPr>
    </w:p>
    <w:p w:rsidR="00FF3FF4" w:rsidRPr="00492745" w:rsidRDefault="00FF3FF4" w:rsidP="00FF3FF4">
      <w:pPr>
        <w:pStyle w:val="Tekstpodstawowy"/>
        <w:tabs>
          <w:tab w:val="num" w:pos="851"/>
        </w:tabs>
        <w:spacing w:after="0"/>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610"/>
        <w:gridCol w:w="2515"/>
        <w:gridCol w:w="1815"/>
        <w:gridCol w:w="1772"/>
      </w:tblGrid>
      <w:tr w:rsidR="00FF3FF4" w:rsidRPr="00492745" w:rsidTr="00315674">
        <w:tc>
          <w:tcPr>
            <w:tcW w:w="413" w:type="dxa"/>
          </w:tcPr>
          <w:p w:rsidR="00FF3FF4" w:rsidRPr="00492745" w:rsidRDefault="00FF3FF4" w:rsidP="00315674">
            <w:pPr>
              <w:pStyle w:val="Tekstpodstawowy"/>
              <w:jc w:val="center"/>
              <w:rPr>
                <w:sz w:val="22"/>
                <w:szCs w:val="22"/>
              </w:rPr>
            </w:pPr>
            <w:r w:rsidRPr="00492745">
              <w:rPr>
                <w:sz w:val="22"/>
                <w:szCs w:val="22"/>
              </w:rPr>
              <w:t>Lp.</w:t>
            </w:r>
          </w:p>
        </w:tc>
        <w:tc>
          <w:tcPr>
            <w:tcW w:w="2864" w:type="dxa"/>
          </w:tcPr>
          <w:p w:rsidR="00FF3FF4" w:rsidRPr="00492745" w:rsidRDefault="00FF3FF4" w:rsidP="00315674">
            <w:pPr>
              <w:pStyle w:val="Tekstpodstawowy"/>
              <w:jc w:val="center"/>
              <w:rPr>
                <w:sz w:val="22"/>
                <w:szCs w:val="22"/>
              </w:rPr>
            </w:pPr>
            <w:r w:rsidRPr="00492745">
              <w:rPr>
                <w:sz w:val="22"/>
                <w:szCs w:val="22"/>
              </w:rPr>
              <w:t xml:space="preserve">Odbiorca usługi </w:t>
            </w:r>
          </w:p>
        </w:tc>
        <w:tc>
          <w:tcPr>
            <w:tcW w:w="2717" w:type="dxa"/>
          </w:tcPr>
          <w:p w:rsidR="00FF3FF4" w:rsidRPr="00492745" w:rsidRDefault="00FF3FF4" w:rsidP="00315674">
            <w:pPr>
              <w:pStyle w:val="Tekstpodstawowy"/>
              <w:jc w:val="center"/>
              <w:rPr>
                <w:sz w:val="22"/>
                <w:szCs w:val="22"/>
              </w:rPr>
            </w:pPr>
            <w:r w:rsidRPr="00492745">
              <w:rPr>
                <w:sz w:val="22"/>
                <w:szCs w:val="22"/>
              </w:rPr>
              <w:t>Przedmiot zamówienia</w:t>
            </w:r>
          </w:p>
        </w:tc>
        <w:tc>
          <w:tcPr>
            <w:tcW w:w="1924" w:type="dxa"/>
          </w:tcPr>
          <w:p w:rsidR="00FF3FF4" w:rsidRPr="00492745" w:rsidRDefault="00FF3FF4" w:rsidP="00315674">
            <w:pPr>
              <w:pStyle w:val="Tekstpodstawowy"/>
              <w:jc w:val="center"/>
              <w:rPr>
                <w:sz w:val="22"/>
                <w:szCs w:val="22"/>
              </w:rPr>
            </w:pPr>
            <w:r w:rsidRPr="00492745">
              <w:rPr>
                <w:sz w:val="22"/>
                <w:szCs w:val="22"/>
              </w:rPr>
              <w:t>Data wykonania</w:t>
            </w:r>
          </w:p>
        </w:tc>
        <w:tc>
          <w:tcPr>
            <w:tcW w:w="1911" w:type="dxa"/>
          </w:tcPr>
          <w:p w:rsidR="00FF3FF4" w:rsidRPr="00492745" w:rsidRDefault="00FF3FF4" w:rsidP="00315674">
            <w:pPr>
              <w:pStyle w:val="Tekstpodstawowy"/>
              <w:jc w:val="center"/>
              <w:rPr>
                <w:sz w:val="22"/>
                <w:szCs w:val="22"/>
              </w:rPr>
            </w:pPr>
            <w:r w:rsidRPr="00492745">
              <w:rPr>
                <w:sz w:val="22"/>
                <w:szCs w:val="22"/>
              </w:rPr>
              <w:t>Wartość brutto</w:t>
            </w:r>
          </w:p>
        </w:tc>
      </w:tr>
      <w:tr w:rsidR="00FF3FF4" w:rsidRPr="00492745" w:rsidTr="00315674">
        <w:trPr>
          <w:trHeight w:val="465"/>
        </w:trPr>
        <w:tc>
          <w:tcPr>
            <w:tcW w:w="413" w:type="dxa"/>
          </w:tcPr>
          <w:p w:rsidR="00FF3FF4" w:rsidRPr="00492745" w:rsidRDefault="00FF3FF4" w:rsidP="00315674">
            <w:pPr>
              <w:pStyle w:val="Tekstpodstawowy"/>
              <w:rPr>
                <w:b/>
                <w:bCs/>
                <w:sz w:val="22"/>
                <w:szCs w:val="22"/>
              </w:rPr>
            </w:pPr>
            <w:r w:rsidRPr="00492745">
              <w:rPr>
                <w:b/>
                <w:bCs/>
                <w:sz w:val="22"/>
                <w:szCs w:val="22"/>
              </w:rPr>
              <w:t>1</w:t>
            </w:r>
          </w:p>
          <w:p w:rsidR="00FF3FF4" w:rsidRPr="00492745" w:rsidRDefault="00FF3FF4" w:rsidP="00315674">
            <w:pPr>
              <w:pStyle w:val="Tekstpodstawowy"/>
              <w:rPr>
                <w:b/>
                <w:bCs/>
                <w:sz w:val="22"/>
                <w:szCs w:val="22"/>
              </w:rPr>
            </w:pPr>
          </w:p>
        </w:tc>
        <w:tc>
          <w:tcPr>
            <w:tcW w:w="2864" w:type="dxa"/>
          </w:tcPr>
          <w:p w:rsidR="00FF3FF4" w:rsidRPr="00492745" w:rsidRDefault="00FF3FF4" w:rsidP="00315674">
            <w:pPr>
              <w:pStyle w:val="Tekstpodstawowy"/>
              <w:rPr>
                <w:b/>
                <w:bCs/>
                <w:sz w:val="22"/>
                <w:szCs w:val="22"/>
              </w:rPr>
            </w:pPr>
          </w:p>
        </w:tc>
        <w:tc>
          <w:tcPr>
            <w:tcW w:w="2717" w:type="dxa"/>
          </w:tcPr>
          <w:p w:rsidR="00FF3FF4" w:rsidRPr="00492745" w:rsidRDefault="00FF3FF4" w:rsidP="00315674">
            <w:pPr>
              <w:pStyle w:val="Tekstpodstawowy"/>
              <w:rPr>
                <w:b/>
                <w:bCs/>
                <w:sz w:val="22"/>
                <w:szCs w:val="22"/>
              </w:rPr>
            </w:pPr>
          </w:p>
        </w:tc>
        <w:tc>
          <w:tcPr>
            <w:tcW w:w="1924" w:type="dxa"/>
          </w:tcPr>
          <w:p w:rsidR="00FF3FF4" w:rsidRPr="00492745" w:rsidRDefault="00FF3FF4" w:rsidP="00315674">
            <w:pPr>
              <w:pStyle w:val="Tekstpodstawowy"/>
              <w:rPr>
                <w:b/>
                <w:bCs/>
                <w:sz w:val="22"/>
                <w:szCs w:val="22"/>
              </w:rPr>
            </w:pPr>
          </w:p>
        </w:tc>
        <w:tc>
          <w:tcPr>
            <w:tcW w:w="1911" w:type="dxa"/>
          </w:tcPr>
          <w:p w:rsidR="00FF3FF4" w:rsidRPr="00492745" w:rsidRDefault="00FF3FF4" w:rsidP="00315674">
            <w:pPr>
              <w:pStyle w:val="Tekstpodstawowy"/>
              <w:rPr>
                <w:b/>
                <w:bCs/>
                <w:sz w:val="22"/>
                <w:szCs w:val="22"/>
              </w:rPr>
            </w:pPr>
          </w:p>
        </w:tc>
      </w:tr>
      <w:tr w:rsidR="00FF3FF4" w:rsidRPr="00492745" w:rsidTr="00315674">
        <w:tc>
          <w:tcPr>
            <w:tcW w:w="413" w:type="dxa"/>
          </w:tcPr>
          <w:p w:rsidR="00FF3FF4" w:rsidRPr="00492745" w:rsidRDefault="00FF3FF4" w:rsidP="00315674">
            <w:pPr>
              <w:pStyle w:val="Tekstpodstawowy"/>
              <w:rPr>
                <w:b/>
                <w:bCs/>
                <w:sz w:val="22"/>
                <w:szCs w:val="22"/>
              </w:rPr>
            </w:pPr>
            <w:r w:rsidRPr="00492745">
              <w:rPr>
                <w:b/>
                <w:bCs/>
                <w:sz w:val="22"/>
                <w:szCs w:val="22"/>
              </w:rPr>
              <w:t>2</w:t>
            </w:r>
          </w:p>
          <w:p w:rsidR="00FF3FF4" w:rsidRPr="00492745" w:rsidRDefault="00FF3FF4" w:rsidP="00315674">
            <w:pPr>
              <w:pStyle w:val="Tekstpodstawowy"/>
              <w:rPr>
                <w:b/>
                <w:bCs/>
                <w:sz w:val="22"/>
                <w:szCs w:val="22"/>
              </w:rPr>
            </w:pPr>
          </w:p>
        </w:tc>
        <w:tc>
          <w:tcPr>
            <w:tcW w:w="2864" w:type="dxa"/>
          </w:tcPr>
          <w:p w:rsidR="00FF3FF4" w:rsidRPr="00492745" w:rsidRDefault="00FF3FF4" w:rsidP="00315674">
            <w:pPr>
              <w:pStyle w:val="Tekstpodstawowy"/>
              <w:rPr>
                <w:b/>
                <w:bCs/>
                <w:sz w:val="22"/>
                <w:szCs w:val="22"/>
              </w:rPr>
            </w:pPr>
          </w:p>
        </w:tc>
        <w:tc>
          <w:tcPr>
            <w:tcW w:w="2717" w:type="dxa"/>
          </w:tcPr>
          <w:p w:rsidR="00FF3FF4" w:rsidRPr="00492745" w:rsidRDefault="00FF3FF4" w:rsidP="00315674">
            <w:pPr>
              <w:pStyle w:val="Tekstpodstawowy"/>
              <w:rPr>
                <w:b/>
                <w:bCs/>
                <w:sz w:val="22"/>
                <w:szCs w:val="22"/>
              </w:rPr>
            </w:pPr>
          </w:p>
        </w:tc>
        <w:tc>
          <w:tcPr>
            <w:tcW w:w="1924" w:type="dxa"/>
          </w:tcPr>
          <w:p w:rsidR="00FF3FF4" w:rsidRPr="00492745" w:rsidRDefault="00FF3FF4" w:rsidP="00315674">
            <w:pPr>
              <w:pStyle w:val="Tekstpodstawowy"/>
              <w:rPr>
                <w:b/>
                <w:bCs/>
                <w:sz w:val="22"/>
                <w:szCs w:val="22"/>
              </w:rPr>
            </w:pPr>
          </w:p>
        </w:tc>
        <w:tc>
          <w:tcPr>
            <w:tcW w:w="1911" w:type="dxa"/>
          </w:tcPr>
          <w:p w:rsidR="00FF3FF4" w:rsidRPr="00492745" w:rsidRDefault="00FF3FF4" w:rsidP="00315674">
            <w:pPr>
              <w:pStyle w:val="Tekstpodstawowy"/>
              <w:rPr>
                <w:b/>
                <w:bCs/>
                <w:sz w:val="22"/>
                <w:szCs w:val="22"/>
              </w:rPr>
            </w:pPr>
          </w:p>
        </w:tc>
      </w:tr>
      <w:tr w:rsidR="00FF3FF4" w:rsidRPr="00492745" w:rsidTr="00315674">
        <w:tc>
          <w:tcPr>
            <w:tcW w:w="413" w:type="dxa"/>
          </w:tcPr>
          <w:p w:rsidR="00FF3FF4" w:rsidRPr="00492745" w:rsidRDefault="00FF3FF4" w:rsidP="00315674">
            <w:pPr>
              <w:pStyle w:val="Tekstpodstawowy"/>
              <w:rPr>
                <w:b/>
                <w:bCs/>
                <w:sz w:val="22"/>
                <w:szCs w:val="22"/>
              </w:rPr>
            </w:pPr>
            <w:r w:rsidRPr="00492745">
              <w:rPr>
                <w:b/>
                <w:bCs/>
                <w:sz w:val="22"/>
                <w:szCs w:val="22"/>
              </w:rPr>
              <w:t>3</w:t>
            </w:r>
          </w:p>
          <w:p w:rsidR="00FF3FF4" w:rsidRPr="00492745" w:rsidRDefault="00FF3FF4" w:rsidP="00315674">
            <w:pPr>
              <w:pStyle w:val="Tekstpodstawowy"/>
              <w:rPr>
                <w:b/>
                <w:bCs/>
                <w:sz w:val="22"/>
                <w:szCs w:val="22"/>
              </w:rPr>
            </w:pPr>
          </w:p>
        </w:tc>
        <w:tc>
          <w:tcPr>
            <w:tcW w:w="2864" w:type="dxa"/>
          </w:tcPr>
          <w:p w:rsidR="00FF3FF4" w:rsidRPr="00492745" w:rsidRDefault="00FF3FF4" w:rsidP="00315674">
            <w:pPr>
              <w:pStyle w:val="Tekstpodstawowy"/>
              <w:rPr>
                <w:b/>
                <w:bCs/>
                <w:sz w:val="22"/>
                <w:szCs w:val="22"/>
              </w:rPr>
            </w:pPr>
          </w:p>
        </w:tc>
        <w:tc>
          <w:tcPr>
            <w:tcW w:w="2717" w:type="dxa"/>
          </w:tcPr>
          <w:p w:rsidR="00FF3FF4" w:rsidRPr="00492745" w:rsidRDefault="00FF3FF4" w:rsidP="00315674">
            <w:pPr>
              <w:pStyle w:val="Tekstpodstawowy"/>
              <w:rPr>
                <w:b/>
                <w:bCs/>
                <w:sz w:val="22"/>
                <w:szCs w:val="22"/>
              </w:rPr>
            </w:pPr>
          </w:p>
        </w:tc>
        <w:tc>
          <w:tcPr>
            <w:tcW w:w="1924" w:type="dxa"/>
          </w:tcPr>
          <w:p w:rsidR="00FF3FF4" w:rsidRPr="00492745" w:rsidRDefault="00FF3FF4" w:rsidP="00315674">
            <w:pPr>
              <w:pStyle w:val="Tekstpodstawowy"/>
              <w:rPr>
                <w:b/>
                <w:bCs/>
                <w:sz w:val="22"/>
                <w:szCs w:val="22"/>
              </w:rPr>
            </w:pPr>
          </w:p>
        </w:tc>
        <w:tc>
          <w:tcPr>
            <w:tcW w:w="1911" w:type="dxa"/>
          </w:tcPr>
          <w:p w:rsidR="00FF3FF4" w:rsidRPr="00492745" w:rsidRDefault="00FF3FF4" w:rsidP="00315674">
            <w:pPr>
              <w:pStyle w:val="Tekstpodstawowy"/>
              <w:rPr>
                <w:b/>
                <w:bCs/>
                <w:sz w:val="22"/>
                <w:szCs w:val="22"/>
              </w:rPr>
            </w:pPr>
          </w:p>
        </w:tc>
      </w:tr>
      <w:tr w:rsidR="00FF3FF4" w:rsidRPr="00492745" w:rsidTr="00315674">
        <w:tc>
          <w:tcPr>
            <w:tcW w:w="413" w:type="dxa"/>
          </w:tcPr>
          <w:p w:rsidR="00FF3FF4" w:rsidRPr="00492745" w:rsidRDefault="00FF3FF4" w:rsidP="00315674">
            <w:pPr>
              <w:pStyle w:val="Tekstpodstawowy"/>
              <w:rPr>
                <w:b/>
                <w:bCs/>
                <w:sz w:val="22"/>
                <w:szCs w:val="22"/>
              </w:rPr>
            </w:pPr>
            <w:r w:rsidRPr="00492745">
              <w:rPr>
                <w:b/>
                <w:bCs/>
                <w:sz w:val="22"/>
                <w:szCs w:val="22"/>
              </w:rPr>
              <w:t>4</w:t>
            </w:r>
          </w:p>
          <w:p w:rsidR="00FF3FF4" w:rsidRPr="00492745" w:rsidRDefault="00FF3FF4" w:rsidP="00315674">
            <w:pPr>
              <w:pStyle w:val="Tekstpodstawowy"/>
              <w:rPr>
                <w:b/>
                <w:bCs/>
                <w:sz w:val="22"/>
                <w:szCs w:val="22"/>
              </w:rPr>
            </w:pPr>
          </w:p>
        </w:tc>
        <w:tc>
          <w:tcPr>
            <w:tcW w:w="2864" w:type="dxa"/>
          </w:tcPr>
          <w:p w:rsidR="00FF3FF4" w:rsidRPr="00492745" w:rsidRDefault="00FF3FF4" w:rsidP="00315674">
            <w:pPr>
              <w:pStyle w:val="Tekstpodstawowy"/>
              <w:rPr>
                <w:b/>
                <w:bCs/>
                <w:sz w:val="22"/>
                <w:szCs w:val="22"/>
              </w:rPr>
            </w:pPr>
          </w:p>
        </w:tc>
        <w:tc>
          <w:tcPr>
            <w:tcW w:w="2717" w:type="dxa"/>
          </w:tcPr>
          <w:p w:rsidR="00FF3FF4" w:rsidRPr="00492745" w:rsidRDefault="00FF3FF4" w:rsidP="00315674">
            <w:pPr>
              <w:pStyle w:val="Tekstpodstawowy"/>
              <w:rPr>
                <w:b/>
                <w:bCs/>
                <w:sz w:val="22"/>
                <w:szCs w:val="22"/>
              </w:rPr>
            </w:pPr>
          </w:p>
        </w:tc>
        <w:tc>
          <w:tcPr>
            <w:tcW w:w="1924" w:type="dxa"/>
          </w:tcPr>
          <w:p w:rsidR="00FF3FF4" w:rsidRPr="00492745" w:rsidRDefault="00FF3FF4" w:rsidP="00315674">
            <w:pPr>
              <w:pStyle w:val="Tekstpodstawowy"/>
              <w:rPr>
                <w:b/>
                <w:bCs/>
                <w:sz w:val="22"/>
                <w:szCs w:val="22"/>
              </w:rPr>
            </w:pPr>
          </w:p>
        </w:tc>
        <w:tc>
          <w:tcPr>
            <w:tcW w:w="1911" w:type="dxa"/>
          </w:tcPr>
          <w:p w:rsidR="00FF3FF4" w:rsidRPr="00492745" w:rsidRDefault="00FF3FF4" w:rsidP="00315674">
            <w:pPr>
              <w:pStyle w:val="Tekstpodstawowy"/>
              <w:rPr>
                <w:b/>
                <w:bCs/>
                <w:sz w:val="22"/>
                <w:szCs w:val="22"/>
              </w:rPr>
            </w:pPr>
          </w:p>
        </w:tc>
      </w:tr>
    </w:tbl>
    <w:p w:rsidR="00FF3FF4" w:rsidRPr="00492745" w:rsidRDefault="00FF3FF4" w:rsidP="00FF3FF4">
      <w:pPr>
        <w:pStyle w:val="Tekstpodstawowy"/>
        <w:rPr>
          <w:b/>
          <w:bCs/>
          <w:sz w:val="22"/>
          <w:szCs w:val="22"/>
        </w:rPr>
      </w:pPr>
    </w:p>
    <w:p w:rsidR="00FF3FF4" w:rsidRPr="00492745" w:rsidRDefault="00FF3FF4" w:rsidP="00FF3FF4">
      <w:pPr>
        <w:pStyle w:val="Tekstpodstawowy"/>
        <w:rPr>
          <w:bCs/>
          <w:sz w:val="22"/>
          <w:szCs w:val="22"/>
        </w:rPr>
      </w:pPr>
    </w:p>
    <w:p w:rsidR="00FF3FF4" w:rsidRPr="00492745" w:rsidRDefault="00FF3FF4" w:rsidP="00FF3FF4">
      <w:pPr>
        <w:pStyle w:val="Tekstpodstawowy"/>
        <w:ind w:left="360"/>
        <w:rPr>
          <w:b/>
          <w:bCs/>
          <w:sz w:val="22"/>
          <w:szCs w:val="22"/>
        </w:rPr>
      </w:pPr>
      <w:r w:rsidRPr="00492745">
        <w:rPr>
          <w:b/>
          <w:bCs/>
          <w:sz w:val="22"/>
          <w:szCs w:val="22"/>
        </w:rPr>
        <w:tab/>
      </w:r>
      <w:r w:rsidRPr="00492745">
        <w:rPr>
          <w:b/>
          <w:bCs/>
          <w:sz w:val="22"/>
          <w:szCs w:val="22"/>
        </w:rPr>
        <w:tab/>
      </w:r>
      <w:r w:rsidRPr="00492745">
        <w:rPr>
          <w:b/>
          <w:bCs/>
          <w:sz w:val="22"/>
          <w:szCs w:val="22"/>
        </w:rPr>
        <w:tab/>
      </w:r>
      <w:r w:rsidRPr="00492745">
        <w:rPr>
          <w:b/>
          <w:bCs/>
          <w:sz w:val="22"/>
          <w:szCs w:val="22"/>
        </w:rPr>
        <w:tab/>
      </w:r>
      <w:r w:rsidRPr="00492745">
        <w:rPr>
          <w:b/>
          <w:bCs/>
          <w:sz w:val="22"/>
          <w:szCs w:val="22"/>
        </w:rPr>
        <w:tab/>
      </w:r>
      <w:r w:rsidRPr="00492745">
        <w:rPr>
          <w:b/>
          <w:bCs/>
          <w:sz w:val="22"/>
          <w:szCs w:val="22"/>
        </w:rPr>
        <w:tab/>
      </w:r>
      <w:r w:rsidRPr="00492745">
        <w:rPr>
          <w:b/>
          <w:bCs/>
          <w:sz w:val="22"/>
          <w:szCs w:val="22"/>
        </w:rPr>
        <w:tab/>
        <w:t xml:space="preserve">      </w:t>
      </w:r>
    </w:p>
    <w:p w:rsidR="00FF3FF4" w:rsidRDefault="00FF3FF4" w:rsidP="00FF3FF4">
      <w:pPr>
        <w:pStyle w:val="Tekstpodstawowy"/>
        <w:ind w:left="4320"/>
        <w:rPr>
          <w:sz w:val="22"/>
          <w:szCs w:val="22"/>
        </w:rPr>
      </w:pPr>
      <w:r w:rsidRPr="00492745">
        <w:rPr>
          <w:b/>
          <w:bCs/>
          <w:sz w:val="22"/>
          <w:szCs w:val="22"/>
        </w:rPr>
        <w:t xml:space="preserve">                         </w:t>
      </w:r>
      <w:r w:rsidRPr="00492745">
        <w:rPr>
          <w:sz w:val="22"/>
          <w:szCs w:val="22"/>
        </w:rPr>
        <w:t xml:space="preserve">                                                                                                                   .....................................................................................</w:t>
      </w:r>
    </w:p>
    <w:p w:rsidR="00FF3FF4" w:rsidRPr="00492745" w:rsidRDefault="00FF3FF4" w:rsidP="00FF3FF4">
      <w:pPr>
        <w:pStyle w:val="Tekstpodstawowy"/>
        <w:ind w:left="4320"/>
        <w:jc w:val="center"/>
        <w:rPr>
          <w:sz w:val="22"/>
          <w:szCs w:val="22"/>
          <w:u w:val="single"/>
        </w:rPr>
      </w:pPr>
      <w:r w:rsidRPr="00492745">
        <w:rPr>
          <w:sz w:val="22"/>
          <w:szCs w:val="22"/>
        </w:rPr>
        <w:t>podpis osoby/ osób / uprawnionej /</w:t>
      </w:r>
      <w:proofErr w:type="spellStart"/>
      <w:r w:rsidRPr="00492745">
        <w:rPr>
          <w:sz w:val="22"/>
          <w:szCs w:val="22"/>
        </w:rPr>
        <w:t>nych</w:t>
      </w:r>
      <w:proofErr w:type="spellEnd"/>
      <w:r w:rsidRPr="00492745">
        <w:rPr>
          <w:sz w:val="22"/>
          <w:szCs w:val="22"/>
        </w:rPr>
        <w:t xml:space="preserve"> / do reprezentowania Wykonawcy</w:t>
      </w:r>
    </w:p>
    <w:p w:rsidR="00364A49" w:rsidRDefault="00364A49">
      <w:pPr>
        <w:rPr>
          <w:rFonts w:ascii="TimesNewRomanPS" w:eastAsia="Times New Roman" w:hAnsi="TimesNewRomanPS" w:cs="Times New Roman"/>
          <w:b/>
          <w:bCs/>
          <w:color w:val="000000"/>
        </w:rPr>
      </w:pPr>
      <w:r>
        <w:rPr>
          <w:b/>
          <w:bCs/>
        </w:rPr>
        <w:br w:type="page"/>
      </w:r>
    </w:p>
    <w:p w:rsidR="00FF3FF4" w:rsidRPr="00492745" w:rsidRDefault="00FF3FF4" w:rsidP="00FF3FF4">
      <w:pPr>
        <w:pStyle w:val="Tekstpodstawowy"/>
        <w:jc w:val="right"/>
        <w:rPr>
          <w:b/>
          <w:bCs/>
          <w:sz w:val="22"/>
          <w:szCs w:val="22"/>
          <w:u w:val="single"/>
        </w:rPr>
      </w:pPr>
      <w:r w:rsidRPr="00492745">
        <w:rPr>
          <w:b/>
          <w:bCs/>
          <w:sz w:val="22"/>
          <w:szCs w:val="22"/>
        </w:rPr>
        <w:lastRenderedPageBreak/>
        <w:t xml:space="preserve">Załącznik do SIWZ </w:t>
      </w:r>
    </w:p>
    <w:p w:rsidR="00FF3FF4" w:rsidRPr="00492745" w:rsidRDefault="00FF3FF4" w:rsidP="00EF1E30">
      <w:pPr>
        <w:spacing w:after="0" w:line="240" w:lineRule="auto"/>
      </w:pPr>
      <w:r w:rsidRPr="00492745">
        <w:t xml:space="preserve">  .........................................................................</w:t>
      </w:r>
    </w:p>
    <w:p w:rsidR="00FF3FF4" w:rsidRPr="00492745" w:rsidRDefault="00FF3FF4" w:rsidP="00EF1E30">
      <w:pPr>
        <w:spacing w:after="0" w:line="240" w:lineRule="auto"/>
      </w:pPr>
      <w:r w:rsidRPr="00492745">
        <w:t xml:space="preserve">                 Nazwa i adres Wykonawcy/</w:t>
      </w:r>
      <w:proofErr w:type="spellStart"/>
      <w:r w:rsidRPr="00492745">
        <w:t>ców</w:t>
      </w:r>
      <w:proofErr w:type="spellEnd"/>
      <w:r w:rsidRPr="00492745">
        <w:t xml:space="preserve">                                                                                     </w:t>
      </w:r>
    </w:p>
    <w:p w:rsidR="00FF3FF4" w:rsidRPr="00492745" w:rsidRDefault="00364A49" w:rsidP="00EF1E30">
      <w:pPr>
        <w:spacing w:after="0" w:line="240" w:lineRule="auto"/>
        <w:ind w:left="5760"/>
      </w:pPr>
      <w:r>
        <w:t xml:space="preserve">     </w:t>
      </w:r>
      <w:r w:rsidR="00FF3FF4" w:rsidRPr="00492745">
        <w:t>.....................................................</w:t>
      </w:r>
    </w:p>
    <w:p w:rsidR="00FF3FF4" w:rsidRPr="00492745" w:rsidRDefault="00FF3FF4" w:rsidP="00EF1E30">
      <w:pPr>
        <w:spacing w:after="0" w:line="240" w:lineRule="auto"/>
        <w:ind w:left="2160" w:firstLine="720"/>
      </w:pPr>
      <w:r w:rsidRPr="00492745">
        <w:tab/>
      </w:r>
      <w:r w:rsidRPr="00492745">
        <w:tab/>
      </w:r>
      <w:r w:rsidRPr="00492745">
        <w:tab/>
      </w:r>
      <w:r w:rsidRPr="00492745">
        <w:tab/>
        <w:t xml:space="preserve">                         (miejscowość i data )</w:t>
      </w:r>
    </w:p>
    <w:p w:rsidR="00FF3FF4" w:rsidRDefault="00FF3FF4" w:rsidP="00EF1E30">
      <w:pPr>
        <w:pStyle w:val="Tekstpodstawowy"/>
        <w:spacing w:after="0"/>
        <w:jc w:val="center"/>
        <w:rPr>
          <w:b/>
          <w:bCs/>
          <w:sz w:val="22"/>
          <w:szCs w:val="22"/>
        </w:rPr>
      </w:pPr>
    </w:p>
    <w:p w:rsidR="00EF1E30" w:rsidRPr="00492745" w:rsidRDefault="00EF1E30" w:rsidP="00EF1E30">
      <w:pPr>
        <w:pStyle w:val="Tekstpodstawowy"/>
        <w:spacing w:after="0"/>
        <w:jc w:val="center"/>
        <w:rPr>
          <w:b/>
          <w:bCs/>
          <w:sz w:val="22"/>
          <w:szCs w:val="22"/>
        </w:rPr>
      </w:pPr>
    </w:p>
    <w:p w:rsidR="00FF3FF4" w:rsidRPr="00492745" w:rsidRDefault="00FF3FF4" w:rsidP="00FF3FF4">
      <w:pPr>
        <w:pStyle w:val="Tekstpodstawowy"/>
        <w:jc w:val="center"/>
        <w:rPr>
          <w:sz w:val="22"/>
          <w:szCs w:val="22"/>
        </w:rPr>
      </w:pPr>
      <w:r w:rsidRPr="00492745">
        <w:rPr>
          <w:b/>
          <w:bCs/>
          <w:sz w:val="22"/>
          <w:szCs w:val="22"/>
        </w:rPr>
        <w:t xml:space="preserve">WYKAZ </w:t>
      </w:r>
      <w:r>
        <w:rPr>
          <w:b/>
          <w:bCs/>
          <w:sz w:val="22"/>
          <w:szCs w:val="22"/>
        </w:rPr>
        <w:t>WYPOSAŻENIA</w:t>
      </w:r>
      <w:r w:rsidRPr="00492745">
        <w:rPr>
          <w:b/>
          <w:bCs/>
          <w:sz w:val="22"/>
          <w:szCs w:val="22"/>
        </w:rPr>
        <w:t xml:space="preserve">   </w:t>
      </w:r>
    </w:p>
    <w:p w:rsidR="00FF3FF4" w:rsidRPr="00492745" w:rsidRDefault="00FF3FF4" w:rsidP="00364A49">
      <w:pPr>
        <w:pStyle w:val="Nagwek5"/>
        <w:spacing w:before="0" w:after="0"/>
        <w:rPr>
          <w:b w:val="0"/>
          <w:bCs w:val="0"/>
          <w:sz w:val="22"/>
          <w:szCs w:val="22"/>
        </w:rPr>
      </w:pPr>
      <w:r w:rsidRPr="00492745">
        <w:rPr>
          <w:b w:val="0"/>
          <w:bCs w:val="0"/>
          <w:sz w:val="22"/>
          <w:szCs w:val="22"/>
        </w:rPr>
        <w:t>Przystępując do udziału w postępowaniu o udzielenie zamówienia publicznego na</w:t>
      </w:r>
    </w:p>
    <w:p w:rsidR="00FF3FF4" w:rsidRDefault="00C941D7" w:rsidP="00364A49">
      <w:pPr>
        <w:spacing w:after="0" w:line="240" w:lineRule="auto"/>
        <w:jc w:val="center"/>
        <w:rPr>
          <w:b/>
          <w:i/>
        </w:rPr>
      </w:pPr>
      <w:r>
        <w:rPr>
          <w:b/>
          <w:i/>
        </w:rPr>
        <w:t>Odbiór</w:t>
      </w:r>
      <w:r w:rsidRPr="00B82EC1">
        <w:rPr>
          <w:b/>
          <w:i/>
        </w:rPr>
        <w:t xml:space="preserve"> i zagospodarowanie odpadów komunalnych </w:t>
      </w:r>
      <w:r w:rsidR="00C8070C">
        <w:rPr>
          <w:b/>
          <w:i/>
        </w:rPr>
        <w:t>z</w:t>
      </w:r>
      <w:r w:rsidRPr="00B82EC1">
        <w:rPr>
          <w:b/>
          <w:i/>
        </w:rPr>
        <w:t xml:space="preserve"> nieruchomości zamieszkałych i niezamieszkałych na terenie Gminy </w:t>
      </w:r>
      <w:r>
        <w:rPr>
          <w:b/>
          <w:i/>
        </w:rPr>
        <w:t>Otmuchów</w:t>
      </w:r>
    </w:p>
    <w:p w:rsidR="00495FD3" w:rsidRPr="00492745" w:rsidRDefault="00495FD3" w:rsidP="00364A49">
      <w:pPr>
        <w:spacing w:after="0" w:line="240" w:lineRule="auto"/>
        <w:jc w:val="center"/>
        <w:rPr>
          <w:b/>
          <w:i/>
        </w:rPr>
      </w:pPr>
    </w:p>
    <w:p w:rsidR="00FF3FF4" w:rsidRDefault="00FF3FF4" w:rsidP="00364A49">
      <w:pPr>
        <w:spacing w:after="0" w:line="240" w:lineRule="auto"/>
        <w:jc w:val="both"/>
      </w:pPr>
      <w:r w:rsidRPr="00492745">
        <w:t xml:space="preserve">przedkładam </w:t>
      </w:r>
      <w:r w:rsidRPr="00492745">
        <w:rPr>
          <w:b/>
        </w:rPr>
        <w:t xml:space="preserve">wykaz </w:t>
      </w:r>
      <w:r w:rsidRPr="00492745">
        <w:t xml:space="preserve">narzędzi, wyposażenia zakładu i urządzeń technicznych </w:t>
      </w:r>
    </w:p>
    <w:p w:rsidR="00495FD3" w:rsidRPr="00492745" w:rsidRDefault="00495FD3" w:rsidP="00364A49">
      <w:pPr>
        <w:spacing w:after="0" w:line="240" w:lineRule="auto"/>
        <w:jc w:val="both"/>
      </w:pP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7531"/>
        <w:gridCol w:w="826"/>
        <w:gridCol w:w="1411"/>
      </w:tblGrid>
      <w:tr w:rsidR="00DA7EAD" w:rsidRPr="00492745" w:rsidTr="0009708A">
        <w:tc>
          <w:tcPr>
            <w:tcW w:w="440" w:type="dxa"/>
          </w:tcPr>
          <w:p w:rsidR="00DA7EAD" w:rsidRPr="00492745" w:rsidRDefault="00DA7EAD" w:rsidP="00315674">
            <w:pPr>
              <w:pStyle w:val="Tekstpodstawowy"/>
              <w:jc w:val="center"/>
              <w:rPr>
                <w:sz w:val="22"/>
                <w:szCs w:val="22"/>
              </w:rPr>
            </w:pPr>
            <w:r w:rsidRPr="00492745">
              <w:rPr>
                <w:sz w:val="22"/>
                <w:szCs w:val="22"/>
              </w:rPr>
              <w:t>Lp.</w:t>
            </w:r>
          </w:p>
        </w:tc>
        <w:tc>
          <w:tcPr>
            <w:tcW w:w="7531" w:type="dxa"/>
          </w:tcPr>
          <w:p w:rsidR="00DA7EAD" w:rsidRPr="00492745" w:rsidRDefault="00DA7EAD" w:rsidP="00CC3C56">
            <w:pPr>
              <w:pStyle w:val="Tekstpodstawowy"/>
              <w:jc w:val="center"/>
              <w:rPr>
                <w:sz w:val="22"/>
                <w:szCs w:val="22"/>
              </w:rPr>
            </w:pPr>
            <w:r>
              <w:rPr>
                <w:sz w:val="22"/>
                <w:szCs w:val="22"/>
              </w:rPr>
              <w:t xml:space="preserve">Typ i przeznaczenie </w:t>
            </w:r>
          </w:p>
        </w:tc>
        <w:tc>
          <w:tcPr>
            <w:tcW w:w="826" w:type="dxa"/>
          </w:tcPr>
          <w:p w:rsidR="00DA7EAD" w:rsidRPr="00492745" w:rsidRDefault="00DA7EAD" w:rsidP="00315674">
            <w:pPr>
              <w:pStyle w:val="Tekstpodstawowy"/>
              <w:jc w:val="center"/>
              <w:rPr>
                <w:sz w:val="22"/>
                <w:szCs w:val="22"/>
              </w:rPr>
            </w:pPr>
            <w:r>
              <w:rPr>
                <w:sz w:val="22"/>
                <w:szCs w:val="22"/>
              </w:rPr>
              <w:t>Ilość</w:t>
            </w:r>
          </w:p>
        </w:tc>
        <w:tc>
          <w:tcPr>
            <w:tcW w:w="1411" w:type="dxa"/>
          </w:tcPr>
          <w:p w:rsidR="00DA7EAD" w:rsidRDefault="00DA7EAD" w:rsidP="00315674">
            <w:pPr>
              <w:pStyle w:val="Tekstpodstawowy"/>
              <w:jc w:val="center"/>
              <w:rPr>
                <w:sz w:val="22"/>
                <w:szCs w:val="22"/>
              </w:rPr>
            </w:pPr>
            <w:r>
              <w:rPr>
                <w:sz w:val="22"/>
                <w:szCs w:val="22"/>
              </w:rPr>
              <w:t>Podstawa dysponowania</w:t>
            </w:r>
          </w:p>
        </w:tc>
      </w:tr>
      <w:tr w:rsidR="0009708A" w:rsidRPr="00364A49" w:rsidTr="0009708A">
        <w:trPr>
          <w:trHeight w:val="465"/>
        </w:trPr>
        <w:tc>
          <w:tcPr>
            <w:tcW w:w="440" w:type="dxa"/>
          </w:tcPr>
          <w:p w:rsidR="0009708A" w:rsidRPr="00364A49" w:rsidRDefault="0009708A" w:rsidP="0009708A">
            <w:pPr>
              <w:pStyle w:val="Tekstpodstawowy"/>
              <w:rPr>
                <w:rFonts w:ascii="Verdana" w:hAnsi="Verdana"/>
                <w:b/>
                <w:bCs/>
                <w:sz w:val="18"/>
                <w:szCs w:val="18"/>
              </w:rPr>
            </w:pPr>
            <w:r w:rsidRPr="00364A49">
              <w:rPr>
                <w:rFonts w:ascii="Verdana" w:hAnsi="Verdana"/>
                <w:b/>
                <w:bCs/>
                <w:sz w:val="18"/>
                <w:szCs w:val="18"/>
              </w:rPr>
              <w:t>1</w:t>
            </w:r>
          </w:p>
          <w:p w:rsidR="0009708A" w:rsidRPr="00364A49" w:rsidRDefault="0009708A" w:rsidP="0009708A">
            <w:pPr>
              <w:pStyle w:val="Tekstpodstawowy"/>
              <w:rPr>
                <w:rFonts w:ascii="Verdana" w:hAnsi="Verdana"/>
                <w:b/>
                <w:bCs/>
                <w:sz w:val="18"/>
                <w:szCs w:val="18"/>
              </w:rPr>
            </w:pPr>
          </w:p>
        </w:tc>
        <w:tc>
          <w:tcPr>
            <w:tcW w:w="7531" w:type="dxa"/>
          </w:tcPr>
          <w:p w:rsidR="0009708A" w:rsidRPr="00F02D7D" w:rsidRDefault="0009708A" w:rsidP="006E6E57">
            <w:pPr>
              <w:pStyle w:val="Default"/>
              <w:jc w:val="both"/>
              <w:rPr>
                <w:rFonts w:ascii="Verdana" w:hAnsi="Verdana"/>
                <w:sz w:val="18"/>
                <w:szCs w:val="18"/>
              </w:rPr>
            </w:pPr>
            <w:r w:rsidRPr="00F02D7D">
              <w:rPr>
                <w:rFonts w:ascii="Verdana" w:hAnsi="Verdana"/>
                <w:sz w:val="18"/>
                <w:szCs w:val="18"/>
              </w:rPr>
              <w:t xml:space="preserve">pojazd przystosowany do odbierania zmieszanych odpadów komunalnych z pojemników o pojemnościach wynikających z Regulaminu utrzymania czystości i porządku na terenie Gminy Otmuchów </w:t>
            </w:r>
          </w:p>
        </w:tc>
        <w:tc>
          <w:tcPr>
            <w:tcW w:w="826" w:type="dxa"/>
          </w:tcPr>
          <w:p w:rsidR="0009708A" w:rsidRPr="00364A49" w:rsidRDefault="0009708A" w:rsidP="0009708A">
            <w:pPr>
              <w:pStyle w:val="Tekstpodstawowy"/>
              <w:rPr>
                <w:rFonts w:ascii="Verdana" w:hAnsi="Verdana"/>
                <w:b/>
                <w:bCs/>
                <w:sz w:val="18"/>
                <w:szCs w:val="18"/>
              </w:rPr>
            </w:pPr>
          </w:p>
        </w:tc>
        <w:tc>
          <w:tcPr>
            <w:tcW w:w="1411" w:type="dxa"/>
          </w:tcPr>
          <w:p w:rsidR="0009708A" w:rsidRPr="00364A49" w:rsidRDefault="0009708A" w:rsidP="0009708A">
            <w:pPr>
              <w:pStyle w:val="Tekstpodstawowy"/>
              <w:rPr>
                <w:rFonts w:ascii="Verdana" w:hAnsi="Verdana"/>
                <w:b/>
                <w:bCs/>
                <w:sz w:val="18"/>
                <w:szCs w:val="18"/>
              </w:rPr>
            </w:pPr>
          </w:p>
        </w:tc>
      </w:tr>
      <w:tr w:rsidR="0009708A" w:rsidRPr="00364A49" w:rsidTr="0009708A">
        <w:tc>
          <w:tcPr>
            <w:tcW w:w="440" w:type="dxa"/>
          </w:tcPr>
          <w:p w:rsidR="0009708A" w:rsidRPr="00364A49" w:rsidRDefault="0009708A" w:rsidP="0009708A">
            <w:pPr>
              <w:pStyle w:val="Tekstpodstawowy"/>
              <w:rPr>
                <w:rFonts w:ascii="Verdana" w:hAnsi="Verdana"/>
                <w:b/>
                <w:bCs/>
                <w:sz w:val="18"/>
                <w:szCs w:val="18"/>
              </w:rPr>
            </w:pPr>
            <w:r w:rsidRPr="00364A49">
              <w:rPr>
                <w:rFonts w:ascii="Verdana" w:hAnsi="Verdana"/>
                <w:b/>
                <w:bCs/>
                <w:sz w:val="18"/>
                <w:szCs w:val="18"/>
              </w:rPr>
              <w:t>2</w:t>
            </w:r>
          </w:p>
          <w:p w:rsidR="0009708A" w:rsidRPr="00364A49" w:rsidRDefault="0009708A" w:rsidP="0009708A">
            <w:pPr>
              <w:pStyle w:val="Tekstpodstawowy"/>
              <w:rPr>
                <w:rFonts w:ascii="Verdana" w:hAnsi="Verdana"/>
                <w:b/>
                <w:bCs/>
                <w:sz w:val="18"/>
                <w:szCs w:val="18"/>
              </w:rPr>
            </w:pPr>
          </w:p>
        </w:tc>
        <w:tc>
          <w:tcPr>
            <w:tcW w:w="7531" w:type="dxa"/>
          </w:tcPr>
          <w:p w:rsidR="0009708A" w:rsidRPr="00F02D7D" w:rsidRDefault="0009708A" w:rsidP="006E6E57">
            <w:pPr>
              <w:pStyle w:val="Default"/>
              <w:jc w:val="both"/>
              <w:rPr>
                <w:rFonts w:ascii="Verdana" w:hAnsi="Verdana"/>
                <w:sz w:val="18"/>
                <w:szCs w:val="18"/>
              </w:rPr>
            </w:pPr>
            <w:r w:rsidRPr="00F02D7D">
              <w:rPr>
                <w:rFonts w:ascii="Verdana" w:hAnsi="Verdana"/>
                <w:sz w:val="18"/>
                <w:szCs w:val="18"/>
              </w:rPr>
              <w:t xml:space="preserve">pojazd przystosowany do odbierania selektywnie zebranych odpadów komunalnych z pojemników o pojemnościach wynikających z Regulaminu utrzymania czystości i porządku na terenie Gminy Otmuchów </w:t>
            </w:r>
          </w:p>
        </w:tc>
        <w:tc>
          <w:tcPr>
            <w:tcW w:w="826" w:type="dxa"/>
          </w:tcPr>
          <w:p w:rsidR="0009708A" w:rsidRPr="00364A49" w:rsidRDefault="0009708A" w:rsidP="0009708A">
            <w:pPr>
              <w:pStyle w:val="Tekstpodstawowy"/>
              <w:rPr>
                <w:rFonts w:ascii="Verdana" w:hAnsi="Verdana"/>
                <w:b/>
                <w:bCs/>
                <w:sz w:val="18"/>
                <w:szCs w:val="18"/>
              </w:rPr>
            </w:pPr>
          </w:p>
        </w:tc>
        <w:tc>
          <w:tcPr>
            <w:tcW w:w="1411" w:type="dxa"/>
          </w:tcPr>
          <w:p w:rsidR="0009708A" w:rsidRPr="00364A49" w:rsidRDefault="0009708A" w:rsidP="0009708A">
            <w:pPr>
              <w:pStyle w:val="Tekstpodstawowy"/>
              <w:rPr>
                <w:rFonts w:ascii="Verdana" w:hAnsi="Verdana"/>
                <w:b/>
                <w:bCs/>
                <w:sz w:val="18"/>
                <w:szCs w:val="18"/>
              </w:rPr>
            </w:pPr>
          </w:p>
        </w:tc>
      </w:tr>
      <w:tr w:rsidR="0009708A" w:rsidRPr="00364A49" w:rsidTr="0009708A">
        <w:tc>
          <w:tcPr>
            <w:tcW w:w="440" w:type="dxa"/>
          </w:tcPr>
          <w:p w:rsidR="0009708A" w:rsidRPr="00364A49" w:rsidRDefault="006E6E57" w:rsidP="0009708A">
            <w:pPr>
              <w:pStyle w:val="Tekstpodstawowy"/>
              <w:rPr>
                <w:rFonts w:ascii="Verdana" w:hAnsi="Verdana"/>
                <w:b/>
                <w:bCs/>
                <w:sz w:val="18"/>
                <w:szCs w:val="18"/>
              </w:rPr>
            </w:pPr>
            <w:r>
              <w:rPr>
                <w:rFonts w:ascii="Verdana" w:hAnsi="Verdana"/>
                <w:b/>
                <w:bCs/>
                <w:sz w:val="18"/>
                <w:szCs w:val="18"/>
              </w:rPr>
              <w:t>3</w:t>
            </w:r>
          </w:p>
        </w:tc>
        <w:tc>
          <w:tcPr>
            <w:tcW w:w="7531" w:type="dxa"/>
          </w:tcPr>
          <w:p w:rsidR="0009708A" w:rsidRPr="00F02D7D" w:rsidRDefault="0009708A" w:rsidP="006E6E57">
            <w:pPr>
              <w:pStyle w:val="Default"/>
              <w:jc w:val="both"/>
              <w:rPr>
                <w:rFonts w:ascii="Verdana" w:hAnsi="Verdana"/>
                <w:sz w:val="18"/>
                <w:szCs w:val="18"/>
              </w:rPr>
            </w:pPr>
            <w:r w:rsidRPr="00F02D7D">
              <w:rPr>
                <w:rFonts w:ascii="Verdana" w:hAnsi="Verdana"/>
                <w:sz w:val="18"/>
                <w:szCs w:val="18"/>
              </w:rPr>
              <w:t xml:space="preserve">pojazd ciężarowy bez funkcji kompaktującej do odbioru selektywnie zebranych odpadów w workach (skrzyniowy lub wywrotka) </w:t>
            </w:r>
          </w:p>
        </w:tc>
        <w:tc>
          <w:tcPr>
            <w:tcW w:w="826" w:type="dxa"/>
          </w:tcPr>
          <w:p w:rsidR="0009708A" w:rsidRPr="00364A49" w:rsidRDefault="0009708A" w:rsidP="0009708A">
            <w:pPr>
              <w:pStyle w:val="Tekstpodstawowy"/>
              <w:rPr>
                <w:rFonts w:ascii="Verdana" w:hAnsi="Verdana"/>
                <w:b/>
                <w:bCs/>
                <w:sz w:val="18"/>
                <w:szCs w:val="18"/>
              </w:rPr>
            </w:pPr>
          </w:p>
        </w:tc>
        <w:tc>
          <w:tcPr>
            <w:tcW w:w="1411" w:type="dxa"/>
          </w:tcPr>
          <w:p w:rsidR="0009708A" w:rsidRPr="00364A49" w:rsidRDefault="0009708A" w:rsidP="0009708A">
            <w:pPr>
              <w:pStyle w:val="Tekstpodstawowy"/>
              <w:rPr>
                <w:rFonts w:ascii="Verdana" w:hAnsi="Verdana"/>
                <w:b/>
                <w:bCs/>
                <w:sz w:val="18"/>
                <w:szCs w:val="18"/>
              </w:rPr>
            </w:pPr>
          </w:p>
        </w:tc>
      </w:tr>
      <w:tr w:rsidR="0009708A" w:rsidRPr="00364A49" w:rsidTr="0009708A">
        <w:tc>
          <w:tcPr>
            <w:tcW w:w="440" w:type="dxa"/>
          </w:tcPr>
          <w:p w:rsidR="0009708A" w:rsidRPr="00364A49" w:rsidRDefault="006E6E57" w:rsidP="0009708A">
            <w:pPr>
              <w:pStyle w:val="Tekstpodstawowy"/>
              <w:rPr>
                <w:rFonts w:ascii="Verdana" w:hAnsi="Verdana"/>
                <w:b/>
                <w:bCs/>
                <w:sz w:val="18"/>
                <w:szCs w:val="18"/>
              </w:rPr>
            </w:pPr>
            <w:r>
              <w:rPr>
                <w:rFonts w:ascii="Verdana" w:hAnsi="Verdana"/>
                <w:b/>
                <w:bCs/>
                <w:sz w:val="18"/>
                <w:szCs w:val="18"/>
              </w:rPr>
              <w:t>4</w:t>
            </w:r>
          </w:p>
        </w:tc>
        <w:tc>
          <w:tcPr>
            <w:tcW w:w="7531" w:type="dxa"/>
          </w:tcPr>
          <w:p w:rsidR="0009708A" w:rsidRPr="00F02D7D" w:rsidRDefault="0009708A" w:rsidP="006E6E57">
            <w:pPr>
              <w:pStyle w:val="Default"/>
              <w:jc w:val="both"/>
              <w:rPr>
                <w:rFonts w:ascii="Verdana" w:hAnsi="Verdana"/>
                <w:sz w:val="18"/>
                <w:szCs w:val="18"/>
              </w:rPr>
            </w:pPr>
            <w:r w:rsidRPr="00F02D7D">
              <w:rPr>
                <w:rFonts w:ascii="Verdana" w:hAnsi="Verdana"/>
                <w:sz w:val="18"/>
                <w:szCs w:val="18"/>
              </w:rPr>
              <w:t xml:space="preserve">pojazd z dźwigiem hakowym lub bramowym do odbioru kontenerów z odpadami komunalnymi </w:t>
            </w:r>
          </w:p>
        </w:tc>
        <w:tc>
          <w:tcPr>
            <w:tcW w:w="826" w:type="dxa"/>
          </w:tcPr>
          <w:p w:rsidR="0009708A" w:rsidRPr="00364A49" w:rsidRDefault="0009708A" w:rsidP="0009708A">
            <w:pPr>
              <w:pStyle w:val="Tekstpodstawowy"/>
              <w:rPr>
                <w:rFonts w:ascii="Verdana" w:hAnsi="Verdana"/>
                <w:b/>
                <w:bCs/>
                <w:sz w:val="18"/>
                <w:szCs w:val="18"/>
              </w:rPr>
            </w:pPr>
          </w:p>
        </w:tc>
        <w:tc>
          <w:tcPr>
            <w:tcW w:w="1411" w:type="dxa"/>
          </w:tcPr>
          <w:p w:rsidR="0009708A" w:rsidRPr="00364A49" w:rsidRDefault="0009708A" w:rsidP="0009708A">
            <w:pPr>
              <w:pStyle w:val="Tekstpodstawowy"/>
              <w:rPr>
                <w:rFonts w:ascii="Verdana" w:hAnsi="Verdana"/>
                <w:b/>
                <w:bCs/>
                <w:sz w:val="18"/>
                <w:szCs w:val="18"/>
              </w:rPr>
            </w:pPr>
          </w:p>
        </w:tc>
      </w:tr>
      <w:tr w:rsidR="0009708A" w:rsidRPr="00364A49" w:rsidTr="0009708A">
        <w:tc>
          <w:tcPr>
            <w:tcW w:w="440" w:type="dxa"/>
          </w:tcPr>
          <w:p w:rsidR="0009708A" w:rsidRPr="00364A49" w:rsidRDefault="0009708A" w:rsidP="0009708A">
            <w:pPr>
              <w:pStyle w:val="Tekstpodstawowy"/>
              <w:rPr>
                <w:rFonts w:ascii="Verdana" w:hAnsi="Verdana"/>
                <w:b/>
                <w:bCs/>
                <w:sz w:val="18"/>
                <w:szCs w:val="18"/>
              </w:rPr>
            </w:pPr>
            <w:r w:rsidRPr="00364A49">
              <w:rPr>
                <w:rFonts w:ascii="Verdana" w:hAnsi="Verdana"/>
                <w:b/>
                <w:bCs/>
                <w:sz w:val="18"/>
                <w:szCs w:val="18"/>
              </w:rPr>
              <w:t>5</w:t>
            </w:r>
          </w:p>
        </w:tc>
        <w:tc>
          <w:tcPr>
            <w:tcW w:w="7531" w:type="dxa"/>
          </w:tcPr>
          <w:p w:rsidR="0009708A" w:rsidRPr="00F02D7D" w:rsidRDefault="0009708A" w:rsidP="006E6E57">
            <w:pPr>
              <w:pStyle w:val="Default"/>
              <w:jc w:val="both"/>
              <w:rPr>
                <w:rFonts w:ascii="Verdana" w:hAnsi="Verdana"/>
                <w:sz w:val="18"/>
                <w:szCs w:val="18"/>
              </w:rPr>
            </w:pPr>
            <w:r w:rsidRPr="00F02D7D">
              <w:rPr>
                <w:rFonts w:ascii="Verdana" w:hAnsi="Verdana"/>
                <w:sz w:val="18"/>
                <w:szCs w:val="18"/>
              </w:rPr>
              <w:t>baz</w:t>
            </w:r>
            <w:r w:rsidR="006E6E57">
              <w:rPr>
                <w:rFonts w:ascii="Verdana" w:hAnsi="Verdana"/>
                <w:sz w:val="18"/>
                <w:szCs w:val="18"/>
              </w:rPr>
              <w:t>a magazynowo - transportowa</w:t>
            </w:r>
            <w:r w:rsidRPr="00F02D7D">
              <w:rPr>
                <w:rFonts w:ascii="Verdana" w:hAnsi="Verdana"/>
                <w:sz w:val="18"/>
                <w:szCs w:val="18"/>
              </w:rPr>
              <w:t xml:space="preserve"> spełniając</w:t>
            </w:r>
            <w:r w:rsidR="006E6E57">
              <w:rPr>
                <w:rFonts w:ascii="Verdana" w:hAnsi="Verdana"/>
                <w:sz w:val="18"/>
                <w:szCs w:val="18"/>
              </w:rPr>
              <w:t>a</w:t>
            </w:r>
            <w:r w:rsidRPr="00F02D7D">
              <w:rPr>
                <w:rFonts w:ascii="Verdana" w:hAnsi="Verdana"/>
                <w:sz w:val="18"/>
                <w:szCs w:val="18"/>
              </w:rPr>
              <w:t xml:space="preserve"> wymogi rozporządzenia w sprawie szczegółowych wymagań </w:t>
            </w:r>
          </w:p>
        </w:tc>
        <w:tc>
          <w:tcPr>
            <w:tcW w:w="826" w:type="dxa"/>
          </w:tcPr>
          <w:p w:rsidR="0009708A" w:rsidRPr="00364A49" w:rsidRDefault="0009708A" w:rsidP="0009708A">
            <w:pPr>
              <w:pStyle w:val="Tekstpodstawowy"/>
              <w:rPr>
                <w:rFonts w:ascii="Verdana" w:hAnsi="Verdana"/>
                <w:b/>
                <w:bCs/>
                <w:sz w:val="18"/>
                <w:szCs w:val="18"/>
              </w:rPr>
            </w:pPr>
          </w:p>
        </w:tc>
        <w:tc>
          <w:tcPr>
            <w:tcW w:w="1411" w:type="dxa"/>
          </w:tcPr>
          <w:p w:rsidR="0009708A" w:rsidRPr="00364A49" w:rsidRDefault="0009708A" w:rsidP="0009708A">
            <w:pPr>
              <w:pStyle w:val="Tekstpodstawowy"/>
              <w:rPr>
                <w:rFonts w:ascii="Verdana" w:hAnsi="Verdana"/>
                <w:b/>
                <w:bCs/>
                <w:sz w:val="18"/>
                <w:szCs w:val="18"/>
              </w:rPr>
            </w:pPr>
          </w:p>
        </w:tc>
      </w:tr>
    </w:tbl>
    <w:p w:rsidR="00FF3FF4" w:rsidRPr="00364A49" w:rsidRDefault="00FF3FF4" w:rsidP="00FF3FF4">
      <w:pPr>
        <w:pStyle w:val="Tekstpodstawowy"/>
        <w:rPr>
          <w:rFonts w:ascii="Verdana" w:hAnsi="Verdana"/>
          <w:b/>
          <w:bCs/>
          <w:sz w:val="18"/>
          <w:szCs w:val="18"/>
        </w:rPr>
      </w:pPr>
    </w:p>
    <w:p w:rsidR="00FF3FF4" w:rsidRPr="00364A49" w:rsidRDefault="00FF3FF4" w:rsidP="00364A49">
      <w:pPr>
        <w:adjustRightInd w:val="0"/>
        <w:spacing w:after="0" w:line="240" w:lineRule="auto"/>
        <w:ind w:left="709" w:hanging="709"/>
        <w:jc w:val="both"/>
        <w:rPr>
          <w:rFonts w:ascii="Verdana" w:hAnsi="Verdana"/>
          <w:sz w:val="18"/>
          <w:szCs w:val="18"/>
        </w:rPr>
      </w:pPr>
      <w:r w:rsidRPr="00364A49">
        <w:rPr>
          <w:rFonts w:ascii="Verdana" w:hAnsi="Verdana"/>
          <w:bCs/>
          <w:sz w:val="18"/>
          <w:szCs w:val="18"/>
        </w:rPr>
        <w:t xml:space="preserve"> </w:t>
      </w:r>
    </w:p>
    <w:p w:rsidR="00FF3FF4" w:rsidRPr="00364A49" w:rsidRDefault="00FF3FF4" w:rsidP="00364A49">
      <w:pPr>
        <w:pStyle w:val="Tekstpodstawowy"/>
        <w:spacing w:after="0"/>
        <w:rPr>
          <w:rFonts w:ascii="Verdana" w:hAnsi="Verdana"/>
          <w:bCs/>
          <w:sz w:val="18"/>
          <w:szCs w:val="18"/>
        </w:rPr>
      </w:pPr>
    </w:p>
    <w:p w:rsidR="00FF3FF4" w:rsidRPr="00364A49" w:rsidRDefault="00FF3FF4" w:rsidP="00FF3FF4">
      <w:pPr>
        <w:pStyle w:val="Tekstpodstawowy"/>
        <w:ind w:left="360"/>
        <w:rPr>
          <w:rFonts w:ascii="Verdana" w:hAnsi="Verdana"/>
          <w:sz w:val="18"/>
          <w:szCs w:val="18"/>
        </w:rPr>
      </w:pPr>
    </w:p>
    <w:p w:rsidR="00FF3FF4" w:rsidRPr="00364A49" w:rsidRDefault="00FF3FF4" w:rsidP="00FF3FF4">
      <w:pPr>
        <w:pStyle w:val="Tekstpodstawowy"/>
        <w:ind w:left="360"/>
        <w:rPr>
          <w:rFonts w:ascii="Verdana" w:hAnsi="Verdana"/>
          <w:b/>
          <w:bCs/>
          <w:sz w:val="18"/>
          <w:szCs w:val="18"/>
        </w:rPr>
      </w:pPr>
      <w:r w:rsidRPr="00364A49">
        <w:rPr>
          <w:rFonts w:ascii="Verdana" w:hAnsi="Verdana"/>
          <w:b/>
          <w:bCs/>
          <w:sz w:val="18"/>
          <w:szCs w:val="18"/>
        </w:rPr>
        <w:tab/>
      </w:r>
      <w:r w:rsidRPr="00364A49">
        <w:rPr>
          <w:rFonts w:ascii="Verdana" w:hAnsi="Verdana"/>
          <w:b/>
          <w:bCs/>
          <w:sz w:val="18"/>
          <w:szCs w:val="18"/>
        </w:rPr>
        <w:tab/>
      </w:r>
      <w:r w:rsidRPr="00364A49">
        <w:rPr>
          <w:rFonts w:ascii="Verdana" w:hAnsi="Verdana"/>
          <w:b/>
          <w:bCs/>
          <w:sz w:val="18"/>
          <w:szCs w:val="18"/>
        </w:rPr>
        <w:tab/>
      </w:r>
      <w:r w:rsidRPr="00364A49">
        <w:rPr>
          <w:rFonts w:ascii="Verdana" w:hAnsi="Verdana"/>
          <w:b/>
          <w:bCs/>
          <w:sz w:val="18"/>
          <w:szCs w:val="18"/>
        </w:rPr>
        <w:tab/>
      </w:r>
      <w:r w:rsidRPr="00364A49">
        <w:rPr>
          <w:rFonts w:ascii="Verdana" w:hAnsi="Verdana"/>
          <w:b/>
          <w:bCs/>
          <w:sz w:val="18"/>
          <w:szCs w:val="18"/>
        </w:rPr>
        <w:tab/>
      </w:r>
      <w:r w:rsidRPr="00364A49">
        <w:rPr>
          <w:rFonts w:ascii="Verdana" w:hAnsi="Verdana"/>
          <w:b/>
          <w:bCs/>
          <w:sz w:val="18"/>
          <w:szCs w:val="18"/>
        </w:rPr>
        <w:tab/>
      </w:r>
      <w:r w:rsidRPr="00364A49">
        <w:rPr>
          <w:rFonts w:ascii="Verdana" w:hAnsi="Verdana"/>
          <w:b/>
          <w:bCs/>
          <w:sz w:val="18"/>
          <w:szCs w:val="18"/>
        </w:rPr>
        <w:tab/>
        <w:t xml:space="preserve">      </w:t>
      </w:r>
    </w:p>
    <w:p w:rsidR="00FF3FF4" w:rsidRPr="00364A49" w:rsidRDefault="00FF3FF4" w:rsidP="00FF3FF4">
      <w:pPr>
        <w:pStyle w:val="Tekstpodstawowy"/>
        <w:ind w:left="4320"/>
        <w:rPr>
          <w:rFonts w:ascii="Verdana" w:hAnsi="Verdana"/>
          <w:sz w:val="18"/>
          <w:szCs w:val="18"/>
        </w:rPr>
      </w:pPr>
      <w:r w:rsidRPr="00364A49">
        <w:rPr>
          <w:rFonts w:ascii="Verdana" w:hAnsi="Verdana"/>
          <w:b/>
          <w:bCs/>
          <w:sz w:val="18"/>
          <w:szCs w:val="18"/>
        </w:rPr>
        <w:t xml:space="preserve">                         </w:t>
      </w:r>
      <w:r w:rsidRPr="00364A49">
        <w:rPr>
          <w:rFonts w:ascii="Verdana" w:hAnsi="Verdana"/>
          <w:sz w:val="18"/>
          <w:szCs w:val="18"/>
        </w:rPr>
        <w:t xml:space="preserve">                                                                                                                   ........................................................................</w:t>
      </w:r>
    </w:p>
    <w:p w:rsidR="00FF3FF4" w:rsidRPr="00364A49" w:rsidRDefault="00FF3FF4" w:rsidP="00FF3FF4">
      <w:pPr>
        <w:pStyle w:val="Tekstpodstawowy"/>
        <w:ind w:left="4320"/>
        <w:jc w:val="center"/>
        <w:rPr>
          <w:rFonts w:ascii="Verdana" w:hAnsi="Verdana"/>
          <w:sz w:val="18"/>
          <w:szCs w:val="18"/>
          <w:u w:val="single"/>
        </w:rPr>
      </w:pPr>
      <w:r w:rsidRPr="00364A49">
        <w:rPr>
          <w:rFonts w:ascii="Verdana" w:hAnsi="Verdana"/>
          <w:sz w:val="18"/>
          <w:szCs w:val="18"/>
        </w:rPr>
        <w:t>podpis osoby/ osób / uprawnionej /</w:t>
      </w:r>
      <w:proofErr w:type="spellStart"/>
      <w:r w:rsidRPr="00364A49">
        <w:rPr>
          <w:rFonts w:ascii="Verdana" w:hAnsi="Verdana"/>
          <w:sz w:val="18"/>
          <w:szCs w:val="18"/>
        </w:rPr>
        <w:t>nych</w:t>
      </w:r>
      <w:proofErr w:type="spellEnd"/>
      <w:r w:rsidRPr="00364A49">
        <w:rPr>
          <w:rFonts w:ascii="Verdana" w:hAnsi="Verdana"/>
          <w:sz w:val="18"/>
          <w:szCs w:val="18"/>
        </w:rPr>
        <w:t xml:space="preserve"> / do reprezentowania Wykonawcy</w:t>
      </w:r>
    </w:p>
    <w:p w:rsidR="00FF3FF4" w:rsidRPr="00492745" w:rsidRDefault="00FF3FF4" w:rsidP="00FF3FF4">
      <w:pPr>
        <w:pStyle w:val="Tekstpodstawowy"/>
        <w:ind w:left="360"/>
        <w:rPr>
          <w:b/>
          <w:bCs/>
          <w:sz w:val="22"/>
          <w:szCs w:val="22"/>
        </w:rPr>
      </w:pPr>
    </w:p>
    <w:p w:rsidR="00495FD3" w:rsidRDefault="00495FD3" w:rsidP="00FF3FF4">
      <w:pPr>
        <w:adjustRightInd w:val="0"/>
        <w:ind w:left="5040" w:firstLine="489"/>
        <w:rPr>
          <w:b/>
          <w:bCs/>
        </w:rPr>
      </w:pPr>
    </w:p>
    <w:p w:rsidR="00495FD3" w:rsidRDefault="00495FD3" w:rsidP="00FF3FF4">
      <w:pPr>
        <w:adjustRightInd w:val="0"/>
        <w:ind w:left="5040" w:firstLine="489"/>
        <w:rPr>
          <w:b/>
          <w:bCs/>
        </w:rPr>
      </w:pPr>
    </w:p>
    <w:p w:rsidR="00C8070C" w:rsidRDefault="00495FD3" w:rsidP="0009708A">
      <w:pPr>
        <w:widowControl w:val="0"/>
        <w:autoSpaceDE w:val="0"/>
        <w:autoSpaceDN w:val="0"/>
        <w:adjustRightInd w:val="0"/>
        <w:spacing w:after="0" w:line="240" w:lineRule="auto"/>
        <w:rPr>
          <w:rFonts w:ascii="Verdana" w:hAnsi="Verdana" w:cs="Verdana"/>
          <w:b/>
          <w:bCs/>
          <w:sz w:val="18"/>
          <w:szCs w:val="18"/>
        </w:rPr>
      </w:pPr>
      <w:r w:rsidRPr="00532D28">
        <w:rPr>
          <w:rFonts w:ascii="Verdana" w:hAnsi="Verdana" w:cs="Verdana"/>
          <w:b/>
          <w:bCs/>
          <w:sz w:val="18"/>
          <w:szCs w:val="18"/>
          <w:vertAlign w:val="subscript"/>
        </w:rPr>
        <w:t>*</w:t>
      </w:r>
      <w:r w:rsidRPr="00532D28">
        <w:rPr>
          <w:rFonts w:ascii="Verdana" w:hAnsi="Verdana" w:cs="Verdana"/>
          <w:b/>
          <w:bCs/>
          <w:sz w:val="18"/>
          <w:szCs w:val="18"/>
        </w:rPr>
        <w:t>) NIEPOTRZEBNE SKREŚLIĆ</w:t>
      </w:r>
    </w:p>
    <w:p w:rsidR="00C8070C" w:rsidRDefault="00C8070C">
      <w:pPr>
        <w:rPr>
          <w:rFonts w:ascii="Verdana" w:hAnsi="Verdana" w:cs="Verdana"/>
          <w:b/>
          <w:bCs/>
          <w:sz w:val="18"/>
          <w:szCs w:val="18"/>
        </w:rPr>
      </w:pPr>
      <w:r>
        <w:rPr>
          <w:rFonts w:ascii="Verdana" w:hAnsi="Verdana" w:cs="Verdana"/>
          <w:b/>
          <w:bCs/>
          <w:sz w:val="18"/>
          <w:szCs w:val="18"/>
        </w:rPr>
        <w:br w:type="page"/>
      </w:r>
    </w:p>
    <w:p w:rsidR="00C8070C" w:rsidRPr="00C8070C" w:rsidRDefault="00C8070C" w:rsidP="00C8070C">
      <w:pPr>
        <w:adjustRightInd w:val="0"/>
        <w:jc w:val="right"/>
        <w:rPr>
          <w:rFonts w:ascii="Verdana" w:hAnsi="Verdana" w:cs="Tahoma"/>
          <w:b/>
          <w:bCs/>
          <w:sz w:val="18"/>
          <w:szCs w:val="18"/>
        </w:rPr>
      </w:pPr>
      <w:r w:rsidRPr="00C8070C">
        <w:rPr>
          <w:rFonts w:ascii="Verdana" w:hAnsi="Verdana" w:cs="Tahoma"/>
          <w:b/>
          <w:bCs/>
          <w:sz w:val="18"/>
          <w:szCs w:val="18"/>
        </w:rPr>
        <w:lastRenderedPageBreak/>
        <w:t xml:space="preserve">Załącznik do SIWZ </w:t>
      </w:r>
    </w:p>
    <w:p w:rsidR="00C8070C" w:rsidRPr="00C8070C" w:rsidRDefault="00C8070C" w:rsidP="00C8070C">
      <w:pPr>
        <w:spacing w:after="120" w:line="360" w:lineRule="auto"/>
        <w:jc w:val="center"/>
        <w:rPr>
          <w:rFonts w:ascii="Verdana" w:hAnsi="Verdana" w:cs="Tahoma"/>
          <w:sz w:val="18"/>
          <w:szCs w:val="18"/>
        </w:rPr>
      </w:pPr>
    </w:p>
    <w:p w:rsidR="00C8070C" w:rsidRPr="00C8070C" w:rsidRDefault="00C8070C" w:rsidP="00C8070C">
      <w:pPr>
        <w:spacing w:after="120" w:line="360" w:lineRule="auto"/>
        <w:jc w:val="center"/>
        <w:rPr>
          <w:rFonts w:ascii="Verdana" w:hAnsi="Verdana" w:cs="Tahoma"/>
          <w:sz w:val="18"/>
          <w:szCs w:val="18"/>
        </w:rPr>
      </w:pPr>
    </w:p>
    <w:p w:rsidR="00C8070C" w:rsidRPr="00C8070C" w:rsidRDefault="00C8070C" w:rsidP="00C8070C">
      <w:pPr>
        <w:jc w:val="center"/>
        <w:rPr>
          <w:rFonts w:ascii="Verdana" w:hAnsi="Verdana" w:cs="Tahoma"/>
          <w:iCs/>
          <w:sz w:val="18"/>
          <w:szCs w:val="18"/>
        </w:rPr>
      </w:pPr>
      <w:r w:rsidRPr="00C8070C">
        <w:rPr>
          <w:rFonts w:ascii="Verdana" w:hAnsi="Verdana" w:cs="Tahoma"/>
          <w:iCs/>
          <w:sz w:val="18"/>
          <w:szCs w:val="18"/>
        </w:rPr>
        <w:t>Jednolity Europejski Dokument Zamówienia (JEDZ)</w:t>
      </w:r>
    </w:p>
    <w:p w:rsidR="00C8070C" w:rsidRPr="00C8070C" w:rsidRDefault="00C8070C" w:rsidP="00C8070C">
      <w:pPr>
        <w:jc w:val="center"/>
        <w:rPr>
          <w:rFonts w:ascii="Verdana" w:hAnsi="Verdana" w:cs="Tahoma"/>
          <w:sz w:val="18"/>
          <w:szCs w:val="18"/>
        </w:rPr>
      </w:pPr>
    </w:p>
    <w:p w:rsidR="00C8070C" w:rsidRPr="00C8070C" w:rsidRDefault="00C8070C" w:rsidP="00C8070C">
      <w:pPr>
        <w:jc w:val="center"/>
        <w:rPr>
          <w:rFonts w:ascii="Verdana" w:hAnsi="Verdana" w:cs="Tahoma"/>
          <w:sz w:val="18"/>
          <w:szCs w:val="18"/>
        </w:rPr>
      </w:pPr>
    </w:p>
    <w:p w:rsidR="00C8070C" w:rsidRPr="00C8070C" w:rsidRDefault="00C8070C" w:rsidP="00C8070C">
      <w:pPr>
        <w:jc w:val="center"/>
        <w:rPr>
          <w:rFonts w:ascii="Verdana" w:hAnsi="Verdana" w:cs="Tahoma"/>
          <w:sz w:val="18"/>
          <w:szCs w:val="18"/>
        </w:rPr>
      </w:pPr>
      <w:r w:rsidRPr="00C8070C">
        <w:rPr>
          <w:rFonts w:ascii="Verdana" w:hAnsi="Verdana" w:cs="Tahoma"/>
          <w:sz w:val="18"/>
          <w:szCs w:val="18"/>
        </w:rPr>
        <w:t>na potrzeby postępowania o udzielenie zamówienia publicznego pn.:</w:t>
      </w:r>
    </w:p>
    <w:p w:rsidR="00C8070C" w:rsidRPr="00C8070C" w:rsidRDefault="00C8070C" w:rsidP="00C8070C">
      <w:pPr>
        <w:adjustRightInd w:val="0"/>
        <w:jc w:val="center"/>
        <w:rPr>
          <w:rFonts w:ascii="Verdana" w:hAnsi="Verdana"/>
          <w:b/>
          <w:bCs/>
          <w:sz w:val="18"/>
          <w:szCs w:val="18"/>
        </w:rPr>
      </w:pPr>
    </w:p>
    <w:p w:rsidR="00C8070C" w:rsidRPr="00C8070C" w:rsidRDefault="00C8070C" w:rsidP="00C8070C">
      <w:pPr>
        <w:jc w:val="center"/>
        <w:rPr>
          <w:rFonts w:ascii="Verdana" w:hAnsi="Verdana"/>
          <w:b/>
          <w:i/>
          <w:sz w:val="18"/>
          <w:szCs w:val="18"/>
        </w:rPr>
      </w:pPr>
      <w:r w:rsidRPr="00C8070C">
        <w:rPr>
          <w:rFonts w:ascii="Verdana" w:hAnsi="Verdana"/>
          <w:b/>
          <w:i/>
          <w:sz w:val="18"/>
          <w:szCs w:val="18"/>
        </w:rPr>
        <w:t>Odbiór i zagospodarowanie odpadów komunalnych z nieruchomości zamieszkałych                                i niezamieszkałych na terenie Gminy Otmuchów</w:t>
      </w:r>
    </w:p>
    <w:p w:rsidR="00C8070C" w:rsidRPr="00C8070C" w:rsidRDefault="00C8070C" w:rsidP="00C8070C">
      <w:pPr>
        <w:adjustRightInd w:val="0"/>
        <w:jc w:val="center"/>
        <w:rPr>
          <w:rFonts w:ascii="Verdana" w:eastAsiaTheme="minorHAnsi" w:hAnsi="Verdana" w:cs="Tahoma"/>
          <w:b/>
          <w:color w:val="000000"/>
          <w:sz w:val="18"/>
          <w:szCs w:val="18"/>
          <w:lang w:eastAsia="en-US"/>
        </w:rPr>
      </w:pPr>
    </w:p>
    <w:p w:rsidR="00C8070C" w:rsidRPr="00C8070C" w:rsidRDefault="00C8070C" w:rsidP="00C8070C">
      <w:pPr>
        <w:pStyle w:val="Nagwek4"/>
        <w:rPr>
          <w:rFonts w:ascii="Verdana" w:hAnsi="Verdana" w:cs="Tahoma"/>
          <w:sz w:val="18"/>
          <w:szCs w:val="18"/>
          <w:highlight w:val="yellow"/>
        </w:rPr>
      </w:pPr>
    </w:p>
    <w:p w:rsidR="00C8070C" w:rsidRPr="00C8070C" w:rsidRDefault="00C8070C" w:rsidP="00C8070C">
      <w:pPr>
        <w:rPr>
          <w:rFonts w:ascii="Verdana" w:hAnsi="Verdana" w:cs="Tahoma"/>
          <w:sz w:val="18"/>
          <w:szCs w:val="18"/>
        </w:rPr>
      </w:pPr>
    </w:p>
    <w:p w:rsidR="00C8070C" w:rsidRPr="00C8070C" w:rsidRDefault="00C8070C" w:rsidP="00C8070C">
      <w:pPr>
        <w:jc w:val="center"/>
        <w:rPr>
          <w:rFonts w:ascii="Verdana" w:hAnsi="Verdana" w:cs="Tahoma"/>
          <w:sz w:val="18"/>
          <w:szCs w:val="18"/>
        </w:rPr>
      </w:pPr>
      <w:r w:rsidRPr="00C8070C">
        <w:rPr>
          <w:rFonts w:ascii="Verdana" w:hAnsi="Verdana" w:cs="Tahoma"/>
          <w:sz w:val="18"/>
          <w:szCs w:val="18"/>
        </w:rPr>
        <w:t xml:space="preserve">Plik:    </w:t>
      </w:r>
      <w:proofErr w:type="spellStart"/>
      <w:r w:rsidR="0071790D" w:rsidRPr="0071790D">
        <w:rPr>
          <w:rFonts w:ascii="Verdana" w:hAnsi="Verdana" w:cs="Tahoma"/>
          <w:sz w:val="18"/>
          <w:szCs w:val="18"/>
        </w:rPr>
        <w:t>espd-request</w:t>
      </w:r>
      <w:proofErr w:type="spellEnd"/>
    </w:p>
    <w:p w:rsidR="00C8070C" w:rsidRPr="00C8070C" w:rsidRDefault="00C8070C" w:rsidP="00C8070C">
      <w:pPr>
        <w:rPr>
          <w:rFonts w:ascii="Verdana" w:hAnsi="Verdana" w:cs="Tahoma"/>
          <w:sz w:val="18"/>
          <w:szCs w:val="18"/>
        </w:rPr>
      </w:pPr>
    </w:p>
    <w:p w:rsidR="00567777" w:rsidRPr="0009708A" w:rsidRDefault="00567777" w:rsidP="0009708A">
      <w:pPr>
        <w:widowControl w:val="0"/>
        <w:autoSpaceDE w:val="0"/>
        <w:autoSpaceDN w:val="0"/>
        <w:adjustRightInd w:val="0"/>
        <w:spacing w:after="0" w:line="240" w:lineRule="auto"/>
        <w:rPr>
          <w:rFonts w:ascii="Verdana" w:hAnsi="Verdana" w:cs="Times New Roman"/>
          <w:sz w:val="18"/>
          <w:szCs w:val="18"/>
        </w:rPr>
      </w:pPr>
    </w:p>
    <w:sectPr w:rsidR="00567777" w:rsidRPr="0009708A" w:rsidSect="0009708A">
      <w:pgSz w:w="11900" w:h="16840"/>
      <w:pgMar w:top="908" w:right="701" w:bottom="1440" w:left="1418" w:header="708" w:footer="708" w:gutter="0"/>
      <w:cols w:space="708" w:equalWidth="0">
        <w:col w:w="908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90" w:rsidRDefault="00C11D90" w:rsidP="005D6D71">
      <w:pPr>
        <w:spacing w:after="0" w:line="240" w:lineRule="auto"/>
      </w:pPr>
      <w:r>
        <w:separator/>
      </w:r>
    </w:p>
  </w:endnote>
  <w:endnote w:type="continuationSeparator" w:id="0">
    <w:p w:rsidR="00C11D90" w:rsidRDefault="00C11D90" w:rsidP="005D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
    <w:panose1 w:val="00000000000000000000"/>
    <w:charset w:val="EE"/>
    <w:family w:val="roman"/>
    <w:notTrueType/>
    <w:pitch w:val="default"/>
    <w:sig w:usb0="00000005" w:usb1="00000000" w:usb2="00000000" w:usb3="00000000" w:csb0="00000002" w:csb1="00000000"/>
  </w:font>
  <w:font w:name="Ottaw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90" w:rsidRDefault="00C11D90" w:rsidP="005D6D71">
      <w:pPr>
        <w:spacing w:after="0" w:line="240" w:lineRule="auto"/>
      </w:pPr>
      <w:r>
        <w:separator/>
      </w:r>
    </w:p>
  </w:footnote>
  <w:footnote w:type="continuationSeparator" w:id="0">
    <w:p w:rsidR="00C11D90" w:rsidRDefault="00C11D90" w:rsidP="005D6D71">
      <w:pPr>
        <w:spacing w:after="0" w:line="240" w:lineRule="auto"/>
      </w:pPr>
      <w:r>
        <w:continuationSeparator/>
      </w:r>
    </w:p>
  </w:footnote>
  <w:footnote w:id="1">
    <w:p w:rsidR="00850292" w:rsidRDefault="00850292" w:rsidP="00E421C3"/>
    <w:p w:rsidR="00850292" w:rsidRPr="00192923" w:rsidRDefault="00850292" w:rsidP="00E421C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63E648C"/>
    <w:name w:val="WW8Num2"/>
    <w:lvl w:ilvl="0">
      <w:start w:val="1"/>
      <w:numFmt w:val="decimal"/>
      <w:lvlText w:val="%1)"/>
      <w:lvlJc w:val="left"/>
      <w:pPr>
        <w:tabs>
          <w:tab w:val="num" w:pos="720"/>
        </w:tabs>
        <w:ind w:left="720" w:hanging="360"/>
      </w:pPr>
      <w:rPr>
        <w:rFonts w:cs="Times New Roman"/>
        <w:b w:val="0"/>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Book Antiqua" w:hAnsi="Book Antiqua" w:cs="Times New Roman"/>
        <w:b w:val="0"/>
        <w:sz w:val="22"/>
        <w:szCs w:val="22"/>
      </w:rPr>
    </w:lvl>
  </w:abstractNum>
  <w:abstractNum w:abstractNumId="2">
    <w:nsid w:val="00000004"/>
    <w:multiLevelType w:val="multilevel"/>
    <w:tmpl w:val="AC54AF8E"/>
    <w:name w:val="WW8Num4"/>
    <w:lvl w:ilvl="0">
      <w:start w:val="2"/>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Book Antiqua" w:hAnsi="Book Antiqua" w:cs="Times New Roman"/>
        <w:sz w:val="22"/>
        <w:szCs w:val="22"/>
      </w:rPr>
    </w:lvl>
  </w:abstractNum>
  <w:abstractNum w:abstractNumId="4">
    <w:nsid w:val="00000007"/>
    <w:multiLevelType w:val="multilevel"/>
    <w:tmpl w:val="266A1A74"/>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Book Antiqua" w:hAnsi="Book Antiqua" w:cs="Times New Roman"/>
        <w:sz w:val="22"/>
        <w:szCs w:val="22"/>
      </w:rPr>
    </w:lvl>
    <w:lvl w:ilvl="1">
      <w:start w:val="1"/>
      <w:numFmt w:val="decimal"/>
      <w:lvlText w:val="%2)"/>
      <w:lvlJc w:val="left"/>
      <w:pPr>
        <w:tabs>
          <w:tab w:val="num" w:pos="1440"/>
        </w:tabs>
        <w:ind w:left="1440" w:hanging="360"/>
      </w:pPr>
      <w:rPr>
        <w:rFonts w:ascii="Book Antiqua" w:hAnsi="Book Antiqua" w:cs="Times New Roman"/>
        <w:sz w:val="22"/>
        <w:szCs w:val="22"/>
      </w:rPr>
    </w:lvl>
    <w:lvl w:ilvl="2">
      <w:start w:val="1"/>
      <w:numFmt w:val="decimal"/>
      <w:lvlText w:val="%3."/>
      <w:lvlJc w:val="left"/>
      <w:pPr>
        <w:tabs>
          <w:tab w:val="num" w:pos="2160"/>
        </w:tabs>
        <w:ind w:left="2160" w:hanging="360"/>
      </w:pPr>
      <w:rPr>
        <w:rFonts w:ascii="Book Antiqua" w:hAnsi="Book Antiqua" w:cs="Times New Roman"/>
        <w:sz w:val="22"/>
        <w:szCs w:val="22"/>
      </w:rPr>
    </w:lvl>
    <w:lvl w:ilvl="3">
      <w:start w:val="1"/>
      <w:numFmt w:val="decimal"/>
      <w:lvlText w:val="%4."/>
      <w:lvlJc w:val="left"/>
      <w:pPr>
        <w:tabs>
          <w:tab w:val="num" w:pos="2880"/>
        </w:tabs>
        <w:ind w:left="2880" w:hanging="360"/>
      </w:pPr>
      <w:rPr>
        <w:rFonts w:ascii="Book Antiqua" w:hAnsi="Book Antiqua" w:cs="Times New Roman"/>
        <w:sz w:val="22"/>
        <w:szCs w:val="22"/>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Book Antiqua" w:hAnsi="Book Antiqua" w:cs="Times New Roman"/>
        <w:sz w:val="22"/>
        <w:szCs w:val="22"/>
      </w:rPr>
    </w:lvl>
    <w:lvl w:ilvl="6">
      <w:start w:val="1"/>
      <w:numFmt w:val="decimal"/>
      <w:lvlText w:val="%7."/>
      <w:lvlJc w:val="left"/>
      <w:pPr>
        <w:tabs>
          <w:tab w:val="num" w:pos="5040"/>
        </w:tabs>
        <w:ind w:left="5040" w:hanging="360"/>
      </w:pPr>
      <w:rPr>
        <w:rFonts w:ascii="Book Antiqua" w:hAnsi="Book Antiqua" w:cs="Times New Roman"/>
        <w:sz w:val="22"/>
        <w:szCs w:val="22"/>
      </w:rPr>
    </w:lvl>
    <w:lvl w:ilvl="7">
      <w:start w:val="1"/>
      <w:numFmt w:val="decimal"/>
      <w:lvlText w:val="%8."/>
      <w:lvlJc w:val="left"/>
      <w:pPr>
        <w:tabs>
          <w:tab w:val="num" w:pos="5760"/>
        </w:tabs>
        <w:ind w:left="5760" w:hanging="360"/>
      </w:pPr>
      <w:rPr>
        <w:rFonts w:ascii="Book Antiqua" w:hAnsi="Book Antiqua" w:cs="Times New Roman"/>
        <w:sz w:val="22"/>
        <w:szCs w:val="22"/>
      </w:rPr>
    </w:lvl>
    <w:lvl w:ilvl="8">
      <w:start w:val="1"/>
      <w:numFmt w:val="decimal"/>
      <w:lvlText w:val="%9."/>
      <w:lvlJc w:val="left"/>
      <w:pPr>
        <w:tabs>
          <w:tab w:val="num" w:pos="6480"/>
        </w:tabs>
        <w:ind w:left="6480" w:hanging="360"/>
      </w:pPr>
      <w:rPr>
        <w:rFonts w:ascii="Book Antiqua" w:hAnsi="Book Antiqua" w:cs="Times New Roman"/>
        <w:sz w:val="22"/>
        <w:szCs w:val="22"/>
      </w:rPr>
    </w:lvl>
  </w:abstractNum>
  <w:abstractNum w:abstractNumId="6">
    <w:nsid w:val="0000000B"/>
    <w:multiLevelType w:val="singleLevel"/>
    <w:tmpl w:val="0000000B"/>
    <w:name w:val="WW8Num11"/>
    <w:lvl w:ilvl="0">
      <w:start w:val="1"/>
      <w:numFmt w:val="lowerLetter"/>
      <w:lvlText w:val="%1)"/>
      <w:lvlJc w:val="left"/>
      <w:pPr>
        <w:tabs>
          <w:tab w:val="num" w:pos="0"/>
        </w:tabs>
        <w:ind w:left="720" w:hanging="360"/>
      </w:pPr>
      <w:rPr>
        <w:rFonts w:ascii="Book Antiqua" w:hAnsi="Book Antiqua" w:cs="Times New Roman" w:hint="default"/>
        <w:sz w:val="22"/>
        <w:szCs w:val="22"/>
      </w:rPr>
    </w:lvl>
  </w:abstractNum>
  <w:abstractNum w:abstractNumId="7">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2"/>
      <w:numFmt w:val="lowerLetter"/>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D"/>
    <w:multiLevelType w:val="singleLevel"/>
    <w:tmpl w:val="0000000D"/>
    <w:name w:val="WW8Num13"/>
    <w:lvl w:ilvl="0">
      <w:start w:val="1"/>
      <w:numFmt w:val="decimal"/>
      <w:lvlText w:val="%1."/>
      <w:lvlJc w:val="left"/>
      <w:pPr>
        <w:tabs>
          <w:tab w:val="num" w:pos="0"/>
        </w:tabs>
        <w:ind w:left="720" w:hanging="360"/>
      </w:pPr>
      <w:rPr>
        <w:rFonts w:ascii="Book Antiqua" w:hAnsi="Book Antiqua" w:cs="Times New Roman"/>
        <w:sz w:val="22"/>
        <w:szCs w:val="22"/>
      </w:rPr>
    </w:lvl>
  </w:abstractNum>
  <w:abstractNum w:abstractNumId="9">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10">
    <w:nsid w:val="00000012"/>
    <w:multiLevelType w:val="multilevel"/>
    <w:tmpl w:val="B15E1300"/>
    <w:name w:val="WW8Num18"/>
    <w:lvl w:ilvl="0">
      <w:start w:val="1"/>
      <w:numFmt w:val="decimal"/>
      <w:lvlText w:val="%1."/>
      <w:lvlJc w:val="left"/>
      <w:pPr>
        <w:tabs>
          <w:tab w:val="num" w:pos="0"/>
        </w:tabs>
        <w:ind w:left="720" w:hanging="360"/>
      </w:pPr>
      <w:rPr>
        <w:rFonts w:ascii="Book Antiqua" w:hAnsi="Book Antiqua"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2160"/>
        </w:tabs>
        <w:ind w:left="2160" w:hanging="360"/>
      </w:pPr>
      <w:rPr>
        <w:rFonts w:ascii="Book Antiqua" w:hAnsi="Book Antiqua" w:cs="Times New Roman"/>
        <w:b/>
        <w:sz w:val="22"/>
        <w:szCs w:val="22"/>
      </w:rPr>
    </w:lvl>
    <w:lvl w:ilvl="3">
      <w:start w:val="1"/>
      <w:numFmt w:val="decimal"/>
      <w:lvlText w:val="%4."/>
      <w:lvlJc w:val="left"/>
      <w:pPr>
        <w:tabs>
          <w:tab w:val="num" w:pos="2880"/>
        </w:tabs>
        <w:ind w:left="2880" w:hanging="360"/>
      </w:pPr>
      <w:rPr>
        <w:rFonts w:ascii="Book Antiqua" w:hAnsi="Book Antiqua" w:cs="Times New Roman"/>
        <w:b/>
        <w:sz w:val="22"/>
        <w:szCs w:val="22"/>
      </w:rPr>
    </w:lvl>
    <w:lvl w:ilvl="4">
      <w:start w:val="1"/>
      <w:numFmt w:val="decimal"/>
      <w:lvlText w:val="%5."/>
      <w:lvlJc w:val="left"/>
      <w:pPr>
        <w:tabs>
          <w:tab w:val="num" w:pos="3600"/>
        </w:tabs>
        <w:ind w:left="3600" w:hanging="360"/>
      </w:pPr>
      <w:rPr>
        <w:rFonts w:ascii="Book Antiqua" w:hAnsi="Book Antiqua" w:cs="Times New Roman"/>
        <w:b/>
        <w:sz w:val="22"/>
        <w:szCs w:val="22"/>
      </w:rPr>
    </w:lvl>
    <w:lvl w:ilvl="5">
      <w:start w:val="1"/>
      <w:numFmt w:val="decimal"/>
      <w:lvlText w:val="%6."/>
      <w:lvlJc w:val="left"/>
      <w:pPr>
        <w:tabs>
          <w:tab w:val="num" w:pos="4320"/>
        </w:tabs>
        <w:ind w:left="4320" w:hanging="360"/>
      </w:pPr>
      <w:rPr>
        <w:rFonts w:ascii="Book Antiqua" w:hAnsi="Book Antiqua" w:cs="Times New Roman"/>
        <w:b/>
        <w:sz w:val="22"/>
        <w:szCs w:val="22"/>
      </w:rPr>
    </w:lvl>
    <w:lvl w:ilvl="6">
      <w:start w:val="1"/>
      <w:numFmt w:val="decimal"/>
      <w:lvlText w:val="%7."/>
      <w:lvlJc w:val="left"/>
      <w:pPr>
        <w:tabs>
          <w:tab w:val="num" w:pos="5040"/>
        </w:tabs>
        <w:ind w:left="5040" w:hanging="360"/>
      </w:pPr>
      <w:rPr>
        <w:rFonts w:ascii="Book Antiqua" w:hAnsi="Book Antiqua" w:cs="Times New Roman"/>
        <w:b/>
        <w:sz w:val="22"/>
        <w:szCs w:val="22"/>
      </w:rPr>
    </w:lvl>
    <w:lvl w:ilvl="7">
      <w:start w:val="1"/>
      <w:numFmt w:val="decimal"/>
      <w:lvlText w:val="%8."/>
      <w:lvlJc w:val="left"/>
      <w:pPr>
        <w:tabs>
          <w:tab w:val="num" w:pos="5760"/>
        </w:tabs>
        <w:ind w:left="5760" w:hanging="360"/>
      </w:pPr>
      <w:rPr>
        <w:rFonts w:ascii="Book Antiqua" w:hAnsi="Book Antiqua" w:cs="Times New Roman"/>
        <w:b/>
        <w:sz w:val="22"/>
        <w:szCs w:val="22"/>
      </w:rPr>
    </w:lvl>
    <w:lvl w:ilvl="8">
      <w:start w:val="1"/>
      <w:numFmt w:val="decimal"/>
      <w:lvlText w:val="%9."/>
      <w:lvlJc w:val="left"/>
      <w:pPr>
        <w:tabs>
          <w:tab w:val="num" w:pos="6480"/>
        </w:tabs>
        <w:ind w:left="6480" w:hanging="360"/>
      </w:pPr>
      <w:rPr>
        <w:rFonts w:ascii="Book Antiqua" w:hAnsi="Book Antiqua" w:cs="Times New Roman"/>
        <w:b/>
        <w:sz w:val="22"/>
        <w:szCs w:val="22"/>
      </w:rPr>
    </w:lvl>
  </w:abstractNum>
  <w:abstractNum w:abstractNumId="11">
    <w:nsid w:val="00000013"/>
    <w:multiLevelType w:val="singleLevel"/>
    <w:tmpl w:val="00000013"/>
    <w:name w:val="WW8Num19"/>
    <w:lvl w:ilvl="0">
      <w:start w:val="1"/>
      <w:numFmt w:val="decimal"/>
      <w:lvlText w:val="%1."/>
      <w:lvlJc w:val="left"/>
      <w:pPr>
        <w:tabs>
          <w:tab w:val="num" w:pos="0"/>
        </w:tabs>
        <w:ind w:left="720" w:hanging="360"/>
      </w:pPr>
      <w:rPr>
        <w:rFonts w:ascii="Book Antiqua" w:hAnsi="Book Antiqua" w:cs="Times New Roman"/>
        <w:b w:val="0"/>
        <w:bCs/>
        <w:sz w:val="22"/>
        <w:szCs w:val="22"/>
      </w:rPr>
    </w:lvl>
  </w:abstractNum>
  <w:abstractNum w:abstractNumId="12">
    <w:nsid w:val="00000014"/>
    <w:multiLevelType w:val="multilevel"/>
    <w:tmpl w:val="00000014"/>
    <w:name w:val="WW8Num20"/>
    <w:lvl w:ilvl="0">
      <w:start w:val="1"/>
      <w:numFmt w:val="decimal"/>
      <w:lvlText w:val="%1."/>
      <w:lvlJc w:val="left"/>
      <w:pPr>
        <w:tabs>
          <w:tab w:val="num" w:pos="1003"/>
        </w:tabs>
        <w:ind w:left="1003" w:hanging="360"/>
      </w:pPr>
      <w:rPr>
        <w:rFonts w:ascii="Book Antiqua" w:hAnsi="Book Antiqua" w:cs="Times New Roman"/>
        <w:sz w:val="22"/>
        <w:szCs w:val="22"/>
      </w:rPr>
    </w:lvl>
    <w:lvl w:ilvl="1">
      <w:start w:val="1"/>
      <w:numFmt w:val="decimal"/>
      <w:lvlText w:val="%2)"/>
      <w:lvlJc w:val="left"/>
      <w:pPr>
        <w:tabs>
          <w:tab w:val="num" w:pos="1723"/>
        </w:tabs>
        <w:ind w:left="1723" w:hanging="360"/>
      </w:pPr>
      <w:rPr>
        <w:rFonts w:ascii="Book Antiqua" w:hAnsi="Book Antiqua" w:cs="Times New Roman"/>
        <w:sz w:val="22"/>
        <w:szCs w:val="22"/>
      </w:rPr>
    </w:lvl>
    <w:lvl w:ilvl="2">
      <w:start w:val="1"/>
      <w:numFmt w:val="decimal"/>
      <w:lvlText w:val="%3."/>
      <w:lvlJc w:val="left"/>
      <w:pPr>
        <w:tabs>
          <w:tab w:val="num" w:pos="2443"/>
        </w:tabs>
        <w:ind w:left="2443" w:hanging="360"/>
      </w:pPr>
      <w:rPr>
        <w:rFonts w:ascii="Book Antiqua" w:hAnsi="Book Antiqua" w:cs="Times New Roman"/>
        <w:sz w:val="22"/>
        <w:szCs w:val="22"/>
      </w:rPr>
    </w:lvl>
    <w:lvl w:ilvl="3">
      <w:start w:val="2"/>
      <w:numFmt w:val="lowerLetter"/>
      <w:lvlText w:val="%4)"/>
      <w:lvlJc w:val="left"/>
      <w:pPr>
        <w:tabs>
          <w:tab w:val="num" w:pos="3163"/>
        </w:tabs>
        <w:ind w:left="3163" w:hanging="360"/>
      </w:pPr>
      <w:rPr>
        <w:rFonts w:cs="Times New Roman" w:hint="default"/>
      </w:rPr>
    </w:lvl>
    <w:lvl w:ilvl="4">
      <w:start w:val="1"/>
      <w:numFmt w:val="decimal"/>
      <w:lvlText w:val="%5."/>
      <w:lvlJc w:val="left"/>
      <w:pPr>
        <w:tabs>
          <w:tab w:val="num" w:pos="3883"/>
        </w:tabs>
        <w:ind w:left="3883" w:hanging="360"/>
      </w:pPr>
      <w:rPr>
        <w:rFonts w:ascii="Book Antiqua" w:hAnsi="Book Antiqua" w:cs="Times New Roman"/>
        <w:sz w:val="22"/>
        <w:szCs w:val="22"/>
      </w:rPr>
    </w:lvl>
    <w:lvl w:ilvl="5">
      <w:start w:val="1"/>
      <w:numFmt w:val="decimal"/>
      <w:lvlText w:val="%6."/>
      <w:lvlJc w:val="left"/>
      <w:pPr>
        <w:tabs>
          <w:tab w:val="num" w:pos="4603"/>
        </w:tabs>
        <w:ind w:left="4603" w:hanging="360"/>
      </w:pPr>
      <w:rPr>
        <w:rFonts w:ascii="Book Antiqua" w:hAnsi="Book Antiqua" w:cs="Times New Roman"/>
        <w:sz w:val="22"/>
        <w:szCs w:val="22"/>
      </w:rPr>
    </w:lvl>
    <w:lvl w:ilvl="6">
      <w:start w:val="1"/>
      <w:numFmt w:val="decimal"/>
      <w:lvlText w:val="%7."/>
      <w:lvlJc w:val="left"/>
      <w:pPr>
        <w:tabs>
          <w:tab w:val="num" w:pos="5323"/>
        </w:tabs>
        <w:ind w:left="5323" w:hanging="360"/>
      </w:pPr>
      <w:rPr>
        <w:rFonts w:ascii="Book Antiqua" w:hAnsi="Book Antiqua" w:cs="Times New Roman"/>
        <w:sz w:val="22"/>
        <w:szCs w:val="22"/>
      </w:rPr>
    </w:lvl>
    <w:lvl w:ilvl="7">
      <w:start w:val="1"/>
      <w:numFmt w:val="decimal"/>
      <w:lvlText w:val="%8."/>
      <w:lvlJc w:val="left"/>
      <w:pPr>
        <w:tabs>
          <w:tab w:val="num" w:pos="6043"/>
        </w:tabs>
        <w:ind w:left="6043" w:hanging="360"/>
      </w:pPr>
      <w:rPr>
        <w:rFonts w:ascii="Book Antiqua" w:hAnsi="Book Antiqua" w:cs="Times New Roman"/>
        <w:sz w:val="22"/>
        <w:szCs w:val="22"/>
      </w:rPr>
    </w:lvl>
    <w:lvl w:ilvl="8">
      <w:start w:val="1"/>
      <w:numFmt w:val="decimal"/>
      <w:lvlText w:val="%9."/>
      <w:lvlJc w:val="left"/>
      <w:pPr>
        <w:tabs>
          <w:tab w:val="num" w:pos="6763"/>
        </w:tabs>
        <w:ind w:left="6763" w:hanging="360"/>
      </w:pPr>
      <w:rPr>
        <w:rFonts w:ascii="Book Antiqua" w:hAnsi="Book Antiqua" w:cs="Times New Roman"/>
        <w:sz w:val="22"/>
        <w:szCs w:val="22"/>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Book Antiqua" w:hAnsi="Book Antiqua" w:cs="Times New Roman" w:hint="default"/>
        <w:sz w:val="22"/>
        <w:szCs w:val="22"/>
      </w:rPr>
    </w:lvl>
  </w:abstractNum>
  <w:abstractNum w:abstractNumId="14">
    <w:nsid w:val="0000001A"/>
    <w:multiLevelType w:val="singleLevel"/>
    <w:tmpl w:val="0000001A"/>
    <w:name w:val="WW8Num26"/>
    <w:lvl w:ilvl="0">
      <w:start w:val="1"/>
      <w:numFmt w:val="lowerLetter"/>
      <w:lvlText w:val="%1)"/>
      <w:lvlJc w:val="left"/>
      <w:pPr>
        <w:tabs>
          <w:tab w:val="num" w:pos="0"/>
        </w:tabs>
        <w:ind w:left="720" w:hanging="360"/>
      </w:pPr>
      <w:rPr>
        <w:rFonts w:cs="Times New Roman"/>
      </w:rPr>
    </w:lvl>
  </w:abstractNum>
  <w:abstractNum w:abstractNumId="15">
    <w:nsid w:val="0000001B"/>
    <w:multiLevelType w:val="multilevel"/>
    <w:tmpl w:val="0000001B"/>
    <w:name w:val="WW8Num2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000001C"/>
    <w:multiLevelType w:val="multilevel"/>
    <w:tmpl w:val="AC886662"/>
    <w:name w:val="WW8Num28"/>
    <w:lvl w:ilvl="0">
      <w:start w:val="1"/>
      <w:numFmt w:val="decimal"/>
      <w:lvlText w:val="%1)"/>
      <w:lvlJc w:val="left"/>
      <w:pPr>
        <w:tabs>
          <w:tab w:val="num" w:pos="0"/>
        </w:tabs>
        <w:ind w:left="720" w:hanging="360"/>
      </w:pPr>
      <w:rPr>
        <w:rFonts w:ascii="Book Antiqua" w:hAnsi="Book Antiqua" w:cs="Times New Roman"/>
        <w:sz w:val="22"/>
        <w:szCs w:val="22"/>
      </w:rPr>
    </w:lvl>
    <w:lvl w:ilvl="1">
      <w:start w:val="1"/>
      <w:numFmt w:val="decimal"/>
      <w:lvlText w:val="%2)"/>
      <w:lvlJc w:val="left"/>
      <w:pPr>
        <w:tabs>
          <w:tab w:val="num" w:pos="1440"/>
        </w:tabs>
        <w:ind w:left="1440" w:hanging="360"/>
      </w:pPr>
      <w:rPr>
        <w:rFonts w:ascii="Book Antiqua" w:hAnsi="Book Antiqua" w:cs="Times New Roman"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17">
    <w:nsid w:val="0000001E"/>
    <w:multiLevelType w:val="singleLevel"/>
    <w:tmpl w:val="0000001E"/>
    <w:name w:val="WW8Num30"/>
    <w:lvl w:ilvl="0">
      <w:start w:val="1"/>
      <w:numFmt w:val="decimal"/>
      <w:lvlText w:val="%1)"/>
      <w:lvlJc w:val="left"/>
      <w:pPr>
        <w:tabs>
          <w:tab w:val="num" w:pos="708"/>
        </w:tabs>
        <w:ind w:left="720" w:hanging="360"/>
      </w:pPr>
      <w:rPr>
        <w:rFonts w:cs="Times New Roman" w:hint="default"/>
      </w:rPr>
    </w:lvl>
  </w:abstractNum>
  <w:abstractNum w:abstractNumId="18">
    <w:nsid w:val="00000020"/>
    <w:multiLevelType w:val="multilevel"/>
    <w:tmpl w:val="00000020"/>
    <w:name w:val="WW8Num32"/>
    <w:lvl w:ilvl="0">
      <w:start w:val="1"/>
      <w:numFmt w:val="lowerLetter"/>
      <w:lvlText w:val="%1)"/>
      <w:lvlJc w:val="left"/>
      <w:pPr>
        <w:tabs>
          <w:tab w:val="num" w:pos="0"/>
        </w:tabs>
        <w:ind w:left="2880" w:hanging="360"/>
      </w:pPr>
      <w:rPr>
        <w:rFonts w:ascii="Book Antiqua" w:hAnsi="Book Antiqua" w:cs="Times New Roman"/>
        <w:sz w:val="22"/>
        <w:szCs w:val="22"/>
      </w:rPr>
    </w:lvl>
    <w:lvl w:ilvl="1">
      <w:start w:val="1"/>
      <w:numFmt w:val="lowerLetter"/>
      <w:lvlText w:val="%2."/>
      <w:lvlJc w:val="left"/>
      <w:pPr>
        <w:tabs>
          <w:tab w:val="num" w:pos="0"/>
        </w:tabs>
        <w:ind w:left="3600" w:hanging="360"/>
      </w:pPr>
      <w:rPr>
        <w:rFonts w:ascii="Book Antiqua" w:hAnsi="Book Antiqua" w:cs="Times New Roman"/>
        <w:sz w:val="22"/>
        <w:szCs w:val="22"/>
      </w:rPr>
    </w:lvl>
    <w:lvl w:ilvl="2">
      <w:start w:val="1"/>
      <w:numFmt w:val="lowerRoman"/>
      <w:lvlText w:val="%3."/>
      <w:lvlJc w:val="right"/>
      <w:pPr>
        <w:tabs>
          <w:tab w:val="num" w:pos="0"/>
        </w:tabs>
        <w:ind w:left="4320" w:hanging="180"/>
      </w:pPr>
      <w:rPr>
        <w:rFonts w:ascii="Book Antiqua" w:hAnsi="Book Antiqua" w:cs="Times New Roman"/>
        <w:sz w:val="22"/>
        <w:szCs w:val="22"/>
      </w:rPr>
    </w:lvl>
    <w:lvl w:ilvl="3">
      <w:start w:val="1"/>
      <w:numFmt w:val="decimal"/>
      <w:lvlText w:val="%4."/>
      <w:lvlJc w:val="left"/>
      <w:pPr>
        <w:tabs>
          <w:tab w:val="num" w:pos="0"/>
        </w:tabs>
        <w:ind w:left="5040" w:hanging="360"/>
      </w:pPr>
      <w:rPr>
        <w:rFonts w:ascii="Book Antiqua" w:hAnsi="Book Antiqua" w:cs="Times New Roman"/>
        <w:sz w:val="22"/>
        <w:szCs w:val="22"/>
      </w:rPr>
    </w:lvl>
    <w:lvl w:ilvl="4">
      <w:start w:val="1"/>
      <w:numFmt w:val="lowerLetter"/>
      <w:lvlText w:val="%5)"/>
      <w:lvlJc w:val="left"/>
      <w:pPr>
        <w:tabs>
          <w:tab w:val="num" w:pos="0"/>
        </w:tabs>
        <w:ind w:left="5760" w:hanging="360"/>
      </w:pPr>
      <w:rPr>
        <w:rFonts w:ascii="Book Antiqua" w:hAnsi="Book Antiqua" w:cs="Times New Roman"/>
        <w:sz w:val="22"/>
        <w:szCs w:val="22"/>
      </w:rPr>
    </w:lvl>
    <w:lvl w:ilvl="5">
      <w:start w:val="1"/>
      <w:numFmt w:val="lowerRoman"/>
      <w:lvlText w:val="%6."/>
      <w:lvlJc w:val="right"/>
      <w:pPr>
        <w:tabs>
          <w:tab w:val="num" w:pos="0"/>
        </w:tabs>
        <w:ind w:left="6480" w:hanging="180"/>
      </w:pPr>
      <w:rPr>
        <w:rFonts w:ascii="Book Antiqua" w:hAnsi="Book Antiqua" w:cs="Times New Roman"/>
        <w:sz w:val="22"/>
        <w:szCs w:val="22"/>
      </w:rPr>
    </w:lvl>
    <w:lvl w:ilvl="6">
      <w:start w:val="1"/>
      <w:numFmt w:val="decimal"/>
      <w:lvlText w:val="%7."/>
      <w:lvlJc w:val="left"/>
      <w:pPr>
        <w:tabs>
          <w:tab w:val="num" w:pos="0"/>
        </w:tabs>
        <w:ind w:left="7200" w:hanging="360"/>
      </w:pPr>
      <w:rPr>
        <w:rFonts w:ascii="Book Antiqua" w:hAnsi="Book Antiqua" w:cs="Times New Roman"/>
        <w:sz w:val="22"/>
        <w:szCs w:val="22"/>
      </w:rPr>
    </w:lvl>
    <w:lvl w:ilvl="7">
      <w:start w:val="1"/>
      <w:numFmt w:val="lowerLetter"/>
      <w:lvlText w:val="%8."/>
      <w:lvlJc w:val="left"/>
      <w:pPr>
        <w:tabs>
          <w:tab w:val="num" w:pos="0"/>
        </w:tabs>
        <w:ind w:left="7920" w:hanging="360"/>
      </w:pPr>
      <w:rPr>
        <w:rFonts w:ascii="Book Antiqua" w:hAnsi="Book Antiqua" w:cs="Times New Roman"/>
        <w:sz w:val="22"/>
        <w:szCs w:val="22"/>
      </w:rPr>
    </w:lvl>
    <w:lvl w:ilvl="8">
      <w:start w:val="1"/>
      <w:numFmt w:val="lowerRoman"/>
      <w:lvlText w:val="%9."/>
      <w:lvlJc w:val="right"/>
      <w:pPr>
        <w:tabs>
          <w:tab w:val="num" w:pos="0"/>
        </w:tabs>
        <w:ind w:left="8640" w:hanging="180"/>
      </w:pPr>
      <w:rPr>
        <w:rFonts w:ascii="Book Antiqua" w:hAnsi="Book Antiqua" w:cs="Times New Roman"/>
        <w:sz w:val="22"/>
        <w:szCs w:val="22"/>
      </w:rPr>
    </w:lvl>
  </w:abstractNum>
  <w:abstractNum w:abstractNumId="19">
    <w:nsid w:val="00000023"/>
    <w:multiLevelType w:val="singleLevel"/>
    <w:tmpl w:val="00000023"/>
    <w:name w:val="WW8Num35"/>
    <w:lvl w:ilvl="0">
      <w:start w:val="1"/>
      <w:numFmt w:val="decimal"/>
      <w:lvlText w:val="%1)"/>
      <w:lvlJc w:val="left"/>
      <w:pPr>
        <w:tabs>
          <w:tab w:val="num" w:pos="0"/>
        </w:tabs>
        <w:ind w:left="720" w:hanging="360"/>
      </w:pPr>
      <w:rPr>
        <w:rFonts w:ascii="Book Antiqua" w:hAnsi="Book Antiqua" w:cs="Times New Roman"/>
        <w:sz w:val="22"/>
        <w:szCs w:val="22"/>
      </w:rPr>
    </w:lvl>
  </w:abstractNum>
  <w:abstractNum w:abstractNumId="20">
    <w:nsid w:val="00000024"/>
    <w:multiLevelType w:val="multilevel"/>
    <w:tmpl w:val="00000024"/>
    <w:name w:val="WW8Num36"/>
    <w:lvl w:ilvl="0">
      <w:start w:val="3"/>
      <w:numFmt w:val="decimal"/>
      <w:lvlText w:val="%1."/>
      <w:lvlJc w:val="left"/>
      <w:pPr>
        <w:tabs>
          <w:tab w:val="num" w:pos="720"/>
        </w:tabs>
        <w:ind w:left="720" w:hanging="360"/>
      </w:pPr>
      <w:rPr>
        <w:rFonts w:ascii="Book Antiqua" w:hAnsi="Book Antiqua" w:cs="Times New Roman" w:hint="default"/>
        <w:sz w:val="22"/>
        <w:szCs w:val="22"/>
      </w:rPr>
    </w:lvl>
    <w:lvl w:ilvl="1">
      <w:start w:val="1"/>
      <w:numFmt w:val="decimal"/>
      <w:lvlText w:val="%2)"/>
      <w:lvlJc w:val="left"/>
      <w:pPr>
        <w:tabs>
          <w:tab w:val="num" w:pos="1440"/>
        </w:tabs>
        <w:ind w:left="1440" w:hanging="360"/>
      </w:pPr>
      <w:rPr>
        <w:rFonts w:ascii="Book Antiqua" w:hAnsi="Book Antiqua" w:cs="Times New Roman"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1">
    <w:nsid w:val="00000025"/>
    <w:multiLevelType w:val="multilevel"/>
    <w:tmpl w:val="00000025"/>
    <w:name w:val="WW8Num37"/>
    <w:lvl w:ilvl="0">
      <w:start w:val="4"/>
      <w:numFmt w:val="decimal"/>
      <w:lvlText w:val="%1."/>
      <w:lvlJc w:val="left"/>
      <w:pPr>
        <w:tabs>
          <w:tab w:val="num" w:pos="720"/>
        </w:tabs>
        <w:ind w:left="720" w:hanging="360"/>
      </w:pPr>
      <w:rPr>
        <w:rFonts w:ascii="Book Antiqua" w:hAnsi="Book Antiqua" w:cs="Times New Roman" w:hint="default"/>
        <w:sz w:val="22"/>
        <w:szCs w:val="22"/>
      </w:rPr>
    </w:lvl>
    <w:lvl w:ilvl="1">
      <w:start w:val="1"/>
      <w:numFmt w:val="decimal"/>
      <w:lvlText w:val="%2)"/>
      <w:lvlJc w:val="left"/>
      <w:pPr>
        <w:tabs>
          <w:tab w:val="num" w:pos="1440"/>
        </w:tabs>
        <w:ind w:left="1440" w:hanging="360"/>
      </w:pPr>
      <w:rPr>
        <w:rFonts w:ascii="Book Antiqua" w:hAnsi="Book Antiqua" w:cs="Times New Roman"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2">
    <w:nsid w:val="00000043"/>
    <w:multiLevelType w:val="multilevel"/>
    <w:tmpl w:val="00000043"/>
    <w:name w:val="WWNum68"/>
    <w:lvl w:ilvl="0">
      <w:start w:val="1"/>
      <w:numFmt w:val="decimal"/>
      <w:lvlText w:val="%1."/>
      <w:lvlJc w:val="left"/>
      <w:pPr>
        <w:tabs>
          <w:tab w:val="num" w:pos="1494"/>
        </w:tabs>
        <w:ind w:left="1494"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3">
    <w:nsid w:val="00000914"/>
    <w:multiLevelType w:val="hybridMultilevel"/>
    <w:tmpl w:val="0000194D"/>
    <w:lvl w:ilvl="0" w:tplc="000013F4">
      <w:start w:val="11"/>
      <w:numFmt w:val="decimal"/>
      <w:lvlText w:val="%1."/>
      <w:lvlJc w:val="left"/>
      <w:pPr>
        <w:tabs>
          <w:tab w:val="num" w:pos="720"/>
        </w:tabs>
        <w:ind w:left="720" w:hanging="360"/>
      </w:pPr>
    </w:lvl>
    <w:lvl w:ilvl="1" w:tplc="0000527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A6C"/>
    <w:multiLevelType w:val="hybridMultilevel"/>
    <w:tmpl w:val="00004328"/>
    <w:lvl w:ilvl="0" w:tplc="000036A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C1E"/>
    <w:multiLevelType w:val="hybridMultilevel"/>
    <w:tmpl w:val="00002120"/>
    <w:lvl w:ilvl="0" w:tplc="0000721D">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CE1"/>
    <w:multiLevelType w:val="hybridMultilevel"/>
    <w:tmpl w:val="00004FC0"/>
    <w:lvl w:ilvl="0" w:tplc="00006E7E">
      <w:start w:val="2"/>
      <w:numFmt w:val="decimal"/>
      <w:lvlText w:val="1.%1."/>
      <w:lvlJc w:val="left"/>
      <w:pPr>
        <w:tabs>
          <w:tab w:val="num" w:pos="720"/>
        </w:tabs>
        <w:ind w:left="720" w:hanging="360"/>
      </w:pPr>
    </w:lvl>
    <w:lvl w:ilvl="1" w:tplc="00003EE9">
      <w:start w:val="1"/>
      <w:numFmt w:val="decimal"/>
      <w:lvlText w:val="%2"/>
      <w:lvlJc w:val="left"/>
      <w:pPr>
        <w:tabs>
          <w:tab w:val="num" w:pos="1440"/>
        </w:tabs>
        <w:ind w:left="1440" w:hanging="360"/>
      </w:pPr>
    </w:lvl>
    <w:lvl w:ilvl="2" w:tplc="00005FA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3F5"/>
    <w:multiLevelType w:val="hybridMultilevel"/>
    <w:tmpl w:val="00001ECA"/>
    <w:lvl w:ilvl="0" w:tplc="000042B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528"/>
    <w:multiLevelType w:val="hybridMultilevel"/>
    <w:tmpl w:val="000075C1"/>
    <w:lvl w:ilvl="0" w:tplc="000046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6B1"/>
    <w:multiLevelType w:val="hybridMultilevel"/>
    <w:tmpl w:val="00004626"/>
    <w:lvl w:ilvl="0" w:tplc="00001CDF">
      <w:start w:val="1"/>
      <w:numFmt w:val="decimal"/>
      <w:lvlText w:val="%1."/>
      <w:lvlJc w:val="left"/>
      <w:pPr>
        <w:tabs>
          <w:tab w:val="num" w:pos="720"/>
        </w:tabs>
        <w:ind w:left="720" w:hanging="360"/>
      </w:pPr>
    </w:lvl>
    <w:lvl w:ilvl="1" w:tplc="000027DA">
      <w:start w:val="1"/>
      <w:numFmt w:val="decimal"/>
      <w:lvlText w:val="3.%2."/>
      <w:lvlJc w:val="left"/>
      <w:pPr>
        <w:tabs>
          <w:tab w:val="num" w:pos="1440"/>
        </w:tabs>
        <w:ind w:left="1440" w:hanging="360"/>
      </w:pPr>
    </w:lvl>
    <w:lvl w:ilvl="2" w:tplc="00000E29">
      <w:start w:val="5"/>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E39"/>
    <w:multiLevelType w:val="hybridMultilevel"/>
    <w:tmpl w:val="00006DA6"/>
    <w:lvl w:ilvl="0" w:tplc="00001D3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F0B"/>
    <w:multiLevelType w:val="hybridMultilevel"/>
    <w:tmpl w:val="000058E6"/>
    <w:lvl w:ilvl="0" w:tplc="00001BFC">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087"/>
    <w:multiLevelType w:val="hybridMultilevel"/>
    <w:tmpl w:val="C206D2E4"/>
    <w:lvl w:ilvl="0" w:tplc="0000658C">
      <w:start w:val="1"/>
      <w:numFmt w:val="decimal"/>
      <w:lvlText w:val="%1."/>
      <w:lvlJc w:val="left"/>
      <w:pPr>
        <w:tabs>
          <w:tab w:val="num" w:pos="786"/>
        </w:tabs>
        <w:ind w:left="786" w:hanging="360"/>
      </w:pPr>
    </w:lvl>
    <w:lvl w:ilvl="1" w:tplc="0000412F">
      <w:start w:val="1"/>
      <w:numFmt w:val="decimal"/>
      <w:lvlText w:val="1.%2."/>
      <w:lvlJc w:val="left"/>
      <w:pPr>
        <w:tabs>
          <w:tab w:val="num" w:pos="1506"/>
        </w:tabs>
        <w:ind w:left="1506" w:hanging="360"/>
      </w:pPr>
    </w:lvl>
    <w:lvl w:ilvl="2" w:tplc="00002959">
      <w:start w:val="1"/>
      <w:numFmt w:val="decimal"/>
      <w:lvlText w:val="1.%3."/>
      <w:lvlJc w:val="left"/>
      <w:pPr>
        <w:tabs>
          <w:tab w:val="num" w:pos="2226"/>
        </w:tabs>
        <w:ind w:left="2226" w:hanging="360"/>
      </w:pPr>
    </w:lvl>
    <w:lvl w:ilvl="3" w:tplc="00005815">
      <w:start w:val="1"/>
      <w:numFmt w:val="lowerLetter"/>
      <w:lvlText w:val="%4)"/>
      <w:lvlJc w:val="left"/>
      <w:pPr>
        <w:tabs>
          <w:tab w:val="num" w:pos="2946"/>
        </w:tabs>
        <w:ind w:left="2946"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2E7"/>
    <w:multiLevelType w:val="hybridMultilevel"/>
    <w:tmpl w:val="0000212C"/>
    <w:lvl w:ilvl="0" w:tplc="0000008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305"/>
    <w:multiLevelType w:val="hybridMultilevel"/>
    <w:tmpl w:val="A6963C66"/>
    <w:lvl w:ilvl="0" w:tplc="0000791B">
      <w:start w:val="7"/>
      <w:numFmt w:val="decimal"/>
      <w:lvlText w:val="%1."/>
      <w:lvlJc w:val="left"/>
      <w:pPr>
        <w:tabs>
          <w:tab w:val="num" w:pos="720"/>
        </w:tabs>
        <w:ind w:left="720" w:hanging="360"/>
      </w:pPr>
    </w:lvl>
    <w:lvl w:ilvl="1" w:tplc="00006B2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382"/>
    <w:multiLevelType w:val="hybridMultilevel"/>
    <w:tmpl w:val="00002079"/>
    <w:lvl w:ilvl="0" w:tplc="0000117A">
      <w:start w:val="1"/>
      <w:numFmt w:val="decimal"/>
      <w:lvlText w:val="%1."/>
      <w:lvlJc w:val="left"/>
      <w:pPr>
        <w:tabs>
          <w:tab w:val="num" w:pos="720"/>
        </w:tabs>
        <w:ind w:left="720" w:hanging="360"/>
      </w:pPr>
    </w:lvl>
    <w:lvl w:ilvl="1" w:tplc="00006D7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A72"/>
    <w:multiLevelType w:val="hybridMultilevel"/>
    <w:tmpl w:val="0000007B"/>
    <w:lvl w:ilvl="0" w:tplc="000060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B97"/>
    <w:multiLevelType w:val="hybridMultilevel"/>
    <w:tmpl w:val="00004027"/>
    <w:lvl w:ilvl="0" w:tplc="0000138A">
      <w:start w:val="1"/>
      <w:numFmt w:val="decimal"/>
      <w:lvlText w:val="%1."/>
      <w:lvlJc w:val="left"/>
      <w:pPr>
        <w:tabs>
          <w:tab w:val="num" w:pos="720"/>
        </w:tabs>
        <w:ind w:left="720" w:hanging="360"/>
      </w:pPr>
    </w:lvl>
    <w:lvl w:ilvl="1" w:tplc="00002959">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F9A"/>
    <w:multiLevelType w:val="hybridMultilevel"/>
    <w:tmpl w:val="28780F4E"/>
    <w:lvl w:ilvl="0" w:tplc="0000648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242"/>
    <w:multiLevelType w:val="hybridMultilevel"/>
    <w:tmpl w:val="00000E00"/>
    <w:lvl w:ilvl="0" w:tplc="0000742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346"/>
    <w:multiLevelType w:val="hybridMultilevel"/>
    <w:tmpl w:val="00007A36"/>
    <w:lvl w:ilvl="0" w:tplc="00003308">
      <w:start w:val="2"/>
      <w:numFmt w:val="decimal"/>
      <w:lvlText w:val="%1."/>
      <w:lvlJc w:val="left"/>
      <w:pPr>
        <w:tabs>
          <w:tab w:val="num" w:pos="720"/>
        </w:tabs>
        <w:ind w:left="720" w:hanging="360"/>
      </w:pPr>
    </w:lvl>
    <w:lvl w:ilvl="1" w:tplc="00001EDC">
      <w:start w:val="1"/>
      <w:numFmt w:val="decimal"/>
      <w:lvlText w:val="2.%2."/>
      <w:lvlJc w:val="left"/>
      <w:pPr>
        <w:tabs>
          <w:tab w:val="num" w:pos="1440"/>
        </w:tabs>
        <w:ind w:left="1440" w:hanging="360"/>
      </w:pPr>
    </w:lvl>
    <w:lvl w:ilvl="2" w:tplc="00004AF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461"/>
    <w:multiLevelType w:val="hybridMultilevel"/>
    <w:tmpl w:val="00006BC9"/>
    <w:lvl w:ilvl="0" w:tplc="000058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6C2"/>
    <w:multiLevelType w:val="hybridMultilevel"/>
    <w:tmpl w:val="00002DB5"/>
    <w:lvl w:ilvl="0" w:tplc="00007A54">
      <w:start w:val="1"/>
      <w:numFmt w:val="decimal"/>
      <w:lvlText w:val="2.%1."/>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8E6"/>
    <w:multiLevelType w:val="hybridMultilevel"/>
    <w:tmpl w:val="00003605"/>
    <w:lvl w:ilvl="0" w:tplc="000078B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BCD"/>
    <w:multiLevelType w:val="hybridMultilevel"/>
    <w:tmpl w:val="0000198C"/>
    <w:lvl w:ilvl="0" w:tplc="00007987">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4D6"/>
    <w:multiLevelType w:val="hybridMultilevel"/>
    <w:tmpl w:val="00000EA9"/>
    <w:lvl w:ilvl="0" w:tplc="00003F0B">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503"/>
    <w:multiLevelType w:val="hybridMultilevel"/>
    <w:tmpl w:val="0000134C"/>
    <w:lvl w:ilvl="0" w:tplc="0000517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E76"/>
    <w:multiLevelType w:val="hybridMultilevel"/>
    <w:tmpl w:val="0000282D"/>
    <w:lvl w:ilvl="0" w:tplc="000069D0">
      <w:start w:val="2"/>
      <w:numFmt w:val="decimal"/>
      <w:lvlText w:val="%1."/>
      <w:lvlJc w:val="left"/>
      <w:pPr>
        <w:tabs>
          <w:tab w:val="num" w:pos="720"/>
        </w:tabs>
        <w:ind w:left="720" w:hanging="360"/>
      </w:pPr>
    </w:lvl>
    <w:lvl w:ilvl="1" w:tplc="00007AC2">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38C"/>
    <w:multiLevelType w:val="hybridMultilevel"/>
    <w:tmpl w:val="000003FA"/>
    <w:lvl w:ilvl="0" w:tplc="00006F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76D"/>
    <w:multiLevelType w:val="hybridMultilevel"/>
    <w:tmpl w:val="D5AE25D6"/>
    <w:lvl w:ilvl="0" w:tplc="00002462">
      <w:start w:val="5"/>
      <w:numFmt w:val="decimal"/>
      <w:lvlText w:val="%1."/>
      <w:lvlJc w:val="left"/>
      <w:pPr>
        <w:tabs>
          <w:tab w:val="num" w:pos="720"/>
        </w:tabs>
        <w:ind w:left="720" w:hanging="360"/>
      </w:pPr>
    </w:lvl>
    <w:lvl w:ilvl="1" w:tplc="000064E0">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E89"/>
    <w:multiLevelType w:val="hybridMultilevel"/>
    <w:tmpl w:val="00001D5E"/>
    <w:lvl w:ilvl="0" w:tplc="00001F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DAA"/>
    <w:multiLevelType w:val="hybridMultilevel"/>
    <w:tmpl w:val="00004F5B"/>
    <w:lvl w:ilvl="0" w:tplc="00002568">
      <w:start w:val="1"/>
      <w:numFmt w:val="decimal"/>
      <w:lvlText w:val="%1."/>
      <w:lvlJc w:val="left"/>
      <w:pPr>
        <w:tabs>
          <w:tab w:val="num" w:pos="720"/>
        </w:tabs>
        <w:ind w:left="720" w:hanging="360"/>
      </w:pPr>
    </w:lvl>
    <w:lvl w:ilvl="1" w:tplc="00007613">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DB7368"/>
    <w:multiLevelType w:val="hybridMultilevel"/>
    <w:tmpl w:val="5B788AC6"/>
    <w:lvl w:ilvl="0" w:tplc="00002EA6">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3EF21A5"/>
    <w:multiLevelType w:val="multilevel"/>
    <w:tmpl w:val="D5D864E4"/>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0A4F2628"/>
    <w:multiLevelType w:val="hybridMultilevel"/>
    <w:tmpl w:val="EF726AFA"/>
    <w:lvl w:ilvl="0" w:tplc="2A0C9B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C2B1013"/>
    <w:multiLevelType w:val="multilevel"/>
    <w:tmpl w:val="9A4A922E"/>
    <w:lvl w:ilvl="0">
      <w:start w:val="1"/>
      <w:numFmt w:val="lowerLetter"/>
      <w:lvlText w:val="%1)"/>
      <w:lvlJc w:val="left"/>
      <w:rPr>
        <w:rFonts w:ascii="Arial" w:hAnsi="Arial" w:cs="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nsid w:val="0D87365B"/>
    <w:multiLevelType w:val="multilevel"/>
    <w:tmpl w:val="E1566308"/>
    <w:styleLink w:val="WW8Num17"/>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8">
    <w:nsid w:val="0FE4510A"/>
    <w:multiLevelType w:val="hybridMultilevel"/>
    <w:tmpl w:val="4DE4AA8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nsid w:val="13543B8F"/>
    <w:multiLevelType w:val="multilevel"/>
    <w:tmpl w:val="360E2292"/>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nsid w:val="13C765F1"/>
    <w:multiLevelType w:val="multilevel"/>
    <w:tmpl w:val="3C0E2FEC"/>
    <w:styleLink w:val="WW8Num1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14B05911"/>
    <w:multiLevelType w:val="multilevel"/>
    <w:tmpl w:val="5F7EFE9C"/>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2">
    <w:nsid w:val="159C41E3"/>
    <w:multiLevelType w:val="hybridMultilevel"/>
    <w:tmpl w:val="B666DF58"/>
    <w:lvl w:ilvl="0" w:tplc="4D4CADE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nsid w:val="163A6401"/>
    <w:multiLevelType w:val="multilevel"/>
    <w:tmpl w:val="8A2A0EA0"/>
    <w:styleLink w:val="WW8Num30"/>
    <w:lvl w:ilvl="0">
      <w:start w:val="2"/>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2"/>
      <w:numFmt w:val="decimal"/>
      <w:lvlText w:val="%3."/>
      <w:lvlJc w:val="left"/>
      <w:pPr>
        <w:ind w:left="1440" w:hanging="360"/>
      </w:pPr>
      <w:rPr>
        <w:rFonts w:cs="Times New Roman"/>
      </w:rPr>
    </w:lvl>
    <w:lvl w:ilvl="3">
      <w:start w:val="2"/>
      <w:numFmt w:val="decimal"/>
      <w:lvlText w:val="%4."/>
      <w:lvlJc w:val="left"/>
      <w:pPr>
        <w:ind w:left="1800" w:hanging="360"/>
      </w:pPr>
      <w:rPr>
        <w:rFonts w:cs="Times New Roman"/>
      </w:rPr>
    </w:lvl>
    <w:lvl w:ilvl="4">
      <w:start w:val="2"/>
      <w:numFmt w:val="decimal"/>
      <w:lvlText w:val="%5."/>
      <w:lvlJc w:val="left"/>
      <w:pPr>
        <w:ind w:left="2160" w:hanging="360"/>
      </w:pPr>
      <w:rPr>
        <w:rFonts w:cs="Times New Roman"/>
      </w:rPr>
    </w:lvl>
    <w:lvl w:ilvl="5">
      <w:start w:val="2"/>
      <w:numFmt w:val="decimal"/>
      <w:lvlText w:val="%6."/>
      <w:lvlJc w:val="left"/>
      <w:pPr>
        <w:ind w:left="2520" w:hanging="360"/>
      </w:pPr>
      <w:rPr>
        <w:rFonts w:cs="Times New Roman"/>
      </w:rPr>
    </w:lvl>
    <w:lvl w:ilvl="6">
      <w:start w:val="2"/>
      <w:numFmt w:val="decimal"/>
      <w:lvlText w:val="%7."/>
      <w:lvlJc w:val="left"/>
      <w:pPr>
        <w:ind w:left="2880" w:hanging="360"/>
      </w:pPr>
      <w:rPr>
        <w:rFonts w:cs="Times New Roman"/>
      </w:rPr>
    </w:lvl>
    <w:lvl w:ilvl="7">
      <w:start w:val="2"/>
      <w:numFmt w:val="decimal"/>
      <w:lvlText w:val="%8."/>
      <w:lvlJc w:val="left"/>
      <w:pPr>
        <w:ind w:left="3240" w:hanging="360"/>
      </w:pPr>
      <w:rPr>
        <w:rFonts w:cs="Times New Roman"/>
      </w:rPr>
    </w:lvl>
    <w:lvl w:ilvl="8">
      <w:start w:val="2"/>
      <w:numFmt w:val="decimal"/>
      <w:lvlText w:val="%9."/>
      <w:lvlJc w:val="left"/>
      <w:pPr>
        <w:ind w:left="3600" w:hanging="360"/>
      </w:pPr>
      <w:rPr>
        <w:rFonts w:cs="Times New Roman"/>
      </w:rPr>
    </w:lvl>
  </w:abstractNum>
  <w:abstractNum w:abstractNumId="64">
    <w:nsid w:val="169466DF"/>
    <w:multiLevelType w:val="multilevel"/>
    <w:tmpl w:val="813661AA"/>
    <w:styleLink w:val="WW8Num1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16E46396"/>
    <w:multiLevelType w:val="hybridMultilevel"/>
    <w:tmpl w:val="988CCF56"/>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66">
    <w:nsid w:val="18227C9C"/>
    <w:multiLevelType w:val="hybridMultilevel"/>
    <w:tmpl w:val="16368358"/>
    <w:lvl w:ilvl="0" w:tplc="04150001">
      <w:start w:val="1"/>
      <w:numFmt w:val="bullet"/>
      <w:lvlText w:val=""/>
      <w:lvlJc w:val="left"/>
      <w:pPr>
        <w:ind w:left="1676" w:hanging="360"/>
      </w:pPr>
      <w:rPr>
        <w:rFonts w:ascii="Symbol" w:hAnsi="Symbol" w:hint="default"/>
      </w:rPr>
    </w:lvl>
    <w:lvl w:ilvl="1" w:tplc="04150003" w:tentative="1">
      <w:start w:val="1"/>
      <w:numFmt w:val="bullet"/>
      <w:lvlText w:val="o"/>
      <w:lvlJc w:val="left"/>
      <w:pPr>
        <w:ind w:left="2396" w:hanging="360"/>
      </w:pPr>
      <w:rPr>
        <w:rFonts w:ascii="Courier New" w:hAnsi="Courier New" w:hint="default"/>
      </w:rPr>
    </w:lvl>
    <w:lvl w:ilvl="2" w:tplc="04150005" w:tentative="1">
      <w:start w:val="1"/>
      <w:numFmt w:val="bullet"/>
      <w:lvlText w:val=""/>
      <w:lvlJc w:val="left"/>
      <w:pPr>
        <w:ind w:left="3116" w:hanging="360"/>
      </w:pPr>
      <w:rPr>
        <w:rFonts w:ascii="Wingdings" w:hAnsi="Wingdings" w:hint="default"/>
      </w:rPr>
    </w:lvl>
    <w:lvl w:ilvl="3" w:tplc="04150001" w:tentative="1">
      <w:start w:val="1"/>
      <w:numFmt w:val="bullet"/>
      <w:lvlText w:val=""/>
      <w:lvlJc w:val="left"/>
      <w:pPr>
        <w:ind w:left="3836" w:hanging="360"/>
      </w:pPr>
      <w:rPr>
        <w:rFonts w:ascii="Symbol" w:hAnsi="Symbol" w:hint="default"/>
      </w:rPr>
    </w:lvl>
    <w:lvl w:ilvl="4" w:tplc="04150003" w:tentative="1">
      <w:start w:val="1"/>
      <w:numFmt w:val="bullet"/>
      <w:lvlText w:val="o"/>
      <w:lvlJc w:val="left"/>
      <w:pPr>
        <w:ind w:left="4556" w:hanging="360"/>
      </w:pPr>
      <w:rPr>
        <w:rFonts w:ascii="Courier New" w:hAnsi="Courier New" w:hint="default"/>
      </w:rPr>
    </w:lvl>
    <w:lvl w:ilvl="5" w:tplc="04150005" w:tentative="1">
      <w:start w:val="1"/>
      <w:numFmt w:val="bullet"/>
      <w:lvlText w:val=""/>
      <w:lvlJc w:val="left"/>
      <w:pPr>
        <w:ind w:left="5276" w:hanging="360"/>
      </w:pPr>
      <w:rPr>
        <w:rFonts w:ascii="Wingdings" w:hAnsi="Wingdings" w:hint="default"/>
      </w:rPr>
    </w:lvl>
    <w:lvl w:ilvl="6" w:tplc="04150001" w:tentative="1">
      <w:start w:val="1"/>
      <w:numFmt w:val="bullet"/>
      <w:lvlText w:val=""/>
      <w:lvlJc w:val="left"/>
      <w:pPr>
        <w:ind w:left="5996" w:hanging="360"/>
      </w:pPr>
      <w:rPr>
        <w:rFonts w:ascii="Symbol" w:hAnsi="Symbol" w:hint="default"/>
      </w:rPr>
    </w:lvl>
    <w:lvl w:ilvl="7" w:tplc="04150003" w:tentative="1">
      <w:start w:val="1"/>
      <w:numFmt w:val="bullet"/>
      <w:lvlText w:val="o"/>
      <w:lvlJc w:val="left"/>
      <w:pPr>
        <w:ind w:left="6716" w:hanging="360"/>
      </w:pPr>
      <w:rPr>
        <w:rFonts w:ascii="Courier New" w:hAnsi="Courier New" w:hint="default"/>
      </w:rPr>
    </w:lvl>
    <w:lvl w:ilvl="8" w:tplc="04150005" w:tentative="1">
      <w:start w:val="1"/>
      <w:numFmt w:val="bullet"/>
      <w:lvlText w:val=""/>
      <w:lvlJc w:val="left"/>
      <w:pPr>
        <w:ind w:left="7436" w:hanging="360"/>
      </w:pPr>
      <w:rPr>
        <w:rFonts w:ascii="Wingdings" w:hAnsi="Wingdings" w:hint="default"/>
      </w:rPr>
    </w:lvl>
  </w:abstractNum>
  <w:abstractNum w:abstractNumId="67">
    <w:nsid w:val="18872E59"/>
    <w:multiLevelType w:val="multilevel"/>
    <w:tmpl w:val="8C925730"/>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1A060220"/>
    <w:multiLevelType w:val="hybridMultilevel"/>
    <w:tmpl w:val="49A0CEA8"/>
    <w:lvl w:ilvl="0" w:tplc="0000251F">
      <w:start w:val="1"/>
      <w:numFmt w:val="decimal"/>
      <w:lvlText w:val="13.%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9">
    <w:nsid w:val="1A5B4E99"/>
    <w:multiLevelType w:val="multilevel"/>
    <w:tmpl w:val="FEF6D57A"/>
    <w:styleLink w:val="WW8Num23"/>
    <w:lvl w:ilvl="0">
      <w:numFmt w:val="bullet"/>
      <w:lvlText w:val=""/>
      <w:lvlJc w:val="left"/>
      <w:pPr>
        <w:ind w:left="1440" w:hanging="360"/>
      </w:pPr>
      <w:rPr>
        <w:rFonts w:ascii="Symbol" w:hAnsi="Symbol"/>
        <w:sz w:val="20"/>
      </w:rPr>
    </w:lvl>
    <w:lvl w:ilvl="1">
      <w:numFmt w:val="bullet"/>
      <w:lvlText w:val="◦"/>
      <w:lvlJc w:val="left"/>
      <w:pPr>
        <w:ind w:left="1800" w:hanging="360"/>
      </w:pPr>
      <w:rPr>
        <w:rFonts w:ascii="OpenSymbol, 'Arial Unicode MS'" w:hAnsi="OpenSymbol, 'Arial Unicode MS'"/>
        <w:sz w:val="20"/>
      </w:rPr>
    </w:lvl>
    <w:lvl w:ilvl="2">
      <w:numFmt w:val="bullet"/>
      <w:lvlText w:val="▪"/>
      <w:lvlJc w:val="left"/>
      <w:pPr>
        <w:ind w:left="2160" w:hanging="360"/>
      </w:pPr>
      <w:rPr>
        <w:rFonts w:ascii="OpenSymbol, 'Arial Unicode MS'" w:hAnsi="OpenSymbol, 'Arial Unicode MS'"/>
        <w:sz w:val="20"/>
      </w:rPr>
    </w:lvl>
    <w:lvl w:ilvl="3">
      <w:numFmt w:val="bullet"/>
      <w:lvlText w:val=""/>
      <w:lvlJc w:val="left"/>
      <w:pPr>
        <w:ind w:left="2520" w:hanging="360"/>
      </w:pPr>
      <w:rPr>
        <w:rFonts w:ascii="Symbol" w:hAnsi="Symbol"/>
        <w:sz w:val="20"/>
      </w:rPr>
    </w:lvl>
    <w:lvl w:ilvl="4">
      <w:numFmt w:val="bullet"/>
      <w:lvlText w:val="◦"/>
      <w:lvlJc w:val="left"/>
      <w:pPr>
        <w:ind w:left="2880" w:hanging="360"/>
      </w:pPr>
      <w:rPr>
        <w:rFonts w:ascii="OpenSymbol, 'Arial Unicode MS'" w:hAnsi="OpenSymbol, 'Arial Unicode MS'"/>
        <w:sz w:val="20"/>
      </w:rPr>
    </w:lvl>
    <w:lvl w:ilvl="5">
      <w:numFmt w:val="bullet"/>
      <w:lvlText w:val="▪"/>
      <w:lvlJc w:val="left"/>
      <w:pPr>
        <w:ind w:left="3240" w:hanging="360"/>
      </w:pPr>
      <w:rPr>
        <w:rFonts w:ascii="OpenSymbol, 'Arial Unicode MS'" w:hAnsi="OpenSymbol, 'Arial Unicode MS'"/>
        <w:sz w:val="20"/>
      </w:rPr>
    </w:lvl>
    <w:lvl w:ilvl="6">
      <w:numFmt w:val="bullet"/>
      <w:lvlText w:val=""/>
      <w:lvlJc w:val="left"/>
      <w:pPr>
        <w:ind w:left="3600" w:hanging="360"/>
      </w:pPr>
      <w:rPr>
        <w:rFonts w:ascii="Symbol" w:hAnsi="Symbol"/>
        <w:sz w:val="20"/>
      </w:rPr>
    </w:lvl>
    <w:lvl w:ilvl="7">
      <w:numFmt w:val="bullet"/>
      <w:lvlText w:val="◦"/>
      <w:lvlJc w:val="left"/>
      <w:pPr>
        <w:ind w:left="3960" w:hanging="360"/>
      </w:pPr>
      <w:rPr>
        <w:rFonts w:ascii="OpenSymbol, 'Arial Unicode MS'" w:hAnsi="OpenSymbol, 'Arial Unicode MS'"/>
        <w:sz w:val="20"/>
      </w:rPr>
    </w:lvl>
    <w:lvl w:ilvl="8">
      <w:numFmt w:val="bullet"/>
      <w:lvlText w:val="▪"/>
      <w:lvlJc w:val="left"/>
      <w:pPr>
        <w:ind w:left="4320" w:hanging="360"/>
      </w:pPr>
      <w:rPr>
        <w:rFonts w:ascii="OpenSymbol, 'Arial Unicode MS'" w:hAnsi="OpenSymbol, 'Arial Unicode MS'"/>
        <w:sz w:val="20"/>
      </w:rPr>
    </w:lvl>
  </w:abstractNum>
  <w:abstractNum w:abstractNumId="7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1">
    <w:nsid w:val="1BB767DF"/>
    <w:multiLevelType w:val="hybridMultilevel"/>
    <w:tmpl w:val="ED20A5E4"/>
    <w:lvl w:ilvl="0" w:tplc="B262CE74">
      <w:start w:val="10"/>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1E2642DE"/>
    <w:multiLevelType w:val="hybridMultilevel"/>
    <w:tmpl w:val="33AE2430"/>
    <w:lvl w:ilvl="0" w:tplc="D9FE9548">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C488EF0">
      <w:start w:val="4"/>
      <w:numFmt w:val="decimal"/>
      <w:lvlText w:val="%3)"/>
      <w:lvlJc w:val="left"/>
      <w:pPr>
        <w:tabs>
          <w:tab w:val="num" w:pos="2340"/>
        </w:tabs>
        <w:ind w:left="2340" w:hanging="360"/>
      </w:pPr>
      <w:rPr>
        <w:rFonts w:hint="default"/>
      </w:rPr>
    </w:lvl>
    <w:lvl w:ilvl="3" w:tplc="0415000F">
      <w:start w:val="1"/>
      <w:numFmt w:val="decimal"/>
      <w:lvlText w:val="%4."/>
      <w:lvlJc w:val="left"/>
      <w:pPr>
        <w:tabs>
          <w:tab w:val="num" w:pos="900"/>
        </w:tabs>
        <w:ind w:left="900" w:hanging="360"/>
      </w:pPr>
      <w:rPr>
        <w:rFonts w:hint="default"/>
      </w:rPr>
    </w:lvl>
    <w:lvl w:ilvl="4" w:tplc="04150019">
      <w:start w:val="1"/>
      <w:numFmt w:val="lowerLetter"/>
      <w:lvlText w:val="%5."/>
      <w:lvlJc w:val="left"/>
      <w:pPr>
        <w:tabs>
          <w:tab w:val="num" w:pos="3600"/>
        </w:tabs>
        <w:ind w:left="3600" w:hanging="360"/>
      </w:pPr>
      <w:rPr>
        <w:rFonts w:hint="default"/>
      </w:rPr>
    </w:lvl>
    <w:lvl w:ilvl="5" w:tplc="A1420F56">
      <w:start w:val="1"/>
      <w:numFmt w:val="upperLetter"/>
      <w:lvlText w:val="%6."/>
      <w:lvlJc w:val="left"/>
      <w:pPr>
        <w:tabs>
          <w:tab w:val="num" w:pos="4500"/>
        </w:tabs>
        <w:ind w:left="4500" w:hanging="360"/>
      </w:pPr>
      <w:rPr>
        <w:rFonts w:hint="default"/>
      </w:rPr>
    </w:lvl>
    <w:lvl w:ilvl="6" w:tplc="A52AD584">
      <w:start w:val="1"/>
      <w:numFmt w:val="lowerLetter"/>
      <w:lvlText w:val="%7)"/>
      <w:lvlJc w:val="left"/>
      <w:pPr>
        <w:tabs>
          <w:tab w:val="num" w:pos="900"/>
        </w:tabs>
        <w:ind w:left="900" w:hanging="360"/>
      </w:pPr>
      <w:rPr>
        <w:rFonts w:hint="default"/>
        <w:b w:val="0"/>
      </w:rPr>
    </w:lvl>
    <w:lvl w:ilvl="7" w:tplc="F4B2EEAC">
      <w:start w:val="1"/>
      <w:numFmt w:val="decim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73">
    <w:nsid w:val="20120959"/>
    <w:multiLevelType w:val="multilevel"/>
    <w:tmpl w:val="86FAB8EE"/>
    <w:styleLink w:val="WW8Num8"/>
    <w:lvl w:ilvl="0">
      <w:start w:val="2"/>
      <w:numFmt w:val="decimal"/>
      <w:lvlText w:val="%1."/>
      <w:lvlJc w:val="left"/>
      <w:rPr>
        <w:rFonts w:cs="Times New Roman"/>
      </w:rPr>
    </w:lvl>
    <w:lvl w:ilvl="1">
      <w:start w:val="2"/>
      <w:numFmt w:val="decimal"/>
      <w:lvlText w:val="%2."/>
      <w:lvlJc w:val="left"/>
      <w:rPr>
        <w:rFonts w:cs="Times New Roman"/>
      </w:rPr>
    </w:lvl>
    <w:lvl w:ilvl="2">
      <w:start w:val="2"/>
      <w:numFmt w:val="decimal"/>
      <w:lvlText w:val="%3."/>
      <w:lvlJc w:val="left"/>
      <w:rPr>
        <w:rFonts w:cs="Times New Roman"/>
      </w:rPr>
    </w:lvl>
    <w:lvl w:ilvl="3">
      <w:start w:val="2"/>
      <w:numFmt w:val="decimal"/>
      <w:lvlText w:val="%4."/>
      <w:lvlJc w:val="left"/>
      <w:rPr>
        <w:rFonts w:cs="Times New Roman"/>
      </w:rPr>
    </w:lvl>
    <w:lvl w:ilvl="4">
      <w:start w:val="2"/>
      <w:numFmt w:val="decimal"/>
      <w:lvlText w:val="%5."/>
      <w:lvlJc w:val="left"/>
      <w:rPr>
        <w:rFonts w:cs="Times New Roman"/>
      </w:rPr>
    </w:lvl>
    <w:lvl w:ilvl="5">
      <w:start w:val="2"/>
      <w:numFmt w:val="decimal"/>
      <w:lvlText w:val="%6."/>
      <w:lvlJc w:val="left"/>
      <w:rPr>
        <w:rFonts w:cs="Times New Roman"/>
      </w:rPr>
    </w:lvl>
    <w:lvl w:ilvl="6">
      <w:start w:val="2"/>
      <w:numFmt w:val="decimal"/>
      <w:lvlText w:val="%7."/>
      <w:lvlJc w:val="left"/>
      <w:rPr>
        <w:rFonts w:cs="Times New Roman"/>
      </w:rPr>
    </w:lvl>
    <w:lvl w:ilvl="7">
      <w:start w:val="2"/>
      <w:numFmt w:val="decimal"/>
      <w:lvlText w:val="%8."/>
      <w:lvlJc w:val="left"/>
      <w:rPr>
        <w:rFonts w:cs="Times New Roman"/>
      </w:rPr>
    </w:lvl>
    <w:lvl w:ilvl="8">
      <w:start w:val="2"/>
      <w:numFmt w:val="decimal"/>
      <w:lvlText w:val="%9."/>
      <w:lvlJc w:val="left"/>
      <w:rPr>
        <w:rFonts w:cs="Times New Roman"/>
      </w:rPr>
    </w:lvl>
  </w:abstractNum>
  <w:abstractNum w:abstractNumId="7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nsid w:val="28F904AA"/>
    <w:multiLevelType w:val="hybridMultilevel"/>
    <w:tmpl w:val="4A42544A"/>
    <w:lvl w:ilvl="0" w:tplc="04150017">
      <w:start w:val="1"/>
      <w:numFmt w:val="lowerLetter"/>
      <w:lvlText w:val="%1)"/>
      <w:lvlJc w:val="left"/>
      <w:pPr>
        <w:tabs>
          <w:tab w:val="num" w:pos="1080"/>
        </w:tabs>
        <w:ind w:left="1080" w:hanging="360"/>
      </w:pPr>
    </w:lvl>
    <w:lvl w:ilvl="1" w:tplc="0415000F">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nsid w:val="2A2C1506"/>
    <w:multiLevelType w:val="hybridMultilevel"/>
    <w:tmpl w:val="7E2E11D0"/>
    <w:lvl w:ilvl="0" w:tplc="0415000F">
      <w:start w:val="1"/>
      <w:numFmt w:val="decimal"/>
      <w:lvlText w:val="%1."/>
      <w:lvlJc w:val="left"/>
      <w:pPr>
        <w:ind w:left="748"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B73280D"/>
    <w:multiLevelType w:val="multilevel"/>
    <w:tmpl w:val="62C8288A"/>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nsid w:val="31A67529"/>
    <w:multiLevelType w:val="multilevel"/>
    <w:tmpl w:val="EEB2E884"/>
    <w:styleLink w:val="WW8Num31"/>
    <w:lvl w:ilvl="0">
      <w:start w:val="1"/>
      <w:numFmt w:val="decimal"/>
      <w:lvlText w:val="%1."/>
      <w:lvlJc w:val="left"/>
      <w:pPr>
        <w:ind w:left="707" w:hanging="360"/>
      </w:pPr>
      <w:rPr>
        <w:rFonts w:cs="Times New Roman"/>
      </w:rPr>
    </w:lvl>
    <w:lvl w:ilvl="1">
      <w:start w:val="1"/>
      <w:numFmt w:val="decimal"/>
      <w:lvlText w:val="%2."/>
      <w:lvlJc w:val="left"/>
      <w:pPr>
        <w:ind w:left="1067" w:hanging="360"/>
      </w:pPr>
      <w:rPr>
        <w:rFonts w:cs="Times New Roman"/>
      </w:rPr>
    </w:lvl>
    <w:lvl w:ilvl="2">
      <w:start w:val="1"/>
      <w:numFmt w:val="decimal"/>
      <w:lvlText w:val="%3."/>
      <w:lvlJc w:val="left"/>
      <w:pPr>
        <w:ind w:left="1427" w:hanging="360"/>
      </w:pPr>
      <w:rPr>
        <w:rFonts w:cs="Times New Roman"/>
      </w:rPr>
    </w:lvl>
    <w:lvl w:ilvl="3">
      <w:start w:val="1"/>
      <w:numFmt w:val="decimal"/>
      <w:lvlText w:val="%4."/>
      <w:lvlJc w:val="left"/>
      <w:pPr>
        <w:ind w:left="1787" w:hanging="360"/>
      </w:pPr>
      <w:rPr>
        <w:rFonts w:cs="Times New Roman"/>
      </w:rPr>
    </w:lvl>
    <w:lvl w:ilvl="4">
      <w:start w:val="1"/>
      <w:numFmt w:val="decimal"/>
      <w:lvlText w:val="%5."/>
      <w:lvlJc w:val="left"/>
      <w:pPr>
        <w:ind w:left="2147" w:hanging="360"/>
      </w:pPr>
      <w:rPr>
        <w:rFonts w:cs="Times New Roman"/>
      </w:rPr>
    </w:lvl>
    <w:lvl w:ilvl="5">
      <w:start w:val="1"/>
      <w:numFmt w:val="decimal"/>
      <w:lvlText w:val="%6."/>
      <w:lvlJc w:val="left"/>
      <w:pPr>
        <w:ind w:left="2507" w:hanging="360"/>
      </w:pPr>
      <w:rPr>
        <w:rFonts w:cs="Times New Roman"/>
      </w:rPr>
    </w:lvl>
    <w:lvl w:ilvl="6">
      <w:start w:val="1"/>
      <w:numFmt w:val="decimal"/>
      <w:lvlText w:val="%7."/>
      <w:lvlJc w:val="left"/>
      <w:pPr>
        <w:ind w:left="2867" w:hanging="360"/>
      </w:pPr>
      <w:rPr>
        <w:rFonts w:cs="Times New Roman"/>
      </w:rPr>
    </w:lvl>
    <w:lvl w:ilvl="7">
      <w:start w:val="1"/>
      <w:numFmt w:val="decimal"/>
      <w:lvlText w:val="%8."/>
      <w:lvlJc w:val="left"/>
      <w:pPr>
        <w:ind w:left="3227" w:hanging="360"/>
      </w:pPr>
      <w:rPr>
        <w:rFonts w:cs="Times New Roman"/>
      </w:rPr>
    </w:lvl>
    <w:lvl w:ilvl="8">
      <w:start w:val="1"/>
      <w:numFmt w:val="decimal"/>
      <w:lvlText w:val="%9."/>
      <w:lvlJc w:val="left"/>
      <w:pPr>
        <w:ind w:left="3587" w:hanging="360"/>
      </w:pPr>
      <w:rPr>
        <w:rFonts w:cs="Times New Roman"/>
      </w:rPr>
    </w:lvl>
  </w:abstractNum>
  <w:abstractNum w:abstractNumId="79">
    <w:nsid w:val="31FD6A00"/>
    <w:multiLevelType w:val="multilevel"/>
    <w:tmpl w:val="B14662DC"/>
    <w:styleLink w:val="WW8Num6"/>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1">
    <w:nsid w:val="33B26FBE"/>
    <w:multiLevelType w:val="hybridMultilevel"/>
    <w:tmpl w:val="19925C2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347228B9"/>
    <w:multiLevelType w:val="hybridMultilevel"/>
    <w:tmpl w:val="3A1EDB40"/>
    <w:lvl w:ilvl="0" w:tplc="ADC6F304">
      <w:start w:val="1"/>
      <w:numFmt w:val="decimal"/>
      <w:lvlText w:val="%1."/>
      <w:lvlJc w:val="left"/>
      <w:pPr>
        <w:tabs>
          <w:tab w:val="num" w:pos="360"/>
        </w:tabs>
        <w:ind w:left="360" w:hanging="360"/>
      </w:pPr>
      <w:rPr>
        <w:rFonts w:cs="Times New Roman" w:hint="default"/>
        <w:b w:val="0"/>
        <w:i w:val="0"/>
        <w:strike w:val="0"/>
      </w:rPr>
    </w:lvl>
    <w:lvl w:ilvl="1" w:tplc="DF50940C">
      <w:start w:val="1"/>
      <w:numFmt w:val="lowerLetter"/>
      <w:lvlText w:val="%2)"/>
      <w:lvlJc w:val="left"/>
      <w:pPr>
        <w:ind w:left="1440" w:hanging="360"/>
      </w:pPr>
      <w:rPr>
        <w:rFonts w:cs="Times New Roman" w:hint="default"/>
        <w:b w:val="0"/>
        <w:i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92A396D"/>
    <w:multiLevelType w:val="hybridMultilevel"/>
    <w:tmpl w:val="789ECDAA"/>
    <w:lvl w:ilvl="0" w:tplc="5C58F97A">
      <w:start w:val="1"/>
      <w:numFmt w:val="decimal"/>
      <w:lvlText w:val="%1)"/>
      <w:lvlJc w:val="left"/>
      <w:pPr>
        <w:ind w:left="720" w:hanging="360"/>
      </w:pPr>
      <w:rPr>
        <w:rFonts w:hint="default"/>
      </w:rPr>
    </w:lvl>
    <w:lvl w:ilvl="1" w:tplc="DE8077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B8A60C6"/>
    <w:multiLevelType w:val="hybridMultilevel"/>
    <w:tmpl w:val="BB4E3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E6C05C9"/>
    <w:multiLevelType w:val="hybridMultilevel"/>
    <w:tmpl w:val="14E88C94"/>
    <w:lvl w:ilvl="0" w:tplc="C220C6A6">
      <w:start w:val="5"/>
      <w:numFmt w:val="decimal"/>
      <w:lvlText w:val="%1."/>
      <w:lvlJc w:val="left"/>
      <w:pPr>
        <w:tabs>
          <w:tab w:val="num" w:pos="720"/>
        </w:tabs>
        <w:ind w:left="720" w:hanging="360"/>
      </w:pPr>
      <w:rPr>
        <w:rFonts w:cs="Times New Roman" w:hint="default"/>
      </w:rPr>
    </w:lvl>
    <w:lvl w:ilvl="1" w:tplc="7AF6B5BC">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43C469E5"/>
    <w:multiLevelType w:val="hybridMultilevel"/>
    <w:tmpl w:val="6C66F30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E1EE14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7BD73DB"/>
    <w:multiLevelType w:val="hybridMultilevel"/>
    <w:tmpl w:val="EBF25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4E196639"/>
    <w:multiLevelType w:val="multilevel"/>
    <w:tmpl w:val="C826FAD8"/>
    <w:styleLink w:val="WW8Num10"/>
    <w:lvl w:ilvl="0">
      <w:start w:val="1"/>
      <w:numFmt w:val="decimal"/>
      <w:lvlText w:val="%1."/>
      <w:lvlJc w:val="left"/>
      <w:rPr>
        <w:rFonts w:cs="Times New Roman"/>
      </w:rPr>
    </w:lvl>
    <w:lvl w:ilvl="1">
      <w:numFmt w:val="bullet"/>
      <w:lvlText w:val="•"/>
      <w:lvlJc w:val="left"/>
      <w:rPr>
        <w:rFonts w:ascii="Times New Roman" w:hAnsi="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E43254F"/>
    <w:multiLevelType w:val="hybridMultilevel"/>
    <w:tmpl w:val="257446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4EE608AA"/>
    <w:multiLevelType w:val="hybridMultilevel"/>
    <w:tmpl w:val="2B48B296"/>
    <w:lvl w:ilvl="0" w:tplc="D2F0BB6C">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2">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93">
    <w:nsid w:val="51F57D2D"/>
    <w:multiLevelType w:val="multilevel"/>
    <w:tmpl w:val="FD924E32"/>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nsid w:val="57757369"/>
    <w:multiLevelType w:val="hybridMultilevel"/>
    <w:tmpl w:val="71400C28"/>
    <w:lvl w:ilvl="0" w:tplc="C5BEAF32">
      <w:start w:val="1"/>
      <w:numFmt w:val="decimal"/>
      <w:lvlText w:val="%1."/>
      <w:lvlJc w:val="left"/>
      <w:pPr>
        <w:tabs>
          <w:tab w:val="num" w:pos="720"/>
        </w:tabs>
        <w:ind w:left="720"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A5C48B7"/>
    <w:multiLevelType w:val="multilevel"/>
    <w:tmpl w:val="8F508806"/>
    <w:styleLink w:val="WW8Num32"/>
    <w:lvl w:ilvl="0">
      <w:start w:val="1"/>
      <w:numFmt w:val="decimal"/>
      <w:lvlText w:val="%1."/>
      <w:lvlJc w:val="left"/>
      <w:pPr>
        <w:ind w:left="707" w:hanging="360"/>
      </w:pPr>
      <w:rPr>
        <w:rFonts w:cs="Times New Roman"/>
      </w:rPr>
    </w:lvl>
    <w:lvl w:ilvl="1">
      <w:start w:val="1"/>
      <w:numFmt w:val="decimal"/>
      <w:lvlText w:val="%2."/>
      <w:lvlJc w:val="left"/>
      <w:pPr>
        <w:ind w:left="1067" w:hanging="360"/>
      </w:pPr>
      <w:rPr>
        <w:rFonts w:cs="Times New Roman"/>
      </w:rPr>
    </w:lvl>
    <w:lvl w:ilvl="2">
      <w:start w:val="1"/>
      <w:numFmt w:val="decimal"/>
      <w:lvlText w:val="%3."/>
      <w:lvlJc w:val="left"/>
      <w:pPr>
        <w:ind w:left="1427" w:hanging="360"/>
      </w:pPr>
      <w:rPr>
        <w:rFonts w:cs="Times New Roman"/>
      </w:rPr>
    </w:lvl>
    <w:lvl w:ilvl="3">
      <w:start w:val="1"/>
      <w:numFmt w:val="decimal"/>
      <w:lvlText w:val="%4."/>
      <w:lvlJc w:val="left"/>
      <w:pPr>
        <w:ind w:left="1787" w:hanging="360"/>
      </w:pPr>
      <w:rPr>
        <w:rFonts w:cs="Times New Roman"/>
      </w:rPr>
    </w:lvl>
    <w:lvl w:ilvl="4">
      <w:start w:val="1"/>
      <w:numFmt w:val="decimal"/>
      <w:lvlText w:val="%5."/>
      <w:lvlJc w:val="left"/>
      <w:pPr>
        <w:ind w:left="2147" w:hanging="360"/>
      </w:pPr>
      <w:rPr>
        <w:rFonts w:cs="Times New Roman"/>
      </w:rPr>
    </w:lvl>
    <w:lvl w:ilvl="5">
      <w:start w:val="1"/>
      <w:numFmt w:val="decimal"/>
      <w:lvlText w:val="%6."/>
      <w:lvlJc w:val="left"/>
      <w:pPr>
        <w:ind w:left="2507" w:hanging="360"/>
      </w:pPr>
      <w:rPr>
        <w:rFonts w:cs="Times New Roman"/>
      </w:rPr>
    </w:lvl>
    <w:lvl w:ilvl="6">
      <w:start w:val="1"/>
      <w:numFmt w:val="decimal"/>
      <w:lvlText w:val="%7."/>
      <w:lvlJc w:val="left"/>
      <w:pPr>
        <w:ind w:left="2867" w:hanging="360"/>
      </w:pPr>
      <w:rPr>
        <w:rFonts w:cs="Times New Roman"/>
      </w:rPr>
    </w:lvl>
    <w:lvl w:ilvl="7">
      <w:start w:val="1"/>
      <w:numFmt w:val="decimal"/>
      <w:lvlText w:val="%8."/>
      <w:lvlJc w:val="left"/>
      <w:pPr>
        <w:ind w:left="3227" w:hanging="360"/>
      </w:pPr>
      <w:rPr>
        <w:rFonts w:cs="Times New Roman"/>
      </w:rPr>
    </w:lvl>
    <w:lvl w:ilvl="8">
      <w:start w:val="1"/>
      <w:numFmt w:val="decimal"/>
      <w:lvlText w:val="%9."/>
      <w:lvlJc w:val="left"/>
      <w:pPr>
        <w:ind w:left="3587" w:hanging="360"/>
      </w:pPr>
      <w:rPr>
        <w:rFonts w:cs="Times New Roman"/>
      </w:rPr>
    </w:lvl>
  </w:abstractNum>
  <w:abstractNum w:abstractNumId="96">
    <w:nsid w:val="5B0B786A"/>
    <w:multiLevelType w:val="hybridMultilevel"/>
    <w:tmpl w:val="9CDE67A8"/>
    <w:lvl w:ilvl="0" w:tplc="268296F8">
      <w:start w:val="1"/>
      <w:numFmt w:val="lowerLetter"/>
      <w:lvlText w:val="%1)"/>
      <w:lvlJc w:val="left"/>
      <w:pPr>
        <w:ind w:left="1260" w:hanging="360"/>
      </w:pPr>
      <w:rPr>
        <w:rFonts w:cs="Times New Roman" w:hint="default"/>
        <w:b w:val="0"/>
        <w:i w:val="0"/>
      </w:rPr>
    </w:lvl>
    <w:lvl w:ilvl="1" w:tplc="2EBAFAE6">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5D09676D"/>
    <w:multiLevelType w:val="hybridMultilevel"/>
    <w:tmpl w:val="3752B958"/>
    <w:lvl w:ilvl="0" w:tplc="DB96CA0E">
      <w:start w:val="1"/>
      <w:numFmt w:val="lowerLetter"/>
      <w:lvlText w:val="%1)"/>
      <w:lvlJc w:val="left"/>
      <w:pPr>
        <w:tabs>
          <w:tab w:val="num" w:pos="3240"/>
        </w:tabs>
        <w:ind w:left="324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06A1E21"/>
    <w:multiLevelType w:val="multilevel"/>
    <w:tmpl w:val="3BEC4DF4"/>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nsid w:val="60A45188"/>
    <w:multiLevelType w:val="multilevel"/>
    <w:tmpl w:val="371468F8"/>
    <w:lvl w:ilvl="0">
      <w:start w:val="1"/>
      <w:numFmt w:val="bullet"/>
      <w:lvlText w:val=""/>
      <w:lvlJc w:val="left"/>
      <w:pPr>
        <w:tabs>
          <w:tab w:val="num" w:pos="1494"/>
        </w:tabs>
        <w:ind w:left="1494"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00">
    <w:nsid w:val="6103036E"/>
    <w:multiLevelType w:val="multilevel"/>
    <w:tmpl w:val="91A86B54"/>
    <w:styleLink w:val="WW8Num14"/>
    <w:lvl w:ilvl="0">
      <w:start w:val="3"/>
      <w:numFmt w:val="decimal"/>
      <w:lvlText w:val="%1."/>
      <w:lvlJc w:val="left"/>
      <w:rPr>
        <w:rFonts w:cs="Times New Roman"/>
      </w:rPr>
    </w:lvl>
    <w:lvl w:ilvl="1">
      <w:start w:val="3"/>
      <w:numFmt w:val="decimal"/>
      <w:lvlText w:val="%2."/>
      <w:lvlJc w:val="left"/>
      <w:rPr>
        <w:rFonts w:cs="Times New Roman"/>
      </w:rPr>
    </w:lvl>
    <w:lvl w:ilvl="2">
      <w:start w:val="3"/>
      <w:numFmt w:val="decimal"/>
      <w:lvlText w:val="%3."/>
      <w:lvlJc w:val="left"/>
      <w:rPr>
        <w:rFonts w:cs="Times New Roman"/>
      </w:rPr>
    </w:lvl>
    <w:lvl w:ilvl="3">
      <w:start w:val="3"/>
      <w:numFmt w:val="decimal"/>
      <w:lvlText w:val="%4."/>
      <w:lvlJc w:val="left"/>
      <w:rPr>
        <w:rFonts w:cs="Times New Roman"/>
      </w:rPr>
    </w:lvl>
    <w:lvl w:ilvl="4">
      <w:start w:val="3"/>
      <w:numFmt w:val="decimal"/>
      <w:lvlText w:val="%5."/>
      <w:lvlJc w:val="left"/>
      <w:rPr>
        <w:rFonts w:cs="Times New Roman"/>
      </w:rPr>
    </w:lvl>
    <w:lvl w:ilvl="5">
      <w:start w:val="3"/>
      <w:numFmt w:val="decimal"/>
      <w:lvlText w:val="%6."/>
      <w:lvlJc w:val="left"/>
      <w:rPr>
        <w:rFonts w:cs="Times New Roman"/>
      </w:rPr>
    </w:lvl>
    <w:lvl w:ilvl="6">
      <w:start w:val="3"/>
      <w:numFmt w:val="decimal"/>
      <w:lvlText w:val="%7."/>
      <w:lvlJc w:val="left"/>
      <w:rPr>
        <w:rFonts w:cs="Times New Roman"/>
      </w:rPr>
    </w:lvl>
    <w:lvl w:ilvl="7">
      <w:start w:val="3"/>
      <w:numFmt w:val="decimal"/>
      <w:lvlText w:val="%8."/>
      <w:lvlJc w:val="left"/>
      <w:rPr>
        <w:rFonts w:cs="Times New Roman"/>
      </w:rPr>
    </w:lvl>
    <w:lvl w:ilvl="8">
      <w:start w:val="3"/>
      <w:numFmt w:val="decimal"/>
      <w:lvlText w:val="%9."/>
      <w:lvlJc w:val="left"/>
      <w:rPr>
        <w:rFonts w:cs="Times New Roman"/>
      </w:rPr>
    </w:lvl>
  </w:abstractNum>
  <w:abstractNum w:abstractNumId="101">
    <w:nsid w:val="663D7E7D"/>
    <w:multiLevelType w:val="hybridMultilevel"/>
    <w:tmpl w:val="CF081F8A"/>
    <w:lvl w:ilvl="0" w:tplc="65029C9E">
      <w:start w:val="1"/>
      <w:numFmt w:val="decimal"/>
      <w:lvlText w:val="%1."/>
      <w:lvlJc w:val="left"/>
      <w:pPr>
        <w:ind w:left="1920" w:hanging="360"/>
      </w:pPr>
      <w:rPr>
        <w:b w:val="0"/>
        <w:color w:val="auto"/>
      </w:rPr>
    </w:lvl>
    <w:lvl w:ilvl="1" w:tplc="04150019" w:tentative="1">
      <w:start w:val="1"/>
      <w:numFmt w:val="lowerLetter"/>
      <w:lvlText w:val="%2."/>
      <w:lvlJc w:val="left"/>
      <w:pPr>
        <w:ind w:left="2640" w:hanging="360"/>
      </w:pPr>
    </w:lvl>
    <w:lvl w:ilvl="2" w:tplc="0415001B">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2">
    <w:nsid w:val="6B2539E4"/>
    <w:multiLevelType w:val="multilevel"/>
    <w:tmpl w:val="2E724B50"/>
    <w:styleLink w:val="WW8Num22"/>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03">
    <w:nsid w:val="6BD100ED"/>
    <w:multiLevelType w:val="multilevel"/>
    <w:tmpl w:val="6590E3FE"/>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nsid w:val="7079243E"/>
    <w:multiLevelType w:val="hybridMultilevel"/>
    <w:tmpl w:val="A18ACA04"/>
    <w:lvl w:ilvl="0" w:tplc="0415000F">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710C2508"/>
    <w:multiLevelType w:val="multilevel"/>
    <w:tmpl w:val="C92EA2B4"/>
    <w:styleLink w:val="WW8Num11"/>
    <w:lvl w:ilvl="0">
      <w:start w:val="1"/>
      <w:numFmt w:val="lowerLetter"/>
      <w:lvlText w:val="%1)"/>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6">
    <w:nsid w:val="73A70E60"/>
    <w:multiLevelType w:val="multilevel"/>
    <w:tmpl w:val="61C42F8C"/>
    <w:lvl w:ilvl="0">
      <w:numFmt w:val="bullet"/>
      <w:lvlText w:val="•"/>
      <w:lvlJc w:val="left"/>
      <w:pPr>
        <w:ind w:left="720" w:hanging="360"/>
      </w:pPr>
      <w:rPr>
        <w:rFonts w:ascii="OpenSymbol, 'Arial Unicode MS'" w:eastAsia="Times New Roman" w:hAnsi="OpenSymbol, 'Arial Unicode MS'"/>
      </w:rPr>
    </w:lvl>
    <w:lvl w:ilvl="1">
      <w:numFmt w:val="bullet"/>
      <w:lvlText w:val="◦"/>
      <w:lvlJc w:val="left"/>
      <w:pPr>
        <w:ind w:left="1080" w:hanging="360"/>
      </w:pPr>
      <w:rPr>
        <w:rFonts w:ascii="OpenSymbol, 'Arial Unicode MS'" w:eastAsia="Times New Roman" w:hAnsi="OpenSymbol, 'Arial Unicode MS'"/>
      </w:rPr>
    </w:lvl>
    <w:lvl w:ilvl="2">
      <w:numFmt w:val="bullet"/>
      <w:lvlText w:val="▪"/>
      <w:lvlJc w:val="left"/>
      <w:pPr>
        <w:ind w:left="1440" w:hanging="360"/>
      </w:pPr>
      <w:rPr>
        <w:rFonts w:ascii="OpenSymbol, 'Arial Unicode MS'" w:eastAsia="Times New Roman" w:hAnsi="OpenSymbol, 'Arial Unicode MS'"/>
      </w:rPr>
    </w:lvl>
    <w:lvl w:ilvl="3">
      <w:numFmt w:val="bullet"/>
      <w:lvlText w:val="•"/>
      <w:lvlJc w:val="left"/>
      <w:pPr>
        <w:ind w:left="1800" w:hanging="360"/>
      </w:pPr>
      <w:rPr>
        <w:rFonts w:ascii="OpenSymbol, 'Arial Unicode MS'" w:eastAsia="Times New Roman" w:hAnsi="OpenSymbol, 'Arial Unicode MS'"/>
      </w:rPr>
    </w:lvl>
    <w:lvl w:ilvl="4">
      <w:numFmt w:val="bullet"/>
      <w:lvlText w:val="◦"/>
      <w:lvlJc w:val="left"/>
      <w:pPr>
        <w:ind w:left="2160" w:hanging="360"/>
      </w:pPr>
      <w:rPr>
        <w:rFonts w:ascii="OpenSymbol, 'Arial Unicode MS'" w:eastAsia="Times New Roman" w:hAnsi="OpenSymbol, 'Arial Unicode MS'"/>
      </w:rPr>
    </w:lvl>
    <w:lvl w:ilvl="5">
      <w:numFmt w:val="bullet"/>
      <w:lvlText w:val="▪"/>
      <w:lvlJc w:val="left"/>
      <w:pPr>
        <w:ind w:left="2520" w:hanging="360"/>
      </w:pPr>
      <w:rPr>
        <w:rFonts w:ascii="OpenSymbol, 'Arial Unicode MS'" w:eastAsia="Times New Roman" w:hAnsi="OpenSymbol, 'Arial Unicode MS'"/>
      </w:rPr>
    </w:lvl>
    <w:lvl w:ilvl="6">
      <w:numFmt w:val="bullet"/>
      <w:lvlText w:val="•"/>
      <w:lvlJc w:val="left"/>
      <w:pPr>
        <w:ind w:left="2880" w:hanging="360"/>
      </w:pPr>
      <w:rPr>
        <w:rFonts w:ascii="OpenSymbol, 'Arial Unicode MS'" w:eastAsia="Times New Roman" w:hAnsi="OpenSymbol, 'Arial Unicode MS'"/>
      </w:rPr>
    </w:lvl>
    <w:lvl w:ilvl="7">
      <w:numFmt w:val="bullet"/>
      <w:lvlText w:val="◦"/>
      <w:lvlJc w:val="left"/>
      <w:pPr>
        <w:ind w:left="3240" w:hanging="360"/>
      </w:pPr>
      <w:rPr>
        <w:rFonts w:ascii="OpenSymbol, 'Arial Unicode MS'" w:eastAsia="Times New Roman" w:hAnsi="OpenSymbol, 'Arial Unicode MS'"/>
      </w:rPr>
    </w:lvl>
    <w:lvl w:ilvl="8">
      <w:numFmt w:val="bullet"/>
      <w:lvlText w:val="▪"/>
      <w:lvlJc w:val="left"/>
      <w:pPr>
        <w:ind w:left="3600" w:hanging="360"/>
      </w:pPr>
      <w:rPr>
        <w:rFonts w:ascii="OpenSymbol, 'Arial Unicode MS'" w:eastAsia="Times New Roman" w:hAnsi="OpenSymbol, 'Arial Unicode MS'"/>
      </w:rPr>
    </w:lvl>
  </w:abstractNum>
  <w:abstractNum w:abstractNumId="107">
    <w:nsid w:val="799A659B"/>
    <w:multiLevelType w:val="multilevel"/>
    <w:tmpl w:val="85F44B8E"/>
    <w:lvl w:ilvl="0">
      <w:start w:val="11"/>
      <w:numFmt w:val="decimal"/>
      <w:lvlText w:val="%1."/>
      <w:lvlJc w:val="left"/>
      <w:pPr>
        <w:ind w:left="525" w:hanging="525"/>
      </w:pPr>
      <w:rPr>
        <w:rFonts w:hint="default"/>
      </w:rPr>
    </w:lvl>
    <w:lvl w:ilvl="1">
      <w:start w:val="1"/>
      <w:numFmt w:val="decimal"/>
      <w:lvlText w:val="%1.%2."/>
      <w:lvlJc w:val="left"/>
      <w:pPr>
        <w:ind w:left="1344" w:hanging="720"/>
      </w:pPr>
      <w:rPr>
        <w:rFonts w:hint="default"/>
        <w:sz w:val="20"/>
        <w:szCs w:val="20"/>
      </w:rPr>
    </w:lvl>
    <w:lvl w:ilvl="2">
      <w:start w:val="1"/>
      <w:numFmt w:val="decimal"/>
      <w:lvlText w:val="%3."/>
      <w:lvlJc w:val="left"/>
      <w:pPr>
        <w:ind w:left="1004" w:hanging="720"/>
      </w:pPr>
      <w:rPr>
        <w:rFonts w:hint="default"/>
        <w:color w:val="auto"/>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108">
    <w:nsid w:val="79DC4649"/>
    <w:multiLevelType w:val="multilevel"/>
    <w:tmpl w:val="80D02FA8"/>
    <w:lvl w:ilvl="0">
      <w:start w:val="1"/>
      <w:numFmt w:val="decimal"/>
      <w:lvlText w:val="%1."/>
      <w:lvlJc w:val="left"/>
      <w:pPr>
        <w:tabs>
          <w:tab w:val="num" w:pos="0"/>
        </w:tabs>
        <w:ind w:left="720" w:hanging="360"/>
      </w:pPr>
      <w:rPr>
        <w:rFonts w:ascii="Book Antiqua" w:hAnsi="Book Antiqua" w:cs="Times New Roman"/>
        <w:b w:val="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2160"/>
        </w:tabs>
        <w:ind w:left="2160" w:hanging="360"/>
      </w:pPr>
      <w:rPr>
        <w:rFonts w:ascii="Book Antiqua" w:hAnsi="Book Antiqua" w:cs="Times New Roman"/>
        <w:b w:val="0"/>
        <w:sz w:val="22"/>
        <w:szCs w:val="22"/>
      </w:rPr>
    </w:lvl>
    <w:lvl w:ilvl="3">
      <w:start w:val="1"/>
      <w:numFmt w:val="decimal"/>
      <w:lvlText w:val="%4."/>
      <w:lvlJc w:val="left"/>
      <w:pPr>
        <w:tabs>
          <w:tab w:val="num" w:pos="2880"/>
        </w:tabs>
        <w:ind w:left="2880" w:hanging="360"/>
      </w:pPr>
      <w:rPr>
        <w:rFonts w:ascii="Book Antiqua" w:hAnsi="Book Antiqua" w:cs="Times New Roman"/>
        <w:b/>
        <w:sz w:val="22"/>
        <w:szCs w:val="22"/>
      </w:rPr>
    </w:lvl>
    <w:lvl w:ilvl="4">
      <w:start w:val="1"/>
      <w:numFmt w:val="decimal"/>
      <w:lvlText w:val="%5."/>
      <w:lvlJc w:val="left"/>
      <w:pPr>
        <w:tabs>
          <w:tab w:val="num" w:pos="3600"/>
        </w:tabs>
        <w:ind w:left="3600" w:hanging="360"/>
      </w:pPr>
      <w:rPr>
        <w:rFonts w:ascii="Book Antiqua" w:hAnsi="Book Antiqua" w:cs="Times New Roman"/>
        <w:b/>
        <w:sz w:val="22"/>
        <w:szCs w:val="22"/>
      </w:rPr>
    </w:lvl>
    <w:lvl w:ilvl="5">
      <w:start w:val="1"/>
      <w:numFmt w:val="decimal"/>
      <w:lvlText w:val="%6."/>
      <w:lvlJc w:val="left"/>
      <w:pPr>
        <w:tabs>
          <w:tab w:val="num" w:pos="4320"/>
        </w:tabs>
        <w:ind w:left="4320" w:hanging="360"/>
      </w:pPr>
      <w:rPr>
        <w:rFonts w:ascii="Book Antiqua" w:hAnsi="Book Antiqua" w:cs="Times New Roman"/>
        <w:b/>
        <w:sz w:val="22"/>
        <w:szCs w:val="22"/>
      </w:rPr>
    </w:lvl>
    <w:lvl w:ilvl="6">
      <w:start w:val="1"/>
      <w:numFmt w:val="decimal"/>
      <w:lvlText w:val="%7."/>
      <w:lvlJc w:val="left"/>
      <w:pPr>
        <w:tabs>
          <w:tab w:val="num" w:pos="5040"/>
        </w:tabs>
        <w:ind w:left="5040" w:hanging="360"/>
      </w:pPr>
      <w:rPr>
        <w:rFonts w:ascii="Book Antiqua" w:hAnsi="Book Antiqua" w:cs="Times New Roman"/>
        <w:b/>
        <w:sz w:val="22"/>
        <w:szCs w:val="22"/>
      </w:rPr>
    </w:lvl>
    <w:lvl w:ilvl="7">
      <w:start w:val="1"/>
      <w:numFmt w:val="decimal"/>
      <w:lvlText w:val="%8."/>
      <w:lvlJc w:val="left"/>
      <w:pPr>
        <w:tabs>
          <w:tab w:val="num" w:pos="5760"/>
        </w:tabs>
        <w:ind w:left="5760" w:hanging="360"/>
      </w:pPr>
      <w:rPr>
        <w:rFonts w:ascii="Book Antiqua" w:hAnsi="Book Antiqua" w:cs="Times New Roman"/>
        <w:b/>
        <w:sz w:val="22"/>
        <w:szCs w:val="22"/>
      </w:rPr>
    </w:lvl>
    <w:lvl w:ilvl="8">
      <w:start w:val="1"/>
      <w:numFmt w:val="decimal"/>
      <w:lvlText w:val="%9."/>
      <w:lvlJc w:val="left"/>
      <w:pPr>
        <w:tabs>
          <w:tab w:val="num" w:pos="6480"/>
        </w:tabs>
        <w:ind w:left="6480" w:hanging="360"/>
      </w:pPr>
      <w:rPr>
        <w:rFonts w:ascii="Book Antiqua" w:hAnsi="Book Antiqua" w:cs="Times New Roman"/>
        <w:b/>
        <w:sz w:val="22"/>
        <w:szCs w:val="22"/>
      </w:rPr>
    </w:lvl>
  </w:abstractNum>
  <w:abstractNum w:abstractNumId="109">
    <w:nsid w:val="7A4616E9"/>
    <w:multiLevelType w:val="multilevel"/>
    <w:tmpl w:val="509A933C"/>
    <w:styleLink w:val="WW8Num2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10">
    <w:nsid w:val="7B0846B2"/>
    <w:multiLevelType w:val="hybridMultilevel"/>
    <w:tmpl w:val="9DEC0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7"/>
  </w:num>
  <w:num w:numId="3">
    <w:abstractNumId w:val="48"/>
  </w:num>
  <w:num w:numId="4">
    <w:abstractNumId w:val="28"/>
  </w:num>
  <w:num w:numId="5">
    <w:abstractNumId w:val="45"/>
  </w:num>
  <w:num w:numId="6">
    <w:abstractNumId w:val="32"/>
  </w:num>
  <w:num w:numId="7">
    <w:abstractNumId w:val="26"/>
  </w:num>
  <w:num w:numId="8">
    <w:abstractNumId w:val="38"/>
  </w:num>
  <w:num w:numId="9">
    <w:abstractNumId w:val="42"/>
  </w:num>
  <w:num w:numId="10">
    <w:abstractNumId w:val="35"/>
  </w:num>
  <w:num w:numId="11">
    <w:abstractNumId w:val="29"/>
  </w:num>
  <w:num w:numId="12">
    <w:abstractNumId w:val="50"/>
  </w:num>
  <w:num w:numId="13">
    <w:abstractNumId w:val="30"/>
  </w:num>
  <w:num w:numId="14">
    <w:abstractNumId w:val="51"/>
  </w:num>
  <w:num w:numId="15">
    <w:abstractNumId w:val="24"/>
  </w:num>
  <w:num w:numId="16">
    <w:abstractNumId w:val="25"/>
  </w:num>
  <w:num w:numId="17">
    <w:abstractNumId w:val="34"/>
  </w:num>
  <w:num w:numId="18">
    <w:abstractNumId w:val="41"/>
  </w:num>
  <w:num w:numId="19">
    <w:abstractNumId w:val="33"/>
  </w:num>
  <w:num w:numId="20">
    <w:abstractNumId w:val="40"/>
  </w:num>
  <w:num w:numId="21">
    <w:abstractNumId w:val="49"/>
  </w:num>
  <w:num w:numId="22">
    <w:abstractNumId w:val="52"/>
  </w:num>
  <w:num w:numId="23">
    <w:abstractNumId w:val="31"/>
  </w:num>
  <w:num w:numId="24">
    <w:abstractNumId w:val="27"/>
  </w:num>
  <w:num w:numId="25">
    <w:abstractNumId w:val="36"/>
  </w:num>
  <w:num w:numId="26">
    <w:abstractNumId w:val="46"/>
  </w:num>
  <w:num w:numId="27">
    <w:abstractNumId w:val="43"/>
  </w:num>
  <w:num w:numId="28">
    <w:abstractNumId w:val="23"/>
  </w:num>
  <w:num w:numId="29">
    <w:abstractNumId w:val="44"/>
  </w:num>
  <w:num w:numId="30">
    <w:abstractNumId w:val="39"/>
  </w:num>
  <w:num w:numId="31">
    <w:abstractNumId w:val="72"/>
  </w:num>
  <w:num w:numId="32">
    <w:abstractNumId w:val="86"/>
  </w:num>
  <w:num w:numId="33">
    <w:abstractNumId w:val="68"/>
  </w:num>
  <w:num w:numId="34">
    <w:abstractNumId w:val="4"/>
  </w:num>
  <w:num w:numId="35">
    <w:abstractNumId w:val="96"/>
  </w:num>
  <w:num w:numId="36">
    <w:abstractNumId w:val="82"/>
  </w:num>
  <w:num w:numId="37">
    <w:abstractNumId w:val="83"/>
  </w:num>
  <w:num w:numId="38">
    <w:abstractNumId w:val="53"/>
  </w:num>
  <w:num w:numId="39">
    <w:abstractNumId w:val="101"/>
  </w:num>
  <w:num w:numId="40">
    <w:abstractNumId w:val="84"/>
  </w:num>
  <w:num w:numId="41">
    <w:abstractNumId w:val="87"/>
  </w:num>
  <w:num w:numId="42">
    <w:abstractNumId w:val="55"/>
  </w:num>
  <w:num w:numId="43">
    <w:abstractNumId w:val="0"/>
  </w:num>
  <w:num w:numId="44">
    <w:abstractNumId w:val="1"/>
  </w:num>
  <w:num w:numId="45">
    <w:abstractNumId w:val="2"/>
  </w:num>
  <w:num w:numId="46">
    <w:abstractNumId w:val="3"/>
  </w:num>
  <w:num w:numId="47">
    <w:abstractNumId w:val="5"/>
  </w:num>
  <w:num w:numId="48">
    <w:abstractNumId w:val="6"/>
  </w:num>
  <w:num w:numId="49">
    <w:abstractNumId w:val="7"/>
  </w:num>
  <w:num w:numId="50">
    <w:abstractNumId w:val="8"/>
  </w:num>
  <w:num w:numId="51">
    <w:abstractNumId w:val="9"/>
  </w:num>
  <w:num w:numId="52">
    <w:abstractNumId w:val="10"/>
  </w:num>
  <w:num w:numId="53">
    <w:abstractNumId w:val="11"/>
  </w:num>
  <w:num w:numId="54">
    <w:abstractNumId w:val="12"/>
  </w:num>
  <w:num w:numId="55">
    <w:abstractNumId w:val="13"/>
  </w:num>
  <w:num w:numId="56">
    <w:abstractNumId w:val="14"/>
  </w:num>
  <w:num w:numId="57">
    <w:abstractNumId w:val="15"/>
  </w:num>
  <w:num w:numId="58">
    <w:abstractNumId w:val="16"/>
  </w:num>
  <w:num w:numId="59">
    <w:abstractNumId w:val="17"/>
  </w:num>
  <w:num w:numId="60">
    <w:abstractNumId w:val="18"/>
  </w:num>
  <w:num w:numId="61">
    <w:abstractNumId w:val="19"/>
  </w:num>
  <w:num w:numId="62">
    <w:abstractNumId w:val="20"/>
  </w:num>
  <w:num w:numId="63">
    <w:abstractNumId w:val="21"/>
  </w:num>
  <w:num w:numId="64">
    <w:abstractNumId w:val="85"/>
  </w:num>
  <w:num w:numId="65">
    <w:abstractNumId w:val="76"/>
  </w:num>
  <w:num w:numId="66">
    <w:abstractNumId w:val="67"/>
  </w:num>
  <w:num w:numId="67">
    <w:abstractNumId w:val="105"/>
  </w:num>
  <w:num w:numId="68">
    <w:abstractNumId w:val="79"/>
  </w:num>
  <w:num w:numId="69">
    <w:abstractNumId w:val="64"/>
  </w:num>
  <w:num w:numId="70">
    <w:abstractNumId w:val="57"/>
  </w:num>
  <w:num w:numId="71">
    <w:abstractNumId w:val="89"/>
    <w:lvlOverride w:ilvl="0">
      <w:lvl w:ilvl="0">
        <w:start w:val="1"/>
        <w:numFmt w:val="decimal"/>
        <w:lvlText w:val="%1."/>
        <w:lvlJc w:val="left"/>
        <w:rPr>
          <w:rFonts w:cs="Times New Roman"/>
          <w:sz w:val="20"/>
          <w:szCs w:val="20"/>
        </w:rPr>
      </w:lvl>
    </w:lvlOverride>
  </w:num>
  <w:num w:numId="72">
    <w:abstractNumId w:val="73"/>
  </w:num>
  <w:num w:numId="73">
    <w:abstractNumId w:val="54"/>
  </w:num>
  <w:num w:numId="74">
    <w:abstractNumId w:val="100"/>
  </w:num>
  <w:num w:numId="75">
    <w:abstractNumId w:val="109"/>
  </w:num>
  <w:num w:numId="76">
    <w:abstractNumId w:val="102"/>
  </w:num>
  <w:num w:numId="77">
    <w:abstractNumId w:val="69"/>
  </w:num>
  <w:num w:numId="78">
    <w:abstractNumId w:val="59"/>
  </w:num>
  <w:num w:numId="79">
    <w:abstractNumId w:val="93"/>
  </w:num>
  <w:num w:numId="80">
    <w:abstractNumId w:val="63"/>
  </w:num>
  <w:num w:numId="81">
    <w:abstractNumId w:val="78"/>
  </w:num>
  <w:num w:numId="82">
    <w:abstractNumId w:val="95"/>
  </w:num>
  <w:num w:numId="83">
    <w:abstractNumId w:val="98"/>
  </w:num>
  <w:num w:numId="84">
    <w:abstractNumId w:val="103"/>
  </w:num>
  <w:num w:numId="85">
    <w:abstractNumId w:val="61"/>
  </w:num>
  <w:num w:numId="86">
    <w:abstractNumId w:val="77"/>
  </w:num>
  <w:num w:numId="87">
    <w:abstractNumId w:val="56"/>
  </w:num>
  <w:num w:numId="88">
    <w:abstractNumId w:val="105"/>
    <w:lvlOverride w:ilvl="0">
      <w:startOverride w:val="1"/>
    </w:lvlOverride>
  </w:num>
  <w:num w:numId="89">
    <w:abstractNumId w:val="79"/>
    <w:lvlOverride w:ilvl="0">
      <w:startOverride w:val="1"/>
    </w:lvlOverride>
  </w:num>
  <w:num w:numId="90">
    <w:abstractNumId w:val="64"/>
    <w:lvlOverride w:ilvl="0">
      <w:startOverride w:val="1"/>
    </w:lvlOverride>
  </w:num>
  <w:num w:numId="91">
    <w:abstractNumId w:val="57"/>
    <w:lvlOverride w:ilvl="0">
      <w:startOverride w:val="1"/>
    </w:lvlOverride>
  </w:num>
  <w:num w:numId="92">
    <w:abstractNumId w:val="89"/>
    <w:lvlOverride w:ilvl="0">
      <w:startOverride w:val="1"/>
      <w:lvl w:ilvl="0">
        <w:start w:val="1"/>
        <w:numFmt w:val="decimal"/>
        <w:lvlText w:val=""/>
        <w:lvlJc w:val="left"/>
      </w:lvl>
    </w:lvlOverride>
    <w:lvlOverride w:ilvl="1">
      <w:startOverride w:val="1"/>
      <w:lvl w:ilvl="1">
        <w:start w:val="1"/>
        <w:numFmt w:val="decimal"/>
        <w:lvlText w:val="%1."/>
        <w:lvlJc w:val="left"/>
        <w:rPr>
          <w:rFonts w:cs="Times New Roman"/>
        </w:rPr>
      </w:lvl>
    </w:lvlOverride>
  </w:num>
  <w:num w:numId="93">
    <w:abstractNumId w:val="73"/>
    <w:lvlOverride w:ilvl="0">
      <w:startOverride w:val="2"/>
    </w:lvlOverride>
  </w:num>
  <w:num w:numId="94">
    <w:abstractNumId w:val="106"/>
  </w:num>
  <w:num w:numId="95">
    <w:abstractNumId w:val="54"/>
    <w:lvlOverride w:ilvl="0">
      <w:startOverride w:val="1"/>
    </w:lvlOverride>
  </w:num>
  <w:num w:numId="96">
    <w:abstractNumId w:val="100"/>
    <w:lvlOverride w:ilvl="0">
      <w:startOverride w:val="3"/>
    </w:lvlOverride>
  </w:num>
  <w:num w:numId="97">
    <w:abstractNumId w:val="59"/>
    <w:lvlOverride w:ilvl="0">
      <w:startOverride w:val="1"/>
    </w:lvlOverride>
  </w:num>
  <w:num w:numId="98">
    <w:abstractNumId w:val="93"/>
    <w:lvlOverride w:ilvl="0">
      <w:startOverride w:val="1"/>
    </w:lvlOverride>
  </w:num>
  <w:num w:numId="99">
    <w:abstractNumId w:val="63"/>
    <w:lvlOverride w:ilvl="0">
      <w:startOverride w:val="2"/>
    </w:lvlOverride>
  </w:num>
  <w:num w:numId="100">
    <w:abstractNumId w:val="78"/>
    <w:lvlOverride w:ilvl="0">
      <w:startOverride w:val="1"/>
    </w:lvlOverride>
  </w:num>
  <w:num w:numId="101">
    <w:abstractNumId w:val="95"/>
    <w:lvlOverride w:ilvl="0">
      <w:startOverride w:val="1"/>
    </w:lvlOverride>
  </w:num>
  <w:num w:numId="102">
    <w:abstractNumId w:val="98"/>
    <w:lvlOverride w:ilvl="0">
      <w:startOverride w:val="1"/>
    </w:lvlOverride>
  </w:num>
  <w:num w:numId="103">
    <w:abstractNumId w:val="103"/>
    <w:lvlOverride w:ilvl="0">
      <w:startOverride w:val="1"/>
    </w:lvlOverride>
  </w:num>
  <w:num w:numId="104">
    <w:abstractNumId w:val="61"/>
    <w:lvlOverride w:ilvl="0">
      <w:startOverride w:val="1"/>
    </w:lvlOverride>
  </w:num>
  <w:num w:numId="105">
    <w:abstractNumId w:val="77"/>
    <w:lvlOverride w:ilvl="0">
      <w:startOverride w:val="1"/>
    </w:lvlOverride>
  </w:num>
  <w:num w:numId="106">
    <w:abstractNumId w:val="66"/>
  </w:num>
  <w:num w:numId="107">
    <w:abstractNumId w:val="104"/>
  </w:num>
  <w:num w:numId="108">
    <w:abstractNumId w:val="71"/>
  </w:num>
  <w:num w:numId="109">
    <w:abstractNumId w:val="22"/>
  </w:num>
  <w:num w:numId="110">
    <w:abstractNumId w:val="99"/>
  </w:num>
  <w:num w:numId="111">
    <w:abstractNumId w:val="75"/>
  </w:num>
  <w:num w:numId="112">
    <w:abstractNumId w:val="60"/>
  </w:num>
  <w:num w:numId="113">
    <w:abstractNumId w:val="62"/>
  </w:num>
  <w:num w:numId="114">
    <w:abstractNumId w:val="88"/>
  </w:num>
  <w:num w:numId="115">
    <w:abstractNumId w:val="74"/>
  </w:num>
  <w:num w:numId="116">
    <w:abstractNumId w:val="70"/>
  </w:num>
  <w:num w:numId="117">
    <w:abstractNumId w:val="80"/>
  </w:num>
  <w:num w:numId="118">
    <w:abstractNumId w:val="89"/>
  </w:num>
  <w:num w:numId="119">
    <w:abstractNumId w:val="97"/>
  </w:num>
  <w:num w:numId="120">
    <w:abstractNumId w:val="107"/>
  </w:num>
  <w:num w:numId="121">
    <w:abstractNumId w:val="94"/>
  </w:num>
  <w:num w:numId="122">
    <w:abstractNumId w:val="91"/>
  </w:num>
  <w:num w:numId="123">
    <w:abstractNumId w:val="110"/>
  </w:num>
  <w:num w:numId="124">
    <w:abstractNumId w:val="90"/>
  </w:num>
  <w:num w:numId="125">
    <w:abstractNumId w:val="108"/>
  </w:num>
  <w:num w:numId="126">
    <w:abstractNumId w:val="92"/>
  </w:num>
  <w:num w:numId="127">
    <w:abstractNumId w:val="58"/>
  </w:num>
  <w:num w:numId="128">
    <w:abstractNumId w:val="81"/>
  </w:num>
  <w:num w:numId="129">
    <w:abstractNumId w:val="6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99"/>
    <w:rsid w:val="00021E60"/>
    <w:rsid w:val="00022C0A"/>
    <w:rsid w:val="0004585F"/>
    <w:rsid w:val="000544CE"/>
    <w:rsid w:val="00056C31"/>
    <w:rsid w:val="00057118"/>
    <w:rsid w:val="0007042F"/>
    <w:rsid w:val="00095943"/>
    <w:rsid w:val="0009708A"/>
    <w:rsid w:val="000C374B"/>
    <w:rsid w:val="000E6185"/>
    <w:rsid w:val="000F3575"/>
    <w:rsid w:val="000F3F2F"/>
    <w:rsid w:val="000F72E0"/>
    <w:rsid w:val="00110B17"/>
    <w:rsid w:val="0011407E"/>
    <w:rsid w:val="00114E4B"/>
    <w:rsid w:val="0011680A"/>
    <w:rsid w:val="001220CF"/>
    <w:rsid w:val="0019590B"/>
    <w:rsid w:val="001A57AB"/>
    <w:rsid w:val="001B5CB2"/>
    <w:rsid w:val="001E0207"/>
    <w:rsid w:val="001E1EB8"/>
    <w:rsid w:val="00203054"/>
    <w:rsid w:val="00204ECF"/>
    <w:rsid w:val="00244A12"/>
    <w:rsid w:val="002501A7"/>
    <w:rsid w:val="00250E72"/>
    <w:rsid w:val="00250EE1"/>
    <w:rsid w:val="00265E80"/>
    <w:rsid w:val="00273638"/>
    <w:rsid w:val="00277FE7"/>
    <w:rsid w:val="00294613"/>
    <w:rsid w:val="002D4CB7"/>
    <w:rsid w:val="002D667A"/>
    <w:rsid w:val="002E7613"/>
    <w:rsid w:val="002F0399"/>
    <w:rsid w:val="00315674"/>
    <w:rsid w:val="00315B36"/>
    <w:rsid w:val="00321F51"/>
    <w:rsid w:val="0032408C"/>
    <w:rsid w:val="003460A2"/>
    <w:rsid w:val="00347EF6"/>
    <w:rsid w:val="00364A49"/>
    <w:rsid w:val="00370F2B"/>
    <w:rsid w:val="003726E7"/>
    <w:rsid w:val="00390B66"/>
    <w:rsid w:val="003B5E17"/>
    <w:rsid w:val="003C02CE"/>
    <w:rsid w:val="003C59AC"/>
    <w:rsid w:val="003C7DD0"/>
    <w:rsid w:val="003E66E9"/>
    <w:rsid w:val="00410E57"/>
    <w:rsid w:val="004200EB"/>
    <w:rsid w:val="00463FD7"/>
    <w:rsid w:val="00465EA9"/>
    <w:rsid w:val="0048478B"/>
    <w:rsid w:val="0049224E"/>
    <w:rsid w:val="00495FD3"/>
    <w:rsid w:val="00496D2F"/>
    <w:rsid w:val="004B4EF9"/>
    <w:rsid w:val="004C0844"/>
    <w:rsid w:val="004E4D81"/>
    <w:rsid w:val="004F2FC7"/>
    <w:rsid w:val="0050598A"/>
    <w:rsid w:val="00532D28"/>
    <w:rsid w:val="00545B84"/>
    <w:rsid w:val="00550A71"/>
    <w:rsid w:val="00567777"/>
    <w:rsid w:val="005A1DD3"/>
    <w:rsid w:val="005B215B"/>
    <w:rsid w:val="005D0AE5"/>
    <w:rsid w:val="005D6D71"/>
    <w:rsid w:val="005F3CCA"/>
    <w:rsid w:val="00603EAA"/>
    <w:rsid w:val="006204B6"/>
    <w:rsid w:val="006438EB"/>
    <w:rsid w:val="00645312"/>
    <w:rsid w:val="00652D7E"/>
    <w:rsid w:val="00673C15"/>
    <w:rsid w:val="00681242"/>
    <w:rsid w:val="00683981"/>
    <w:rsid w:val="006905AF"/>
    <w:rsid w:val="00690D30"/>
    <w:rsid w:val="006932E2"/>
    <w:rsid w:val="006C3945"/>
    <w:rsid w:val="006C5A71"/>
    <w:rsid w:val="006E0BF9"/>
    <w:rsid w:val="006E6E57"/>
    <w:rsid w:val="006F018A"/>
    <w:rsid w:val="00716AE8"/>
    <w:rsid w:val="0071790D"/>
    <w:rsid w:val="00743321"/>
    <w:rsid w:val="007771A0"/>
    <w:rsid w:val="007906B8"/>
    <w:rsid w:val="007A1ECD"/>
    <w:rsid w:val="0082601D"/>
    <w:rsid w:val="00835D50"/>
    <w:rsid w:val="00842DBB"/>
    <w:rsid w:val="00850292"/>
    <w:rsid w:val="00860CD1"/>
    <w:rsid w:val="00864E55"/>
    <w:rsid w:val="00882670"/>
    <w:rsid w:val="008966AF"/>
    <w:rsid w:val="008A016D"/>
    <w:rsid w:val="008A0D28"/>
    <w:rsid w:val="008B17B5"/>
    <w:rsid w:val="008D5988"/>
    <w:rsid w:val="00914D38"/>
    <w:rsid w:val="00936DCF"/>
    <w:rsid w:val="009378F8"/>
    <w:rsid w:val="0095486A"/>
    <w:rsid w:val="00971C26"/>
    <w:rsid w:val="00985C04"/>
    <w:rsid w:val="009D6A41"/>
    <w:rsid w:val="00A038DF"/>
    <w:rsid w:val="00A209FA"/>
    <w:rsid w:val="00A40512"/>
    <w:rsid w:val="00A6779E"/>
    <w:rsid w:val="00A72C8C"/>
    <w:rsid w:val="00AA5230"/>
    <w:rsid w:val="00AA7EB1"/>
    <w:rsid w:val="00AB276F"/>
    <w:rsid w:val="00AB46E5"/>
    <w:rsid w:val="00AB5A9A"/>
    <w:rsid w:val="00AC414D"/>
    <w:rsid w:val="00AC6A01"/>
    <w:rsid w:val="00AD7932"/>
    <w:rsid w:val="00AF20EF"/>
    <w:rsid w:val="00B130CB"/>
    <w:rsid w:val="00B249FF"/>
    <w:rsid w:val="00B2528B"/>
    <w:rsid w:val="00B30BD9"/>
    <w:rsid w:val="00B3116D"/>
    <w:rsid w:val="00B36351"/>
    <w:rsid w:val="00B64EF3"/>
    <w:rsid w:val="00B80472"/>
    <w:rsid w:val="00BA54BD"/>
    <w:rsid w:val="00BE0447"/>
    <w:rsid w:val="00BF7350"/>
    <w:rsid w:val="00C049E7"/>
    <w:rsid w:val="00C05F31"/>
    <w:rsid w:val="00C11D90"/>
    <w:rsid w:val="00C13E96"/>
    <w:rsid w:val="00C2437F"/>
    <w:rsid w:val="00C377F4"/>
    <w:rsid w:val="00C437FE"/>
    <w:rsid w:val="00C70FDB"/>
    <w:rsid w:val="00C756A5"/>
    <w:rsid w:val="00C777A7"/>
    <w:rsid w:val="00C8070C"/>
    <w:rsid w:val="00C941D7"/>
    <w:rsid w:val="00C95B55"/>
    <w:rsid w:val="00CC3C56"/>
    <w:rsid w:val="00CC6C17"/>
    <w:rsid w:val="00CE5326"/>
    <w:rsid w:val="00D03734"/>
    <w:rsid w:val="00D104C5"/>
    <w:rsid w:val="00D11416"/>
    <w:rsid w:val="00D2356A"/>
    <w:rsid w:val="00D31F53"/>
    <w:rsid w:val="00D70EE9"/>
    <w:rsid w:val="00D7413C"/>
    <w:rsid w:val="00DA2BFE"/>
    <w:rsid w:val="00DA7EAD"/>
    <w:rsid w:val="00DB2D27"/>
    <w:rsid w:val="00DD266A"/>
    <w:rsid w:val="00DF3AC6"/>
    <w:rsid w:val="00E0055C"/>
    <w:rsid w:val="00E01CDA"/>
    <w:rsid w:val="00E1272A"/>
    <w:rsid w:val="00E17393"/>
    <w:rsid w:val="00E365A4"/>
    <w:rsid w:val="00E421C3"/>
    <w:rsid w:val="00E64A89"/>
    <w:rsid w:val="00E70F0E"/>
    <w:rsid w:val="00E73BCB"/>
    <w:rsid w:val="00EB08E9"/>
    <w:rsid w:val="00EC1577"/>
    <w:rsid w:val="00EF1E30"/>
    <w:rsid w:val="00F25F3E"/>
    <w:rsid w:val="00F3079C"/>
    <w:rsid w:val="00F71D08"/>
    <w:rsid w:val="00F72144"/>
    <w:rsid w:val="00F8695F"/>
    <w:rsid w:val="00FC6325"/>
    <w:rsid w:val="00FF3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C3945"/>
    <w:pPr>
      <w:keepNext/>
      <w:spacing w:before="240" w:after="60" w:line="240" w:lineRule="auto"/>
      <w:outlineLvl w:val="0"/>
    </w:pPr>
    <w:rPr>
      <w:rFonts w:ascii="Arial" w:eastAsia="Times New Roman" w:hAnsi="Arial" w:cs="Arial"/>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6C5A71"/>
    <w:pPr>
      <w:keepNext/>
      <w:overflowPunct w:val="0"/>
      <w:autoSpaceDE w:val="0"/>
      <w:autoSpaceDN w:val="0"/>
      <w:adjustRightInd w:val="0"/>
      <w:spacing w:after="0" w:line="360" w:lineRule="auto"/>
      <w:ind w:left="1002" w:hanging="576"/>
      <w:jc w:val="both"/>
      <w:textAlignment w:val="baseline"/>
      <w:outlineLvl w:val="1"/>
    </w:pPr>
    <w:rPr>
      <w:rFonts w:ascii="Arial" w:eastAsia="Times New Roman" w:hAnsi="Arial" w:cs="Times New Roman"/>
      <w:color w:val="000000"/>
      <w:szCs w:val="20"/>
    </w:rPr>
  </w:style>
  <w:style w:type="paragraph" w:styleId="Nagwek3">
    <w:name w:val="heading 3"/>
    <w:basedOn w:val="Normalny"/>
    <w:next w:val="Normalny"/>
    <w:link w:val="Nagwek3Znak"/>
    <w:qFormat/>
    <w:rsid w:val="006C3945"/>
    <w:pPr>
      <w:keepNext/>
      <w:autoSpaceDE w:val="0"/>
      <w:autoSpaceDN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unhideWhenUsed/>
    <w:qFormat/>
    <w:rsid w:val="006C39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FF3FF4"/>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6C5A71"/>
    <w:pPr>
      <w:keepNext/>
      <w:spacing w:after="0" w:line="360" w:lineRule="auto"/>
      <w:ind w:left="1152" w:hanging="1152"/>
      <w:jc w:val="both"/>
      <w:outlineLvl w:val="5"/>
    </w:pPr>
    <w:rPr>
      <w:rFonts w:ascii="Arial" w:eastAsia="Times New Roman" w:hAnsi="Arial" w:cs="Times New Roman"/>
      <w:b/>
      <w:bCs/>
      <w:sz w:val="24"/>
      <w:szCs w:val="24"/>
    </w:rPr>
  </w:style>
  <w:style w:type="paragraph" w:styleId="Nagwek7">
    <w:name w:val="heading 7"/>
    <w:basedOn w:val="Normalny"/>
    <w:next w:val="Normalny"/>
    <w:link w:val="Nagwek7Znak"/>
    <w:qFormat/>
    <w:rsid w:val="006C5A71"/>
    <w:pPr>
      <w:spacing w:before="240" w:after="60" w:line="360" w:lineRule="auto"/>
      <w:ind w:left="1296" w:hanging="1296"/>
      <w:jc w:val="both"/>
      <w:outlineLvl w:val="6"/>
    </w:pPr>
    <w:rPr>
      <w:rFonts w:ascii="Arial" w:eastAsia="Times New Roman" w:hAnsi="Arial" w:cs="Times New Roman"/>
      <w:sz w:val="24"/>
      <w:szCs w:val="24"/>
    </w:rPr>
  </w:style>
  <w:style w:type="paragraph" w:styleId="Nagwek8">
    <w:name w:val="heading 8"/>
    <w:basedOn w:val="Normalny"/>
    <w:next w:val="Normalny"/>
    <w:link w:val="Nagwek8Znak"/>
    <w:qFormat/>
    <w:rsid w:val="006C5A71"/>
    <w:pPr>
      <w:spacing w:before="240" w:after="60" w:line="360" w:lineRule="auto"/>
      <w:ind w:left="1440" w:hanging="1440"/>
      <w:jc w:val="both"/>
      <w:outlineLvl w:val="7"/>
    </w:pPr>
    <w:rPr>
      <w:rFonts w:ascii="Arial" w:eastAsia="Times New Roman" w:hAnsi="Arial" w:cs="Times New Roman"/>
      <w:i/>
      <w:iCs/>
      <w:sz w:val="24"/>
      <w:szCs w:val="24"/>
    </w:rPr>
  </w:style>
  <w:style w:type="paragraph" w:styleId="Nagwek9">
    <w:name w:val="heading 9"/>
    <w:basedOn w:val="Normalny"/>
    <w:next w:val="Normalny"/>
    <w:link w:val="Nagwek9Znak"/>
    <w:semiHidden/>
    <w:unhideWhenUsed/>
    <w:qFormat/>
    <w:rsid w:val="006C5A71"/>
    <w:pPr>
      <w:keepNext/>
      <w:keepLines/>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6C3945"/>
    <w:pPr>
      <w:spacing w:after="0" w:line="240" w:lineRule="auto"/>
    </w:pPr>
  </w:style>
  <w:style w:type="character" w:customStyle="1" w:styleId="Nagwek1Znak">
    <w:name w:val="Nagłówek 1 Znak"/>
    <w:basedOn w:val="Domylnaczcionkaakapitu"/>
    <w:link w:val="Nagwek1"/>
    <w:rsid w:val="006C3945"/>
    <w:rPr>
      <w:rFonts w:ascii="Arial" w:eastAsia="Times New Roman" w:hAnsi="Arial" w:cs="Arial"/>
      <w:b/>
      <w:bCs/>
      <w:kern w:val="32"/>
      <w:sz w:val="32"/>
      <w:szCs w:val="32"/>
    </w:rPr>
  </w:style>
  <w:style w:type="character" w:customStyle="1" w:styleId="Nagwek3Znak">
    <w:name w:val="Nagłówek 3 Znak"/>
    <w:basedOn w:val="Domylnaczcionkaakapitu"/>
    <w:link w:val="Nagwek3"/>
    <w:rsid w:val="006C3945"/>
    <w:rPr>
      <w:rFonts w:ascii="Arial" w:eastAsia="Times New Roman" w:hAnsi="Arial" w:cs="Arial"/>
      <w:b/>
      <w:bCs/>
      <w:sz w:val="26"/>
      <w:szCs w:val="26"/>
    </w:rPr>
  </w:style>
  <w:style w:type="paragraph" w:styleId="Tekstpodstawowy">
    <w:name w:val="Body Text"/>
    <w:basedOn w:val="Normalny"/>
    <w:link w:val="TekstpodstawowyZnak"/>
    <w:rsid w:val="006C3945"/>
    <w:pPr>
      <w:widowControl w:val="0"/>
      <w:autoSpaceDE w:val="0"/>
      <w:autoSpaceDN w:val="0"/>
      <w:spacing w:after="144" w:line="240" w:lineRule="auto"/>
    </w:pPr>
    <w:rPr>
      <w:rFonts w:ascii="TimesNewRomanPS" w:eastAsia="Times New Roman" w:hAnsi="TimesNewRomanPS" w:cs="Times New Roman"/>
      <w:color w:val="000000"/>
      <w:sz w:val="24"/>
      <w:szCs w:val="24"/>
    </w:rPr>
  </w:style>
  <w:style w:type="character" w:customStyle="1" w:styleId="TekstpodstawowyZnak">
    <w:name w:val="Tekst podstawowy Znak"/>
    <w:basedOn w:val="Domylnaczcionkaakapitu"/>
    <w:link w:val="Tekstpodstawowy"/>
    <w:rsid w:val="006C3945"/>
    <w:rPr>
      <w:rFonts w:ascii="TimesNewRomanPS" w:eastAsia="Times New Roman" w:hAnsi="TimesNewRomanPS" w:cs="Times New Roman"/>
      <w:color w:val="000000"/>
      <w:sz w:val="24"/>
      <w:szCs w:val="24"/>
    </w:rPr>
  </w:style>
  <w:style w:type="character" w:styleId="Hipercze">
    <w:name w:val="Hyperlink"/>
    <w:rsid w:val="006C3945"/>
    <w:rPr>
      <w:color w:val="0000FF"/>
      <w:u w:val="single"/>
    </w:rPr>
  </w:style>
  <w:style w:type="character" w:customStyle="1" w:styleId="Nagwek4Znak">
    <w:name w:val="Nagłówek 4 Znak"/>
    <w:basedOn w:val="Domylnaczcionkaakapitu"/>
    <w:link w:val="Nagwek4"/>
    <w:uiPriority w:val="9"/>
    <w:semiHidden/>
    <w:rsid w:val="006C3945"/>
    <w:rPr>
      <w:rFonts w:asciiTheme="majorHAnsi" w:eastAsiaTheme="majorEastAsia" w:hAnsiTheme="majorHAnsi" w:cstheme="majorBidi"/>
      <w:i/>
      <w:iCs/>
      <w:color w:val="365F91" w:themeColor="accent1" w:themeShade="BF"/>
    </w:rPr>
  </w:style>
  <w:style w:type="paragraph" w:styleId="Akapitzlist">
    <w:name w:val="List Paragraph"/>
    <w:basedOn w:val="Normalny"/>
    <w:link w:val="AkapitzlistZnak"/>
    <w:uiPriority w:val="99"/>
    <w:qFormat/>
    <w:rsid w:val="00C2437F"/>
    <w:pPr>
      <w:ind w:left="720"/>
      <w:contextualSpacing/>
    </w:pPr>
  </w:style>
  <w:style w:type="paragraph" w:customStyle="1" w:styleId="Tekstpodstawowy21">
    <w:name w:val="Tekst podstawowy 21"/>
    <w:basedOn w:val="Normalny"/>
    <w:rsid w:val="00B64EF3"/>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038D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rPr>
  </w:style>
  <w:style w:type="paragraph" w:styleId="NormalnyWeb">
    <w:name w:val="Normal (Web)"/>
    <w:basedOn w:val="Normalny"/>
    <w:uiPriority w:val="99"/>
    <w:rsid w:val="00C777A7"/>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rsid w:val="00C777A7"/>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C777A7"/>
    <w:rPr>
      <w:rFonts w:ascii="Times New Roman" w:eastAsia="Times New Roman" w:hAnsi="Times New Roman" w:cs="Times New Roman"/>
      <w:sz w:val="20"/>
      <w:szCs w:val="20"/>
    </w:rPr>
  </w:style>
  <w:style w:type="paragraph" w:styleId="Tekstpodstawowywcity">
    <w:name w:val="Body Text Indent"/>
    <w:basedOn w:val="Normalny"/>
    <w:link w:val="TekstpodstawowywcityZnak"/>
    <w:rsid w:val="00BA54BD"/>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BA54BD"/>
    <w:rPr>
      <w:rFonts w:ascii="Times New Roman" w:eastAsia="Times New Roman" w:hAnsi="Times New Roman" w:cs="Times New Roman"/>
      <w:sz w:val="20"/>
      <w:szCs w:val="20"/>
    </w:rPr>
  </w:style>
  <w:style w:type="paragraph" w:customStyle="1" w:styleId="Bezodstpw1">
    <w:name w:val="Bez odstępów1"/>
    <w:rsid w:val="00BA54BD"/>
    <w:pPr>
      <w:spacing w:after="0" w:line="240" w:lineRule="auto"/>
    </w:pPr>
    <w:rPr>
      <w:rFonts w:ascii="Times New Roman" w:eastAsia="Calibri" w:hAnsi="Times New Roman" w:cs="Times New Roman"/>
      <w:sz w:val="20"/>
      <w:szCs w:val="20"/>
    </w:rPr>
  </w:style>
  <w:style w:type="character" w:customStyle="1" w:styleId="ListParagraphChar">
    <w:name w:val="List Paragraph Char"/>
    <w:aliases w:val="Obiekt Char,List Paragraph1 Char"/>
    <w:link w:val="Akapitzlist1"/>
    <w:locked/>
    <w:rsid w:val="00BA54BD"/>
    <w:rPr>
      <w:rFonts w:ascii="Calibri" w:eastAsia="Calibri" w:hAnsi="Calibri"/>
    </w:rPr>
  </w:style>
  <w:style w:type="paragraph" w:customStyle="1" w:styleId="Akapitzlist1">
    <w:name w:val="Akapit z listą1"/>
    <w:aliases w:val="Obiekt,List Paragraph1"/>
    <w:basedOn w:val="Normalny"/>
    <w:link w:val="ListParagraphChar"/>
    <w:rsid w:val="00BA54BD"/>
    <w:pPr>
      <w:spacing w:after="0" w:line="240" w:lineRule="auto"/>
      <w:ind w:left="720"/>
    </w:pPr>
    <w:rPr>
      <w:rFonts w:ascii="Calibri" w:eastAsia="Calibri" w:hAnsi="Calibri"/>
    </w:rPr>
  </w:style>
  <w:style w:type="table" w:styleId="Tabela-Siatka">
    <w:name w:val="Table Grid"/>
    <w:basedOn w:val="Standardowy"/>
    <w:uiPriority w:val="39"/>
    <w:rsid w:val="00BA5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basedOn w:val="Domylnaczcionkaakapitu"/>
    <w:uiPriority w:val="99"/>
    <w:rsid w:val="00BA54BD"/>
    <w:rPr>
      <w:rFonts w:ascii="Times New Roman" w:hAnsi="Times New Roman" w:cs="Times New Roman"/>
      <w:color w:val="000000"/>
      <w:sz w:val="22"/>
      <w:szCs w:val="22"/>
    </w:rPr>
  </w:style>
  <w:style w:type="paragraph" w:customStyle="1" w:styleId="Default">
    <w:name w:val="Default"/>
    <w:rsid w:val="005D0AE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Nagwek5Znak">
    <w:name w:val="Nagłówek 5 Znak"/>
    <w:basedOn w:val="Domylnaczcionkaakapitu"/>
    <w:link w:val="Nagwek5"/>
    <w:rsid w:val="00FF3FF4"/>
    <w:rPr>
      <w:rFonts w:ascii="Times New Roman" w:eastAsia="Times New Roman" w:hAnsi="Times New Roman" w:cs="Times New Roman"/>
      <w:b/>
      <w:bCs/>
      <w:i/>
      <w:iCs/>
      <w:sz w:val="26"/>
      <w:szCs w:val="26"/>
    </w:rPr>
  </w:style>
  <w:style w:type="character" w:styleId="Pogrubienie">
    <w:name w:val="Strong"/>
    <w:basedOn w:val="Domylnaczcionkaakapitu"/>
    <w:uiPriority w:val="99"/>
    <w:qFormat/>
    <w:rsid w:val="00FF3FF4"/>
    <w:rPr>
      <w:rFonts w:cs="Times New Roman"/>
      <w:b/>
      <w:bCs/>
    </w:rPr>
  </w:style>
  <w:style w:type="character" w:customStyle="1" w:styleId="FontStyle18">
    <w:name w:val="Font Style18"/>
    <w:basedOn w:val="Domylnaczcionkaakapitu"/>
    <w:uiPriority w:val="99"/>
    <w:rsid w:val="00914D38"/>
    <w:rPr>
      <w:rFonts w:ascii="Arial" w:hAnsi="Arial" w:cs="Arial"/>
      <w:color w:val="000000"/>
      <w:sz w:val="20"/>
      <w:szCs w:val="20"/>
    </w:rPr>
  </w:style>
  <w:style w:type="paragraph" w:customStyle="1" w:styleId="Tekstpodstawowy31">
    <w:name w:val="Tekst podstawowy 31"/>
    <w:basedOn w:val="Normalny"/>
    <w:uiPriority w:val="99"/>
    <w:rsid w:val="00914D38"/>
    <w:pPr>
      <w:widowControl w:val="0"/>
      <w:suppressAutoHyphens/>
      <w:spacing w:after="0" w:line="120" w:lineRule="atLeast"/>
      <w:jc w:val="both"/>
    </w:pPr>
    <w:rPr>
      <w:rFonts w:ascii="Ottawa" w:eastAsia="Times New Roman" w:hAnsi="Ottawa" w:cs="Ottawa"/>
      <w:bCs/>
      <w:sz w:val="28"/>
      <w:szCs w:val="20"/>
      <w:lang w:eastAsia="zh-CN"/>
    </w:rPr>
  </w:style>
  <w:style w:type="paragraph" w:customStyle="1" w:styleId="Standardowytekst">
    <w:name w:val="Standardowy.tekst"/>
    <w:uiPriority w:val="99"/>
    <w:rsid w:val="00914D3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zh-CN"/>
    </w:rPr>
  </w:style>
  <w:style w:type="character" w:customStyle="1" w:styleId="Styl11pt">
    <w:name w:val="Styl 11 pt"/>
    <w:basedOn w:val="Domylnaczcionkaakapitu"/>
    <w:uiPriority w:val="99"/>
    <w:rsid w:val="00914D38"/>
    <w:rPr>
      <w:rFonts w:cs="Times New Roman"/>
      <w:sz w:val="24"/>
    </w:rPr>
  </w:style>
  <w:style w:type="paragraph" w:styleId="Tekstdymka">
    <w:name w:val="Balloon Text"/>
    <w:basedOn w:val="Normalny"/>
    <w:link w:val="TekstdymkaZnak"/>
    <w:uiPriority w:val="99"/>
    <w:semiHidden/>
    <w:unhideWhenUsed/>
    <w:rsid w:val="009D6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A41"/>
    <w:rPr>
      <w:rFonts w:ascii="Segoe UI" w:hAnsi="Segoe UI" w:cs="Segoe UI"/>
      <w:sz w:val="18"/>
      <w:szCs w:val="1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6C5A71"/>
    <w:rPr>
      <w:rFonts w:ascii="Arial" w:eastAsia="Times New Roman" w:hAnsi="Arial" w:cs="Times New Roman"/>
      <w:color w:val="000000"/>
      <w:szCs w:val="20"/>
    </w:rPr>
  </w:style>
  <w:style w:type="character" w:customStyle="1" w:styleId="Nagwek6Znak">
    <w:name w:val="Nagłówek 6 Znak"/>
    <w:basedOn w:val="Domylnaczcionkaakapitu"/>
    <w:link w:val="Nagwek6"/>
    <w:rsid w:val="006C5A71"/>
    <w:rPr>
      <w:rFonts w:ascii="Arial" w:eastAsia="Times New Roman" w:hAnsi="Arial" w:cs="Times New Roman"/>
      <w:b/>
      <w:bCs/>
      <w:sz w:val="24"/>
      <w:szCs w:val="24"/>
    </w:rPr>
  </w:style>
  <w:style w:type="character" w:customStyle="1" w:styleId="Nagwek7Znak">
    <w:name w:val="Nagłówek 7 Znak"/>
    <w:basedOn w:val="Domylnaczcionkaakapitu"/>
    <w:link w:val="Nagwek7"/>
    <w:rsid w:val="006C5A71"/>
    <w:rPr>
      <w:rFonts w:ascii="Arial" w:eastAsia="Times New Roman" w:hAnsi="Arial" w:cs="Times New Roman"/>
      <w:sz w:val="24"/>
      <w:szCs w:val="24"/>
    </w:rPr>
  </w:style>
  <w:style w:type="character" w:customStyle="1" w:styleId="Nagwek8Znak">
    <w:name w:val="Nagłówek 8 Znak"/>
    <w:basedOn w:val="Domylnaczcionkaakapitu"/>
    <w:link w:val="Nagwek8"/>
    <w:rsid w:val="006C5A71"/>
    <w:rPr>
      <w:rFonts w:ascii="Arial" w:eastAsia="Times New Roman" w:hAnsi="Arial" w:cs="Times New Roman"/>
      <w:i/>
      <w:iCs/>
      <w:sz w:val="24"/>
      <w:szCs w:val="24"/>
    </w:rPr>
  </w:style>
  <w:style w:type="character" w:customStyle="1" w:styleId="Nagwek9Znak">
    <w:name w:val="Nagłówek 9 Znak"/>
    <w:basedOn w:val="Domylnaczcionkaakapitu"/>
    <w:link w:val="Nagwek9"/>
    <w:semiHidden/>
    <w:rsid w:val="006C5A71"/>
    <w:rPr>
      <w:rFonts w:asciiTheme="majorHAnsi" w:eastAsiaTheme="majorEastAsia" w:hAnsiTheme="majorHAnsi" w:cstheme="majorBidi"/>
      <w:i/>
      <w:iCs/>
      <w:color w:val="404040" w:themeColor="text1" w:themeTint="BF"/>
      <w:sz w:val="20"/>
      <w:szCs w:val="20"/>
    </w:rPr>
  </w:style>
  <w:style w:type="paragraph" w:styleId="Tekstprzypisukocowego">
    <w:name w:val="endnote text"/>
    <w:basedOn w:val="Normalny"/>
    <w:link w:val="TekstprzypisukocowegoZnak"/>
    <w:uiPriority w:val="99"/>
    <w:semiHidden/>
    <w:unhideWhenUsed/>
    <w:rsid w:val="005D6D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6D71"/>
    <w:rPr>
      <w:sz w:val="20"/>
      <w:szCs w:val="20"/>
    </w:rPr>
  </w:style>
  <w:style w:type="character" w:styleId="Odwoanieprzypisukocowego">
    <w:name w:val="endnote reference"/>
    <w:basedOn w:val="Domylnaczcionkaakapitu"/>
    <w:uiPriority w:val="99"/>
    <w:semiHidden/>
    <w:unhideWhenUsed/>
    <w:rsid w:val="005D6D71"/>
    <w:rPr>
      <w:vertAlign w:val="superscript"/>
    </w:rPr>
  </w:style>
  <w:style w:type="numbering" w:customStyle="1" w:styleId="WW8Num18">
    <w:name w:val="WW8Num18"/>
    <w:rsid w:val="004E4D81"/>
    <w:pPr>
      <w:numPr>
        <w:numId w:val="73"/>
      </w:numPr>
    </w:pPr>
  </w:style>
  <w:style w:type="numbering" w:customStyle="1" w:styleId="WW8Num17">
    <w:name w:val="WW8Num17"/>
    <w:rsid w:val="004E4D81"/>
    <w:pPr>
      <w:numPr>
        <w:numId w:val="70"/>
      </w:numPr>
    </w:pPr>
  </w:style>
  <w:style w:type="numbering" w:customStyle="1" w:styleId="WW8Num28">
    <w:name w:val="WW8Num28"/>
    <w:rsid w:val="004E4D81"/>
    <w:pPr>
      <w:numPr>
        <w:numId w:val="78"/>
      </w:numPr>
    </w:pPr>
  </w:style>
  <w:style w:type="numbering" w:customStyle="1" w:styleId="WW8Num35">
    <w:name w:val="WW8Num35"/>
    <w:rsid w:val="004E4D81"/>
    <w:pPr>
      <w:numPr>
        <w:numId w:val="85"/>
      </w:numPr>
    </w:pPr>
  </w:style>
  <w:style w:type="numbering" w:customStyle="1" w:styleId="WW8Num30">
    <w:name w:val="WW8Num30"/>
    <w:rsid w:val="004E4D81"/>
    <w:pPr>
      <w:numPr>
        <w:numId w:val="80"/>
      </w:numPr>
    </w:pPr>
  </w:style>
  <w:style w:type="numbering" w:customStyle="1" w:styleId="WW8Num12">
    <w:name w:val="WW8Num12"/>
    <w:rsid w:val="004E4D81"/>
    <w:pPr>
      <w:numPr>
        <w:numId w:val="69"/>
      </w:numPr>
    </w:pPr>
  </w:style>
  <w:style w:type="numbering" w:customStyle="1" w:styleId="WW8Num20">
    <w:name w:val="WW8Num20"/>
    <w:rsid w:val="004E4D81"/>
    <w:pPr>
      <w:numPr>
        <w:numId w:val="66"/>
      </w:numPr>
    </w:pPr>
  </w:style>
  <w:style w:type="numbering" w:customStyle="1" w:styleId="WW8Num23">
    <w:name w:val="WW8Num23"/>
    <w:rsid w:val="004E4D81"/>
    <w:pPr>
      <w:numPr>
        <w:numId w:val="77"/>
      </w:numPr>
    </w:pPr>
  </w:style>
  <w:style w:type="numbering" w:customStyle="1" w:styleId="WW8Num8">
    <w:name w:val="WW8Num8"/>
    <w:rsid w:val="004E4D81"/>
    <w:pPr>
      <w:numPr>
        <w:numId w:val="72"/>
      </w:numPr>
    </w:pPr>
  </w:style>
  <w:style w:type="numbering" w:customStyle="1" w:styleId="WW8Num36">
    <w:name w:val="WW8Num36"/>
    <w:rsid w:val="004E4D81"/>
    <w:pPr>
      <w:numPr>
        <w:numId w:val="86"/>
      </w:numPr>
    </w:pPr>
  </w:style>
  <w:style w:type="numbering" w:customStyle="1" w:styleId="WW8Num31">
    <w:name w:val="WW8Num31"/>
    <w:rsid w:val="004E4D81"/>
    <w:pPr>
      <w:numPr>
        <w:numId w:val="81"/>
      </w:numPr>
    </w:pPr>
  </w:style>
  <w:style w:type="numbering" w:customStyle="1" w:styleId="WW8Num6">
    <w:name w:val="WW8Num6"/>
    <w:rsid w:val="004E4D81"/>
    <w:pPr>
      <w:numPr>
        <w:numId w:val="68"/>
      </w:numPr>
    </w:pPr>
  </w:style>
  <w:style w:type="numbering" w:customStyle="1" w:styleId="WW8Num10">
    <w:name w:val="WW8Num10"/>
    <w:rsid w:val="004E4D81"/>
    <w:pPr>
      <w:numPr>
        <w:numId w:val="118"/>
      </w:numPr>
    </w:pPr>
  </w:style>
  <w:style w:type="numbering" w:customStyle="1" w:styleId="WW8Num29">
    <w:name w:val="WW8Num29"/>
    <w:rsid w:val="004E4D81"/>
    <w:pPr>
      <w:numPr>
        <w:numId w:val="79"/>
      </w:numPr>
    </w:pPr>
  </w:style>
  <w:style w:type="numbering" w:customStyle="1" w:styleId="WW8Num32">
    <w:name w:val="WW8Num32"/>
    <w:rsid w:val="004E4D81"/>
    <w:pPr>
      <w:numPr>
        <w:numId w:val="82"/>
      </w:numPr>
    </w:pPr>
  </w:style>
  <w:style w:type="numbering" w:customStyle="1" w:styleId="WW8Num33">
    <w:name w:val="WW8Num33"/>
    <w:rsid w:val="004E4D81"/>
    <w:pPr>
      <w:numPr>
        <w:numId w:val="83"/>
      </w:numPr>
    </w:pPr>
  </w:style>
  <w:style w:type="numbering" w:customStyle="1" w:styleId="WW8Num14">
    <w:name w:val="WW8Num14"/>
    <w:rsid w:val="004E4D81"/>
    <w:pPr>
      <w:numPr>
        <w:numId w:val="74"/>
      </w:numPr>
    </w:pPr>
  </w:style>
  <w:style w:type="numbering" w:customStyle="1" w:styleId="WW8Num22">
    <w:name w:val="WW8Num22"/>
    <w:rsid w:val="004E4D81"/>
    <w:pPr>
      <w:numPr>
        <w:numId w:val="76"/>
      </w:numPr>
    </w:pPr>
  </w:style>
  <w:style w:type="numbering" w:customStyle="1" w:styleId="WW8Num34">
    <w:name w:val="WW8Num34"/>
    <w:rsid w:val="004E4D81"/>
    <w:pPr>
      <w:numPr>
        <w:numId w:val="84"/>
      </w:numPr>
    </w:pPr>
  </w:style>
  <w:style w:type="numbering" w:customStyle="1" w:styleId="WW8Num11">
    <w:name w:val="WW8Num11"/>
    <w:rsid w:val="004E4D81"/>
    <w:pPr>
      <w:numPr>
        <w:numId w:val="67"/>
      </w:numPr>
    </w:pPr>
  </w:style>
  <w:style w:type="numbering" w:customStyle="1" w:styleId="WW8Num21">
    <w:name w:val="WW8Num21"/>
    <w:rsid w:val="004E4D81"/>
    <w:pPr>
      <w:numPr>
        <w:numId w:val="75"/>
      </w:numPr>
    </w:pPr>
  </w:style>
  <w:style w:type="paragraph" w:styleId="Tekstprzypisudolnego">
    <w:name w:val="footnote text"/>
    <w:basedOn w:val="Normalny"/>
    <w:link w:val="TekstprzypisudolnegoZnak"/>
    <w:unhideWhenUsed/>
    <w:rsid w:val="00E421C3"/>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rsid w:val="00E421C3"/>
    <w:rPr>
      <w:rFonts w:ascii="Calibri" w:eastAsia="Calibri" w:hAnsi="Calibri" w:cs="Times New Roman"/>
      <w:sz w:val="20"/>
      <w:szCs w:val="20"/>
      <w:lang w:eastAsia="en-US"/>
    </w:rPr>
  </w:style>
  <w:style w:type="numbering" w:customStyle="1" w:styleId="WW8Num108">
    <w:name w:val="WW8Num108"/>
    <w:basedOn w:val="Bezlisty"/>
    <w:rsid w:val="00E421C3"/>
    <w:pPr>
      <w:numPr>
        <w:numId w:val="112"/>
      </w:numPr>
    </w:pPr>
  </w:style>
  <w:style w:type="character" w:customStyle="1" w:styleId="AkapitzlistZnak">
    <w:name w:val="Akapit z listą Znak"/>
    <w:basedOn w:val="Domylnaczcionkaakapitu"/>
    <w:link w:val="Akapitzlist"/>
    <w:uiPriority w:val="99"/>
    <w:locked/>
    <w:rsid w:val="00D11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C3945"/>
    <w:pPr>
      <w:keepNext/>
      <w:spacing w:before="240" w:after="60" w:line="240" w:lineRule="auto"/>
      <w:outlineLvl w:val="0"/>
    </w:pPr>
    <w:rPr>
      <w:rFonts w:ascii="Arial" w:eastAsia="Times New Roman" w:hAnsi="Arial" w:cs="Arial"/>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6C5A71"/>
    <w:pPr>
      <w:keepNext/>
      <w:overflowPunct w:val="0"/>
      <w:autoSpaceDE w:val="0"/>
      <w:autoSpaceDN w:val="0"/>
      <w:adjustRightInd w:val="0"/>
      <w:spacing w:after="0" w:line="360" w:lineRule="auto"/>
      <w:ind w:left="1002" w:hanging="576"/>
      <w:jc w:val="both"/>
      <w:textAlignment w:val="baseline"/>
      <w:outlineLvl w:val="1"/>
    </w:pPr>
    <w:rPr>
      <w:rFonts w:ascii="Arial" w:eastAsia="Times New Roman" w:hAnsi="Arial" w:cs="Times New Roman"/>
      <w:color w:val="000000"/>
      <w:szCs w:val="20"/>
    </w:rPr>
  </w:style>
  <w:style w:type="paragraph" w:styleId="Nagwek3">
    <w:name w:val="heading 3"/>
    <w:basedOn w:val="Normalny"/>
    <w:next w:val="Normalny"/>
    <w:link w:val="Nagwek3Znak"/>
    <w:qFormat/>
    <w:rsid w:val="006C3945"/>
    <w:pPr>
      <w:keepNext/>
      <w:autoSpaceDE w:val="0"/>
      <w:autoSpaceDN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unhideWhenUsed/>
    <w:qFormat/>
    <w:rsid w:val="006C39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FF3FF4"/>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6C5A71"/>
    <w:pPr>
      <w:keepNext/>
      <w:spacing w:after="0" w:line="360" w:lineRule="auto"/>
      <w:ind w:left="1152" w:hanging="1152"/>
      <w:jc w:val="both"/>
      <w:outlineLvl w:val="5"/>
    </w:pPr>
    <w:rPr>
      <w:rFonts w:ascii="Arial" w:eastAsia="Times New Roman" w:hAnsi="Arial" w:cs="Times New Roman"/>
      <w:b/>
      <w:bCs/>
      <w:sz w:val="24"/>
      <w:szCs w:val="24"/>
    </w:rPr>
  </w:style>
  <w:style w:type="paragraph" w:styleId="Nagwek7">
    <w:name w:val="heading 7"/>
    <w:basedOn w:val="Normalny"/>
    <w:next w:val="Normalny"/>
    <w:link w:val="Nagwek7Znak"/>
    <w:qFormat/>
    <w:rsid w:val="006C5A71"/>
    <w:pPr>
      <w:spacing w:before="240" w:after="60" w:line="360" w:lineRule="auto"/>
      <w:ind w:left="1296" w:hanging="1296"/>
      <w:jc w:val="both"/>
      <w:outlineLvl w:val="6"/>
    </w:pPr>
    <w:rPr>
      <w:rFonts w:ascii="Arial" w:eastAsia="Times New Roman" w:hAnsi="Arial" w:cs="Times New Roman"/>
      <w:sz w:val="24"/>
      <w:szCs w:val="24"/>
    </w:rPr>
  </w:style>
  <w:style w:type="paragraph" w:styleId="Nagwek8">
    <w:name w:val="heading 8"/>
    <w:basedOn w:val="Normalny"/>
    <w:next w:val="Normalny"/>
    <w:link w:val="Nagwek8Znak"/>
    <w:qFormat/>
    <w:rsid w:val="006C5A71"/>
    <w:pPr>
      <w:spacing w:before="240" w:after="60" w:line="360" w:lineRule="auto"/>
      <w:ind w:left="1440" w:hanging="1440"/>
      <w:jc w:val="both"/>
      <w:outlineLvl w:val="7"/>
    </w:pPr>
    <w:rPr>
      <w:rFonts w:ascii="Arial" w:eastAsia="Times New Roman" w:hAnsi="Arial" w:cs="Times New Roman"/>
      <w:i/>
      <w:iCs/>
      <w:sz w:val="24"/>
      <w:szCs w:val="24"/>
    </w:rPr>
  </w:style>
  <w:style w:type="paragraph" w:styleId="Nagwek9">
    <w:name w:val="heading 9"/>
    <w:basedOn w:val="Normalny"/>
    <w:next w:val="Normalny"/>
    <w:link w:val="Nagwek9Znak"/>
    <w:semiHidden/>
    <w:unhideWhenUsed/>
    <w:qFormat/>
    <w:rsid w:val="006C5A71"/>
    <w:pPr>
      <w:keepNext/>
      <w:keepLines/>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6C3945"/>
    <w:pPr>
      <w:spacing w:after="0" w:line="240" w:lineRule="auto"/>
    </w:pPr>
  </w:style>
  <w:style w:type="character" w:customStyle="1" w:styleId="Nagwek1Znak">
    <w:name w:val="Nagłówek 1 Znak"/>
    <w:basedOn w:val="Domylnaczcionkaakapitu"/>
    <w:link w:val="Nagwek1"/>
    <w:rsid w:val="006C3945"/>
    <w:rPr>
      <w:rFonts w:ascii="Arial" w:eastAsia="Times New Roman" w:hAnsi="Arial" w:cs="Arial"/>
      <w:b/>
      <w:bCs/>
      <w:kern w:val="32"/>
      <w:sz w:val="32"/>
      <w:szCs w:val="32"/>
    </w:rPr>
  </w:style>
  <w:style w:type="character" w:customStyle="1" w:styleId="Nagwek3Znak">
    <w:name w:val="Nagłówek 3 Znak"/>
    <w:basedOn w:val="Domylnaczcionkaakapitu"/>
    <w:link w:val="Nagwek3"/>
    <w:rsid w:val="006C3945"/>
    <w:rPr>
      <w:rFonts w:ascii="Arial" w:eastAsia="Times New Roman" w:hAnsi="Arial" w:cs="Arial"/>
      <w:b/>
      <w:bCs/>
      <w:sz w:val="26"/>
      <w:szCs w:val="26"/>
    </w:rPr>
  </w:style>
  <w:style w:type="paragraph" w:styleId="Tekstpodstawowy">
    <w:name w:val="Body Text"/>
    <w:basedOn w:val="Normalny"/>
    <w:link w:val="TekstpodstawowyZnak"/>
    <w:rsid w:val="006C3945"/>
    <w:pPr>
      <w:widowControl w:val="0"/>
      <w:autoSpaceDE w:val="0"/>
      <w:autoSpaceDN w:val="0"/>
      <w:spacing w:after="144" w:line="240" w:lineRule="auto"/>
    </w:pPr>
    <w:rPr>
      <w:rFonts w:ascii="TimesNewRomanPS" w:eastAsia="Times New Roman" w:hAnsi="TimesNewRomanPS" w:cs="Times New Roman"/>
      <w:color w:val="000000"/>
      <w:sz w:val="24"/>
      <w:szCs w:val="24"/>
    </w:rPr>
  </w:style>
  <w:style w:type="character" w:customStyle="1" w:styleId="TekstpodstawowyZnak">
    <w:name w:val="Tekst podstawowy Znak"/>
    <w:basedOn w:val="Domylnaczcionkaakapitu"/>
    <w:link w:val="Tekstpodstawowy"/>
    <w:rsid w:val="006C3945"/>
    <w:rPr>
      <w:rFonts w:ascii="TimesNewRomanPS" w:eastAsia="Times New Roman" w:hAnsi="TimesNewRomanPS" w:cs="Times New Roman"/>
      <w:color w:val="000000"/>
      <w:sz w:val="24"/>
      <w:szCs w:val="24"/>
    </w:rPr>
  </w:style>
  <w:style w:type="character" w:styleId="Hipercze">
    <w:name w:val="Hyperlink"/>
    <w:rsid w:val="006C3945"/>
    <w:rPr>
      <w:color w:val="0000FF"/>
      <w:u w:val="single"/>
    </w:rPr>
  </w:style>
  <w:style w:type="character" w:customStyle="1" w:styleId="Nagwek4Znak">
    <w:name w:val="Nagłówek 4 Znak"/>
    <w:basedOn w:val="Domylnaczcionkaakapitu"/>
    <w:link w:val="Nagwek4"/>
    <w:uiPriority w:val="9"/>
    <w:semiHidden/>
    <w:rsid w:val="006C3945"/>
    <w:rPr>
      <w:rFonts w:asciiTheme="majorHAnsi" w:eastAsiaTheme="majorEastAsia" w:hAnsiTheme="majorHAnsi" w:cstheme="majorBidi"/>
      <w:i/>
      <w:iCs/>
      <w:color w:val="365F91" w:themeColor="accent1" w:themeShade="BF"/>
    </w:rPr>
  </w:style>
  <w:style w:type="paragraph" w:styleId="Akapitzlist">
    <w:name w:val="List Paragraph"/>
    <w:basedOn w:val="Normalny"/>
    <w:link w:val="AkapitzlistZnak"/>
    <w:uiPriority w:val="99"/>
    <w:qFormat/>
    <w:rsid w:val="00C2437F"/>
    <w:pPr>
      <w:ind w:left="720"/>
      <w:contextualSpacing/>
    </w:pPr>
  </w:style>
  <w:style w:type="paragraph" w:customStyle="1" w:styleId="Tekstpodstawowy21">
    <w:name w:val="Tekst podstawowy 21"/>
    <w:basedOn w:val="Normalny"/>
    <w:rsid w:val="00B64EF3"/>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038D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rPr>
  </w:style>
  <w:style w:type="paragraph" w:styleId="NormalnyWeb">
    <w:name w:val="Normal (Web)"/>
    <w:basedOn w:val="Normalny"/>
    <w:uiPriority w:val="99"/>
    <w:rsid w:val="00C777A7"/>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rsid w:val="00C777A7"/>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C777A7"/>
    <w:rPr>
      <w:rFonts w:ascii="Times New Roman" w:eastAsia="Times New Roman" w:hAnsi="Times New Roman" w:cs="Times New Roman"/>
      <w:sz w:val="20"/>
      <w:szCs w:val="20"/>
    </w:rPr>
  </w:style>
  <w:style w:type="paragraph" w:styleId="Tekstpodstawowywcity">
    <w:name w:val="Body Text Indent"/>
    <w:basedOn w:val="Normalny"/>
    <w:link w:val="TekstpodstawowywcityZnak"/>
    <w:rsid w:val="00BA54BD"/>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BA54BD"/>
    <w:rPr>
      <w:rFonts w:ascii="Times New Roman" w:eastAsia="Times New Roman" w:hAnsi="Times New Roman" w:cs="Times New Roman"/>
      <w:sz w:val="20"/>
      <w:szCs w:val="20"/>
    </w:rPr>
  </w:style>
  <w:style w:type="paragraph" w:customStyle="1" w:styleId="Bezodstpw1">
    <w:name w:val="Bez odstępów1"/>
    <w:rsid w:val="00BA54BD"/>
    <w:pPr>
      <w:spacing w:after="0" w:line="240" w:lineRule="auto"/>
    </w:pPr>
    <w:rPr>
      <w:rFonts w:ascii="Times New Roman" w:eastAsia="Calibri" w:hAnsi="Times New Roman" w:cs="Times New Roman"/>
      <w:sz w:val="20"/>
      <w:szCs w:val="20"/>
    </w:rPr>
  </w:style>
  <w:style w:type="character" w:customStyle="1" w:styleId="ListParagraphChar">
    <w:name w:val="List Paragraph Char"/>
    <w:aliases w:val="Obiekt Char,List Paragraph1 Char"/>
    <w:link w:val="Akapitzlist1"/>
    <w:locked/>
    <w:rsid w:val="00BA54BD"/>
    <w:rPr>
      <w:rFonts w:ascii="Calibri" w:eastAsia="Calibri" w:hAnsi="Calibri"/>
    </w:rPr>
  </w:style>
  <w:style w:type="paragraph" w:customStyle="1" w:styleId="Akapitzlist1">
    <w:name w:val="Akapit z listą1"/>
    <w:aliases w:val="Obiekt,List Paragraph1"/>
    <w:basedOn w:val="Normalny"/>
    <w:link w:val="ListParagraphChar"/>
    <w:rsid w:val="00BA54BD"/>
    <w:pPr>
      <w:spacing w:after="0" w:line="240" w:lineRule="auto"/>
      <w:ind w:left="720"/>
    </w:pPr>
    <w:rPr>
      <w:rFonts w:ascii="Calibri" w:eastAsia="Calibri" w:hAnsi="Calibri"/>
    </w:rPr>
  </w:style>
  <w:style w:type="table" w:styleId="Tabela-Siatka">
    <w:name w:val="Table Grid"/>
    <w:basedOn w:val="Standardowy"/>
    <w:uiPriority w:val="39"/>
    <w:rsid w:val="00BA5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basedOn w:val="Domylnaczcionkaakapitu"/>
    <w:uiPriority w:val="99"/>
    <w:rsid w:val="00BA54BD"/>
    <w:rPr>
      <w:rFonts w:ascii="Times New Roman" w:hAnsi="Times New Roman" w:cs="Times New Roman"/>
      <w:color w:val="000000"/>
      <w:sz w:val="22"/>
      <w:szCs w:val="22"/>
    </w:rPr>
  </w:style>
  <w:style w:type="paragraph" w:customStyle="1" w:styleId="Default">
    <w:name w:val="Default"/>
    <w:rsid w:val="005D0AE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Nagwek5Znak">
    <w:name w:val="Nagłówek 5 Znak"/>
    <w:basedOn w:val="Domylnaczcionkaakapitu"/>
    <w:link w:val="Nagwek5"/>
    <w:rsid w:val="00FF3FF4"/>
    <w:rPr>
      <w:rFonts w:ascii="Times New Roman" w:eastAsia="Times New Roman" w:hAnsi="Times New Roman" w:cs="Times New Roman"/>
      <w:b/>
      <w:bCs/>
      <w:i/>
      <w:iCs/>
      <w:sz w:val="26"/>
      <w:szCs w:val="26"/>
    </w:rPr>
  </w:style>
  <w:style w:type="character" w:styleId="Pogrubienie">
    <w:name w:val="Strong"/>
    <w:basedOn w:val="Domylnaczcionkaakapitu"/>
    <w:uiPriority w:val="99"/>
    <w:qFormat/>
    <w:rsid w:val="00FF3FF4"/>
    <w:rPr>
      <w:rFonts w:cs="Times New Roman"/>
      <w:b/>
      <w:bCs/>
    </w:rPr>
  </w:style>
  <w:style w:type="character" w:customStyle="1" w:styleId="FontStyle18">
    <w:name w:val="Font Style18"/>
    <w:basedOn w:val="Domylnaczcionkaakapitu"/>
    <w:uiPriority w:val="99"/>
    <w:rsid w:val="00914D38"/>
    <w:rPr>
      <w:rFonts w:ascii="Arial" w:hAnsi="Arial" w:cs="Arial"/>
      <w:color w:val="000000"/>
      <w:sz w:val="20"/>
      <w:szCs w:val="20"/>
    </w:rPr>
  </w:style>
  <w:style w:type="paragraph" w:customStyle="1" w:styleId="Tekstpodstawowy31">
    <w:name w:val="Tekst podstawowy 31"/>
    <w:basedOn w:val="Normalny"/>
    <w:uiPriority w:val="99"/>
    <w:rsid w:val="00914D38"/>
    <w:pPr>
      <w:widowControl w:val="0"/>
      <w:suppressAutoHyphens/>
      <w:spacing w:after="0" w:line="120" w:lineRule="atLeast"/>
      <w:jc w:val="both"/>
    </w:pPr>
    <w:rPr>
      <w:rFonts w:ascii="Ottawa" w:eastAsia="Times New Roman" w:hAnsi="Ottawa" w:cs="Ottawa"/>
      <w:bCs/>
      <w:sz w:val="28"/>
      <w:szCs w:val="20"/>
      <w:lang w:eastAsia="zh-CN"/>
    </w:rPr>
  </w:style>
  <w:style w:type="paragraph" w:customStyle="1" w:styleId="Standardowytekst">
    <w:name w:val="Standardowy.tekst"/>
    <w:uiPriority w:val="99"/>
    <w:rsid w:val="00914D3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zh-CN"/>
    </w:rPr>
  </w:style>
  <w:style w:type="character" w:customStyle="1" w:styleId="Styl11pt">
    <w:name w:val="Styl 11 pt"/>
    <w:basedOn w:val="Domylnaczcionkaakapitu"/>
    <w:uiPriority w:val="99"/>
    <w:rsid w:val="00914D38"/>
    <w:rPr>
      <w:rFonts w:cs="Times New Roman"/>
      <w:sz w:val="24"/>
    </w:rPr>
  </w:style>
  <w:style w:type="paragraph" w:styleId="Tekstdymka">
    <w:name w:val="Balloon Text"/>
    <w:basedOn w:val="Normalny"/>
    <w:link w:val="TekstdymkaZnak"/>
    <w:uiPriority w:val="99"/>
    <w:semiHidden/>
    <w:unhideWhenUsed/>
    <w:rsid w:val="009D6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A41"/>
    <w:rPr>
      <w:rFonts w:ascii="Segoe UI" w:hAnsi="Segoe UI" w:cs="Segoe UI"/>
      <w:sz w:val="18"/>
      <w:szCs w:val="1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6C5A71"/>
    <w:rPr>
      <w:rFonts w:ascii="Arial" w:eastAsia="Times New Roman" w:hAnsi="Arial" w:cs="Times New Roman"/>
      <w:color w:val="000000"/>
      <w:szCs w:val="20"/>
    </w:rPr>
  </w:style>
  <w:style w:type="character" w:customStyle="1" w:styleId="Nagwek6Znak">
    <w:name w:val="Nagłówek 6 Znak"/>
    <w:basedOn w:val="Domylnaczcionkaakapitu"/>
    <w:link w:val="Nagwek6"/>
    <w:rsid w:val="006C5A71"/>
    <w:rPr>
      <w:rFonts w:ascii="Arial" w:eastAsia="Times New Roman" w:hAnsi="Arial" w:cs="Times New Roman"/>
      <w:b/>
      <w:bCs/>
      <w:sz w:val="24"/>
      <w:szCs w:val="24"/>
    </w:rPr>
  </w:style>
  <w:style w:type="character" w:customStyle="1" w:styleId="Nagwek7Znak">
    <w:name w:val="Nagłówek 7 Znak"/>
    <w:basedOn w:val="Domylnaczcionkaakapitu"/>
    <w:link w:val="Nagwek7"/>
    <w:rsid w:val="006C5A71"/>
    <w:rPr>
      <w:rFonts w:ascii="Arial" w:eastAsia="Times New Roman" w:hAnsi="Arial" w:cs="Times New Roman"/>
      <w:sz w:val="24"/>
      <w:szCs w:val="24"/>
    </w:rPr>
  </w:style>
  <w:style w:type="character" w:customStyle="1" w:styleId="Nagwek8Znak">
    <w:name w:val="Nagłówek 8 Znak"/>
    <w:basedOn w:val="Domylnaczcionkaakapitu"/>
    <w:link w:val="Nagwek8"/>
    <w:rsid w:val="006C5A71"/>
    <w:rPr>
      <w:rFonts w:ascii="Arial" w:eastAsia="Times New Roman" w:hAnsi="Arial" w:cs="Times New Roman"/>
      <w:i/>
      <w:iCs/>
      <w:sz w:val="24"/>
      <w:szCs w:val="24"/>
    </w:rPr>
  </w:style>
  <w:style w:type="character" w:customStyle="1" w:styleId="Nagwek9Znak">
    <w:name w:val="Nagłówek 9 Znak"/>
    <w:basedOn w:val="Domylnaczcionkaakapitu"/>
    <w:link w:val="Nagwek9"/>
    <w:semiHidden/>
    <w:rsid w:val="006C5A71"/>
    <w:rPr>
      <w:rFonts w:asciiTheme="majorHAnsi" w:eastAsiaTheme="majorEastAsia" w:hAnsiTheme="majorHAnsi" w:cstheme="majorBidi"/>
      <w:i/>
      <w:iCs/>
      <w:color w:val="404040" w:themeColor="text1" w:themeTint="BF"/>
      <w:sz w:val="20"/>
      <w:szCs w:val="20"/>
    </w:rPr>
  </w:style>
  <w:style w:type="paragraph" w:styleId="Tekstprzypisukocowego">
    <w:name w:val="endnote text"/>
    <w:basedOn w:val="Normalny"/>
    <w:link w:val="TekstprzypisukocowegoZnak"/>
    <w:uiPriority w:val="99"/>
    <w:semiHidden/>
    <w:unhideWhenUsed/>
    <w:rsid w:val="005D6D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6D71"/>
    <w:rPr>
      <w:sz w:val="20"/>
      <w:szCs w:val="20"/>
    </w:rPr>
  </w:style>
  <w:style w:type="character" w:styleId="Odwoanieprzypisukocowego">
    <w:name w:val="endnote reference"/>
    <w:basedOn w:val="Domylnaczcionkaakapitu"/>
    <w:uiPriority w:val="99"/>
    <w:semiHidden/>
    <w:unhideWhenUsed/>
    <w:rsid w:val="005D6D71"/>
    <w:rPr>
      <w:vertAlign w:val="superscript"/>
    </w:rPr>
  </w:style>
  <w:style w:type="numbering" w:customStyle="1" w:styleId="WW8Num18">
    <w:name w:val="WW8Num18"/>
    <w:rsid w:val="004E4D81"/>
    <w:pPr>
      <w:numPr>
        <w:numId w:val="73"/>
      </w:numPr>
    </w:pPr>
  </w:style>
  <w:style w:type="numbering" w:customStyle="1" w:styleId="WW8Num17">
    <w:name w:val="WW8Num17"/>
    <w:rsid w:val="004E4D81"/>
    <w:pPr>
      <w:numPr>
        <w:numId w:val="70"/>
      </w:numPr>
    </w:pPr>
  </w:style>
  <w:style w:type="numbering" w:customStyle="1" w:styleId="WW8Num28">
    <w:name w:val="WW8Num28"/>
    <w:rsid w:val="004E4D81"/>
    <w:pPr>
      <w:numPr>
        <w:numId w:val="78"/>
      </w:numPr>
    </w:pPr>
  </w:style>
  <w:style w:type="numbering" w:customStyle="1" w:styleId="WW8Num35">
    <w:name w:val="WW8Num35"/>
    <w:rsid w:val="004E4D81"/>
    <w:pPr>
      <w:numPr>
        <w:numId w:val="85"/>
      </w:numPr>
    </w:pPr>
  </w:style>
  <w:style w:type="numbering" w:customStyle="1" w:styleId="WW8Num30">
    <w:name w:val="WW8Num30"/>
    <w:rsid w:val="004E4D81"/>
    <w:pPr>
      <w:numPr>
        <w:numId w:val="80"/>
      </w:numPr>
    </w:pPr>
  </w:style>
  <w:style w:type="numbering" w:customStyle="1" w:styleId="WW8Num12">
    <w:name w:val="WW8Num12"/>
    <w:rsid w:val="004E4D81"/>
    <w:pPr>
      <w:numPr>
        <w:numId w:val="69"/>
      </w:numPr>
    </w:pPr>
  </w:style>
  <w:style w:type="numbering" w:customStyle="1" w:styleId="WW8Num20">
    <w:name w:val="WW8Num20"/>
    <w:rsid w:val="004E4D81"/>
    <w:pPr>
      <w:numPr>
        <w:numId w:val="66"/>
      </w:numPr>
    </w:pPr>
  </w:style>
  <w:style w:type="numbering" w:customStyle="1" w:styleId="WW8Num23">
    <w:name w:val="WW8Num23"/>
    <w:rsid w:val="004E4D81"/>
    <w:pPr>
      <w:numPr>
        <w:numId w:val="77"/>
      </w:numPr>
    </w:pPr>
  </w:style>
  <w:style w:type="numbering" w:customStyle="1" w:styleId="WW8Num8">
    <w:name w:val="WW8Num8"/>
    <w:rsid w:val="004E4D81"/>
    <w:pPr>
      <w:numPr>
        <w:numId w:val="72"/>
      </w:numPr>
    </w:pPr>
  </w:style>
  <w:style w:type="numbering" w:customStyle="1" w:styleId="WW8Num36">
    <w:name w:val="WW8Num36"/>
    <w:rsid w:val="004E4D81"/>
    <w:pPr>
      <w:numPr>
        <w:numId w:val="86"/>
      </w:numPr>
    </w:pPr>
  </w:style>
  <w:style w:type="numbering" w:customStyle="1" w:styleId="WW8Num31">
    <w:name w:val="WW8Num31"/>
    <w:rsid w:val="004E4D81"/>
    <w:pPr>
      <w:numPr>
        <w:numId w:val="81"/>
      </w:numPr>
    </w:pPr>
  </w:style>
  <w:style w:type="numbering" w:customStyle="1" w:styleId="WW8Num6">
    <w:name w:val="WW8Num6"/>
    <w:rsid w:val="004E4D81"/>
    <w:pPr>
      <w:numPr>
        <w:numId w:val="68"/>
      </w:numPr>
    </w:pPr>
  </w:style>
  <w:style w:type="numbering" w:customStyle="1" w:styleId="WW8Num10">
    <w:name w:val="WW8Num10"/>
    <w:rsid w:val="004E4D81"/>
    <w:pPr>
      <w:numPr>
        <w:numId w:val="118"/>
      </w:numPr>
    </w:pPr>
  </w:style>
  <w:style w:type="numbering" w:customStyle="1" w:styleId="WW8Num29">
    <w:name w:val="WW8Num29"/>
    <w:rsid w:val="004E4D81"/>
    <w:pPr>
      <w:numPr>
        <w:numId w:val="79"/>
      </w:numPr>
    </w:pPr>
  </w:style>
  <w:style w:type="numbering" w:customStyle="1" w:styleId="WW8Num32">
    <w:name w:val="WW8Num32"/>
    <w:rsid w:val="004E4D81"/>
    <w:pPr>
      <w:numPr>
        <w:numId w:val="82"/>
      </w:numPr>
    </w:pPr>
  </w:style>
  <w:style w:type="numbering" w:customStyle="1" w:styleId="WW8Num33">
    <w:name w:val="WW8Num33"/>
    <w:rsid w:val="004E4D81"/>
    <w:pPr>
      <w:numPr>
        <w:numId w:val="83"/>
      </w:numPr>
    </w:pPr>
  </w:style>
  <w:style w:type="numbering" w:customStyle="1" w:styleId="WW8Num14">
    <w:name w:val="WW8Num14"/>
    <w:rsid w:val="004E4D81"/>
    <w:pPr>
      <w:numPr>
        <w:numId w:val="74"/>
      </w:numPr>
    </w:pPr>
  </w:style>
  <w:style w:type="numbering" w:customStyle="1" w:styleId="WW8Num22">
    <w:name w:val="WW8Num22"/>
    <w:rsid w:val="004E4D81"/>
    <w:pPr>
      <w:numPr>
        <w:numId w:val="76"/>
      </w:numPr>
    </w:pPr>
  </w:style>
  <w:style w:type="numbering" w:customStyle="1" w:styleId="WW8Num34">
    <w:name w:val="WW8Num34"/>
    <w:rsid w:val="004E4D81"/>
    <w:pPr>
      <w:numPr>
        <w:numId w:val="84"/>
      </w:numPr>
    </w:pPr>
  </w:style>
  <w:style w:type="numbering" w:customStyle="1" w:styleId="WW8Num11">
    <w:name w:val="WW8Num11"/>
    <w:rsid w:val="004E4D81"/>
    <w:pPr>
      <w:numPr>
        <w:numId w:val="67"/>
      </w:numPr>
    </w:pPr>
  </w:style>
  <w:style w:type="numbering" w:customStyle="1" w:styleId="WW8Num21">
    <w:name w:val="WW8Num21"/>
    <w:rsid w:val="004E4D81"/>
    <w:pPr>
      <w:numPr>
        <w:numId w:val="75"/>
      </w:numPr>
    </w:pPr>
  </w:style>
  <w:style w:type="paragraph" w:styleId="Tekstprzypisudolnego">
    <w:name w:val="footnote text"/>
    <w:basedOn w:val="Normalny"/>
    <w:link w:val="TekstprzypisudolnegoZnak"/>
    <w:unhideWhenUsed/>
    <w:rsid w:val="00E421C3"/>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rsid w:val="00E421C3"/>
    <w:rPr>
      <w:rFonts w:ascii="Calibri" w:eastAsia="Calibri" w:hAnsi="Calibri" w:cs="Times New Roman"/>
      <w:sz w:val="20"/>
      <w:szCs w:val="20"/>
      <w:lang w:eastAsia="en-US"/>
    </w:rPr>
  </w:style>
  <w:style w:type="numbering" w:customStyle="1" w:styleId="WW8Num108">
    <w:name w:val="WW8Num108"/>
    <w:basedOn w:val="Bezlisty"/>
    <w:rsid w:val="00E421C3"/>
    <w:pPr>
      <w:numPr>
        <w:numId w:val="112"/>
      </w:numPr>
    </w:pPr>
  </w:style>
  <w:style w:type="character" w:customStyle="1" w:styleId="AkapitzlistZnak">
    <w:name w:val="Akapit z listą Znak"/>
    <w:basedOn w:val="Domylnaczcionkaakapitu"/>
    <w:link w:val="Akapitzlist"/>
    <w:uiPriority w:val="99"/>
    <w:locked/>
    <w:rsid w:val="00D1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ig@otmuchow.pl"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mig@otmuchow.pl" TargetMode="External"/><Relationship Id="rId17" Type="http://schemas.openxmlformats.org/officeDocument/2006/relationships/hyperlink" Target="mailto:umig@otmuchow.pl" TargetMode="External"/><Relationship Id="rId2" Type="http://schemas.openxmlformats.org/officeDocument/2006/relationships/numbering" Target="numbering.xml"/><Relationship Id="rId16" Type="http://schemas.openxmlformats.org/officeDocument/2006/relationships/hyperlink" Target="mailto:umig@otmuch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mailto:umig@otmuchow.pl" TargetMode="External"/><Relationship Id="rId10" Type="http://schemas.openxmlformats.org/officeDocument/2006/relationships/hyperlink" Target="mailto:umig@otmuchow.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otmuchow."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EF26-D74F-4061-B9B9-EE8B3C77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20703</Words>
  <Characters>124218</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dc:creator>
  <cp:lastModifiedBy>Użytkownik systemu Windows</cp:lastModifiedBy>
  <cp:revision>35</cp:revision>
  <cp:lastPrinted>2019-05-10T08:29:00Z</cp:lastPrinted>
  <dcterms:created xsi:type="dcterms:W3CDTF">2019-04-25T09:33:00Z</dcterms:created>
  <dcterms:modified xsi:type="dcterms:W3CDTF">2019-05-10T08:30:00Z</dcterms:modified>
</cp:coreProperties>
</file>