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51" w:rsidRPr="004F252B" w:rsidRDefault="004F252B" w:rsidP="004B5A70">
      <w:pPr>
        <w:jc w:val="right"/>
      </w:pPr>
      <w:r w:rsidRPr="004F252B">
        <w:t>Otmuchów 24</w:t>
      </w:r>
      <w:r w:rsidR="004B5A70" w:rsidRPr="004F252B">
        <w:t>.04.2018r.</w:t>
      </w:r>
    </w:p>
    <w:p w:rsidR="004B5A70" w:rsidRPr="004F252B" w:rsidRDefault="004B5A70" w:rsidP="004B5A70">
      <w:pPr>
        <w:jc w:val="right"/>
      </w:pPr>
    </w:p>
    <w:p w:rsidR="004B5A70" w:rsidRPr="004F252B" w:rsidRDefault="00831874" w:rsidP="004B5A70">
      <w:r>
        <w:t>RP.042.14.1.40</w:t>
      </w:r>
      <w:r w:rsidR="00B32473" w:rsidRPr="004F252B">
        <w:t>.2017</w:t>
      </w:r>
    </w:p>
    <w:p w:rsidR="00A862B8" w:rsidRPr="004F252B" w:rsidRDefault="00A862B8" w:rsidP="004B7651">
      <w:pPr>
        <w:jc w:val="center"/>
        <w:rPr>
          <w:b/>
        </w:rPr>
      </w:pPr>
    </w:p>
    <w:p w:rsidR="004B7651" w:rsidRPr="004F252B" w:rsidRDefault="004B7651" w:rsidP="004B7651">
      <w:pPr>
        <w:jc w:val="center"/>
        <w:rPr>
          <w:b/>
        </w:rPr>
      </w:pPr>
      <w:r w:rsidRPr="004F252B">
        <w:rPr>
          <w:b/>
        </w:rPr>
        <w:t xml:space="preserve">Zaproszenie do złożenia oferty </w:t>
      </w:r>
    </w:p>
    <w:p w:rsidR="004B7651" w:rsidRPr="004F252B" w:rsidRDefault="004B7651" w:rsidP="004B7651">
      <w:pPr>
        <w:jc w:val="center"/>
        <w:rPr>
          <w:b/>
        </w:rPr>
      </w:pPr>
      <w:r w:rsidRPr="004F252B">
        <w:rPr>
          <w:b/>
        </w:rPr>
        <w:t xml:space="preserve">w postępowaniu o udzielenie zamówienia publicznego </w:t>
      </w:r>
    </w:p>
    <w:p w:rsidR="004B7651" w:rsidRPr="004F252B" w:rsidRDefault="004B7651" w:rsidP="004B7651">
      <w:pPr>
        <w:jc w:val="center"/>
        <w:rPr>
          <w:b/>
        </w:rPr>
      </w:pPr>
      <w:r w:rsidRPr="004F252B">
        <w:rPr>
          <w:b/>
        </w:rPr>
        <w:t>o wartości szacunkowej poniżej 30 000 Euro</w:t>
      </w:r>
    </w:p>
    <w:p w:rsidR="007A014F" w:rsidRPr="004F252B" w:rsidRDefault="004B7651" w:rsidP="007A014F">
      <w:pPr>
        <w:spacing w:before="100" w:beforeAutospacing="1" w:after="100" w:afterAutospacing="1"/>
        <w:jc w:val="both"/>
        <w:rPr>
          <w:bCs/>
        </w:rPr>
      </w:pPr>
      <w:r w:rsidRPr="004F252B">
        <w:rPr>
          <w:b/>
        </w:rPr>
        <w:t>Dotyczy:</w:t>
      </w:r>
      <w:r w:rsidRPr="004F252B">
        <w:t xml:space="preserve"> </w:t>
      </w:r>
      <w:r w:rsidR="004F252B" w:rsidRPr="004F252B">
        <w:rPr>
          <w:b/>
        </w:rPr>
        <w:t xml:space="preserve">wykonanie ulotki informacyjnej </w:t>
      </w:r>
      <w:r w:rsidRPr="004F252B">
        <w:t xml:space="preserve">dla projektu pn. </w:t>
      </w:r>
      <w:r w:rsidRPr="004F252B">
        <w:rPr>
          <w:b/>
        </w:rPr>
        <w:t>„ Budowa sieci kanalizacji sanitarnej w Otmuchowie – etap III i IV”</w:t>
      </w:r>
      <w:r w:rsidRPr="004F252B">
        <w:t xml:space="preserve"> w ramach naboru wniosków dla </w:t>
      </w:r>
      <w:r w:rsidRPr="004F252B">
        <w:rPr>
          <w:rStyle w:val="Pogrubienie"/>
          <w:b w:val="0"/>
        </w:rPr>
        <w:t xml:space="preserve">działania </w:t>
      </w:r>
      <w:r w:rsidR="00B103E7" w:rsidRPr="004F252B">
        <w:rPr>
          <w:rStyle w:val="Pogrubienie"/>
          <w:b w:val="0"/>
        </w:rPr>
        <w:t xml:space="preserve">2.3 „Gospodarka </w:t>
      </w:r>
      <w:proofErr w:type="spellStart"/>
      <w:r w:rsidR="00B103E7" w:rsidRPr="004F252B">
        <w:rPr>
          <w:rStyle w:val="Pogrubienie"/>
          <w:b w:val="0"/>
        </w:rPr>
        <w:t>wodno</w:t>
      </w:r>
      <w:proofErr w:type="spellEnd"/>
      <w:r w:rsidR="00B103E7" w:rsidRPr="004F252B">
        <w:rPr>
          <w:rStyle w:val="Pogrubienie"/>
          <w:b w:val="0"/>
        </w:rPr>
        <w:t xml:space="preserve"> – ściekowa w aglomeracjach” </w:t>
      </w:r>
      <w:r w:rsidRPr="004F252B">
        <w:t>z</w:t>
      </w:r>
      <w:r w:rsidRPr="004F252B">
        <w:rPr>
          <w:bCs/>
        </w:rPr>
        <w:t>  Programu Operacyjnego Infrastruktura i Środowisko 2014-2020, Konkurs nr:</w:t>
      </w:r>
      <w:r w:rsidRPr="004F252B">
        <w:t xml:space="preserve"> </w:t>
      </w:r>
      <w:r w:rsidR="007A014F" w:rsidRPr="004F252B">
        <w:rPr>
          <w:bCs/>
        </w:rPr>
        <w:t>POIiŚ.2.3/2/2016.</w:t>
      </w:r>
    </w:p>
    <w:p w:rsidR="004B7651" w:rsidRPr="004F252B" w:rsidRDefault="004B7651" w:rsidP="007A014F">
      <w:pPr>
        <w:spacing w:before="100" w:beforeAutospacing="1" w:after="100" w:afterAutospacing="1"/>
        <w:jc w:val="both"/>
        <w:rPr>
          <w:b/>
          <w:bCs/>
        </w:rPr>
      </w:pPr>
      <w:r w:rsidRPr="004F252B">
        <w:rPr>
          <w:b/>
          <w:bCs/>
        </w:rPr>
        <w:t>I Nazwa i adres Zamawiającego</w:t>
      </w:r>
    </w:p>
    <w:p w:rsidR="004B7651" w:rsidRPr="004F252B" w:rsidRDefault="004B7651" w:rsidP="004B7651">
      <w:pPr>
        <w:pStyle w:val="NormalnyWeb"/>
        <w:spacing w:before="0" w:beforeAutospacing="0" w:after="0"/>
      </w:pPr>
      <w:r w:rsidRPr="004F252B">
        <w:t>Gmina Otmuchów</w:t>
      </w:r>
    </w:p>
    <w:p w:rsidR="004B7651" w:rsidRPr="004F252B" w:rsidRDefault="004B7651" w:rsidP="004B7651">
      <w:pPr>
        <w:pStyle w:val="NormalnyWeb"/>
        <w:spacing w:before="0" w:beforeAutospacing="0" w:after="0"/>
      </w:pPr>
      <w:r w:rsidRPr="004F252B">
        <w:t>ul. Zamkowa 6</w:t>
      </w:r>
    </w:p>
    <w:p w:rsidR="004B7651" w:rsidRPr="004F252B" w:rsidRDefault="004B7651" w:rsidP="004B7651">
      <w:pPr>
        <w:pStyle w:val="NormalnyWeb"/>
        <w:spacing w:before="0" w:beforeAutospacing="0" w:after="0"/>
      </w:pPr>
      <w:r w:rsidRPr="004F252B">
        <w:t>48-385 Otmuchów</w:t>
      </w:r>
    </w:p>
    <w:p w:rsidR="004B7651" w:rsidRPr="004F252B" w:rsidRDefault="004B7651" w:rsidP="004B7651">
      <w:pPr>
        <w:jc w:val="center"/>
        <w:rPr>
          <w:b/>
        </w:rPr>
      </w:pPr>
    </w:p>
    <w:p w:rsidR="004B7651" w:rsidRPr="004F252B" w:rsidRDefault="004B7651" w:rsidP="004B7651">
      <w:pPr>
        <w:jc w:val="both"/>
        <w:rPr>
          <w:b/>
        </w:rPr>
      </w:pPr>
      <w:r w:rsidRPr="004F252B">
        <w:rPr>
          <w:b/>
        </w:rPr>
        <w:t>II Opis przedmiotu zamówienia publicznego:</w:t>
      </w:r>
    </w:p>
    <w:p w:rsidR="004B7651" w:rsidRPr="004F252B" w:rsidRDefault="004B7651" w:rsidP="004B7651">
      <w:pPr>
        <w:jc w:val="both"/>
        <w:rPr>
          <w:b/>
          <w:highlight w:val="yellow"/>
        </w:rPr>
      </w:pPr>
    </w:p>
    <w:p w:rsidR="004F252B" w:rsidRPr="004F252B" w:rsidRDefault="004F252B" w:rsidP="004F252B">
      <w:pPr>
        <w:suppressAutoHyphens/>
        <w:ind w:firstLine="708"/>
        <w:textAlignment w:val="baseline"/>
        <w:rPr>
          <w:color w:val="000000"/>
        </w:rPr>
      </w:pPr>
      <w:r w:rsidRPr="004F252B">
        <w:rPr>
          <w:rFonts w:eastAsia="Lucida Sans Unicode"/>
          <w:color w:val="000000"/>
          <w:kern w:val="3"/>
          <w:lang w:eastAsia="zh-CN" w:bidi="hi-IN"/>
        </w:rPr>
        <w:t>Wykonanie ulotki składanej w „Z” w ilości 500 szt., opracowanie graficzne ulotki w uzgodnieniu z Zamawiającym</w:t>
      </w:r>
      <w:r w:rsidRPr="004F252B">
        <w:rPr>
          <w:rFonts w:eastAsia="Lucida Sans Unicode"/>
          <w:i/>
          <w:iCs/>
          <w:color w:val="000000"/>
          <w:kern w:val="3"/>
          <w:lang w:eastAsia="zh-CN" w:bidi="hi-IN"/>
        </w:rPr>
        <w:t xml:space="preserve">, </w:t>
      </w:r>
      <w:r w:rsidRPr="004F252B">
        <w:rPr>
          <w:iCs/>
          <w:color w:val="000000"/>
        </w:rPr>
        <w:t xml:space="preserve">zgodnie z wytycznymi dotyczącymi zasad promocji </w:t>
      </w:r>
      <w:proofErr w:type="spellStart"/>
      <w:r w:rsidRPr="004F252B">
        <w:rPr>
          <w:iCs/>
          <w:color w:val="000000"/>
        </w:rPr>
        <w:t>POIiŚ</w:t>
      </w:r>
      <w:proofErr w:type="spellEnd"/>
      <w:r w:rsidRPr="004F252B">
        <w:rPr>
          <w:iCs/>
          <w:color w:val="000000"/>
        </w:rPr>
        <w:t xml:space="preserve"> 2014-2020,</w:t>
      </w:r>
      <w:r w:rsidRPr="004F252B">
        <w:rPr>
          <w:rFonts w:eastAsia="Lucida Sans Unicode"/>
          <w:i/>
          <w:iCs/>
          <w:color w:val="000000"/>
          <w:kern w:val="3"/>
          <w:lang w:eastAsia="zh-CN" w:bidi="hi-IN"/>
        </w:rPr>
        <w:t xml:space="preserve"> </w:t>
      </w:r>
      <w:r w:rsidRPr="004F252B">
        <w:rPr>
          <w:rFonts w:eastAsia="Lucida Sans Unicode"/>
          <w:color w:val="000000"/>
          <w:kern w:val="3"/>
          <w:lang w:eastAsia="zh-CN" w:bidi="hi-IN"/>
        </w:rPr>
        <w:t xml:space="preserve">druk według następujących parametrów technicznych: format A4, 2 strony zadrukowane w pełnym kolorze, papier kreda błysk/mat 130g, nakład: 500 szt. </w:t>
      </w:r>
    </w:p>
    <w:p w:rsidR="004F252B" w:rsidRPr="004F252B" w:rsidRDefault="004F252B" w:rsidP="004F252B">
      <w:pPr>
        <w:suppressAutoHyphens/>
        <w:textAlignment w:val="baseline"/>
        <w:rPr>
          <w:color w:val="000000"/>
        </w:rPr>
      </w:pPr>
      <w:r w:rsidRPr="004F252B">
        <w:rPr>
          <w:rFonts w:eastAsia="Lucida Sans Unicode"/>
          <w:color w:val="000000"/>
          <w:kern w:val="3"/>
          <w:lang w:eastAsia="zh-CN" w:bidi="hi-IN"/>
        </w:rPr>
        <w:t>Wymagane jest aby oferta uwzględniała cenę transportu do siedziby Zamawiającego.</w:t>
      </w:r>
    </w:p>
    <w:p w:rsidR="004F252B" w:rsidRPr="004F252B" w:rsidRDefault="004F252B" w:rsidP="004F252B">
      <w:pPr>
        <w:suppressAutoHyphens/>
        <w:ind w:left="720"/>
        <w:textAlignment w:val="baseline"/>
        <w:rPr>
          <w:color w:val="000000"/>
        </w:rPr>
      </w:pPr>
      <w:r w:rsidRPr="004F252B">
        <w:rPr>
          <w:color w:val="000000"/>
        </w:rPr>
        <w:t> </w:t>
      </w:r>
    </w:p>
    <w:p w:rsidR="00A862B8" w:rsidRPr="004F252B" w:rsidRDefault="004F252B" w:rsidP="004F252B">
      <w:pPr>
        <w:pStyle w:val="Akapitzlist"/>
        <w:jc w:val="both"/>
      </w:pPr>
      <w:r w:rsidRPr="004F252B">
        <w:t xml:space="preserve"> </w:t>
      </w:r>
      <w:r w:rsidR="00A862B8" w:rsidRPr="004F252B">
        <w:t>Wymagane jest aby oferta uwzględniała cenę transportu do siedziby Zamawiającego.</w:t>
      </w:r>
    </w:p>
    <w:p w:rsidR="004B7651" w:rsidRPr="004F252B" w:rsidRDefault="004B7651" w:rsidP="004B7651">
      <w:pPr>
        <w:pStyle w:val="Akapitzlist"/>
        <w:suppressAutoHyphens/>
        <w:autoSpaceDN w:val="0"/>
        <w:ind w:left="0"/>
        <w:contextualSpacing w:val="0"/>
        <w:textAlignment w:val="baseline"/>
        <w:rPr>
          <w:b/>
          <w:highlight w:val="yellow"/>
        </w:rPr>
      </w:pPr>
    </w:p>
    <w:p w:rsidR="004B7651" w:rsidRPr="004F252B" w:rsidRDefault="004B7651" w:rsidP="004B7651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b/>
        </w:rPr>
      </w:pPr>
      <w:r w:rsidRPr="004F252B">
        <w:rPr>
          <w:b/>
        </w:rPr>
        <w:t>III.  Termin realizacji zadania: 30 maj 2018r.</w:t>
      </w:r>
    </w:p>
    <w:p w:rsidR="004B7651" w:rsidRPr="004F252B" w:rsidRDefault="004B7651" w:rsidP="004B7651">
      <w:pPr>
        <w:jc w:val="both"/>
        <w:rPr>
          <w:b/>
          <w:highlight w:val="yellow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b/>
          <w:color w:val="auto"/>
        </w:rPr>
        <w:t>IV. Warunki udziału w postępowaniu oraz opis sposobu d</w:t>
      </w:r>
      <w:r w:rsidR="00B103E7" w:rsidRPr="004F252B">
        <w:rPr>
          <w:rFonts w:ascii="Times New Roman" w:hAnsi="Times New Roman" w:cs="Times New Roman"/>
          <w:b/>
          <w:color w:val="auto"/>
        </w:rPr>
        <w:t>okonywania oceny ich spełniania – nie dotyczy</w:t>
      </w:r>
    </w:p>
    <w:p w:rsidR="004B7651" w:rsidRPr="004F252B" w:rsidRDefault="004B7651" w:rsidP="004B7651">
      <w:pPr>
        <w:widowControl w:val="0"/>
        <w:tabs>
          <w:tab w:val="num" w:pos="426"/>
        </w:tabs>
        <w:autoSpaceDE w:val="0"/>
        <w:ind w:left="66"/>
        <w:jc w:val="both"/>
      </w:pPr>
    </w:p>
    <w:p w:rsidR="004B7651" w:rsidRPr="004F252B" w:rsidRDefault="004B7651" w:rsidP="004B7651">
      <w:pPr>
        <w:widowControl w:val="0"/>
        <w:tabs>
          <w:tab w:val="num" w:pos="426"/>
        </w:tabs>
        <w:autoSpaceDE w:val="0"/>
        <w:jc w:val="both"/>
      </w:pPr>
      <w:r w:rsidRPr="004F252B">
        <w:t xml:space="preserve">W postępowaniu mogą wziąć udział wykonawcy, którzy spełniają następujące warunki: - </w:t>
      </w:r>
      <w:r w:rsidRPr="004F252B">
        <w:rPr>
          <w:b/>
        </w:rPr>
        <w:t>Nie dotyczy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F252B">
        <w:rPr>
          <w:rFonts w:ascii="Times New Roman" w:hAnsi="Times New Roman" w:cs="Times New Roman"/>
          <w:color w:val="auto"/>
        </w:rPr>
        <w:t xml:space="preserve">Dla uznania, że Wykonawca spełnia w/w warunki Zamawiający wymaga, aby Wykonawca złożył oświadczenie o spełnieniu warunków udziału w postępowaniu na załączniku - </w:t>
      </w:r>
      <w:r w:rsidRPr="004F252B">
        <w:rPr>
          <w:rFonts w:ascii="Times New Roman" w:hAnsi="Times New Roman" w:cs="Times New Roman"/>
          <w:b/>
          <w:color w:val="auto"/>
        </w:rPr>
        <w:t>Nie dotyczy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F252B">
        <w:rPr>
          <w:rFonts w:ascii="Times New Roman" w:hAnsi="Times New Roman" w:cs="Times New Roman"/>
          <w:color w:val="auto"/>
        </w:rPr>
        <w:t xml:space="preserve">Zamawiający dokona oceny warunków udziału w postępowaniu na zasadzie spełnia/nie spełnia, na podstawie oświadczeń złożonych przez Wykonawcę wraz z ofertą </w:t>
      </w:r>
      <w:r w:rsidRPr="004F252B">
        <w:rPr>
          <w:rFonts w:ascii="Times New Roman" w:hAnsi="Times New Roman" w:cs="Times New Roman"/>
          <w:b/>
          <w:color w:val="auto"/>
        </w:rPr>
        <w:t>– Nie dotyczy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F252B">
        <w:rPr>
          <w:rFonts w:ascii="Times New Roman" w:hAnsi="Times New Roman" w:cs="Times New Roman"/>
          <w:color w:val="auto"/>
        </w:rPr>
        <w:lastRenderedPageBreak/>
        <w:t>Zamawiający wykluczy z postępowania wykonawców, którzy nie spełnią warunku udziału</w:t>
      </w:r>
      <w:r w:rsidRPr="004F252B">
        <w:rPr>
          <w:rFonts w:ascii="Times New Roman" w:hAnsi="Times New Roman" w:cs="Times New Roman"/>
          <w:color w:val="auto"/>
        </w:rPr>
        <w:br/>
        <w:t xml:space="preserve">w postępowaniu </w:t>
      </w:r>
      <w:r w:rsidRPr="004F252B">
        <w:rPr>
          <w:rFonts w:ascii="Times New Roman" w:hAnsi="Times New Roman" w:cs="Times New Roman"/>
          <w:b/>
          <w:color w:val="auto"/>
        </w:rPr>
        <w:t>– Nie dotyczy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b/>
          <w:color w:val="auto"/>
        </w:rPr>
        <w:t>V.</w:t>
      </w:r>
      <w:r w:rsidRPr="004F252B">
        <w:rPr>
          <w:rFonts w:ascii="Times New Roman" w:hAnsi="Times New Roman" w:cs="Times New Roman"/>
          <w:color w:val="auto"/>
        </w:rPr>
        <w:t xml:space="preserve"> Kryteria oceny ofert wraz z informacją o wagach punktowych lub procentowych przypisanych do poszczególnych kryteriów wraz z opisem sposobu przyznawania punktacji</w:t>
      </w:r>
      <w:r w:rsidRPr="004F252B">
        <w:rPr>
          <w:rFonts w:ascii="Times New Roman" w:hAnsi="Times New Roman" w:cs="Times New Roman"/>
          <w:color w:val="auto"/>
        </w:rPr>
        <w:br/>
        <w:t>w danym kryterium oceny ofert.</w:t>
      </w:r>
    </w:p>
    <w:p w:rsidR="004B7651" w:rsidRPr="004F252B" w:rsidRDefault="004B7651" w:rsidP="004B7651">
      <w:pPr>
        <w:rPr>
          <w:b/>
          <w:color w:val="FF0000"/>
        </w:rPr>
      </w:pPr>
    </w:p>
    <w:tbl>
      <w:tblPr>
        <w:tblW w:w="7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977"/>
      </w:tblGrid>
      <w:tr w:rsidR="004B7651" w:rsidRPr="004F252B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Udział w procentach (waga)</w:t>
            </w:r>
          </w:p>
        </w:tc>
      </w:tr>
      <w:tr w:rsidR="004B7651" w:rsidRPr="004F252B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pPr>
              <w:rPr>
                <w:b/>
              </w:rPr>
            </w:pPr>
            <w:r w:rsidRPr="004F252B">
              <w:rPr>
                <w:b/>
              </w:rPr>
              <w:t>Cena</w:t>
            </w:r>
            <w:r w:rsidR="00B103E7" w:rsidRPr="004F252B">
              <w:rPr>
                <w:b/>
              </w:rPr>
              <w:t xml:space="preserve"> (C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pPr>
              <w:rPr>
                <w:b/>
              </w:rPr>
            </w:pPr>
            <w:r w:rsidRPr="004F252B">
              <w:rPr>
                <w:b/>
              </w:rPr>
              <w:t>60</w:t>
            </w:r>
            <w:r w:rsidR="0050444D" w:rsidRPr="004F252B">
              <w:rPr>
                <w:b/>
              </w:rPr>
              <w:t>%</w:t>
            </w:r>
          </w:p>
        </w:tc>
      </w:tr>
      <w:tr w:rsidR="004B7651" w:rsidRPr="004F252B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pPr>
              <w:rPr>
                <w:b/>
              </w:rPr>
            </w:pPr>
            <w:r w:rsidRPr="004F252B">
              <w:rPr>
                <w:b/>
              </w:rPr>
              <w:t>Termin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pPr>
              <w:rPr>
                <w:b/>
              </w:rPr>
            </w:pPr>
            <w:r w:rsidRPr="004F252B">
              <w:rPr>
                <w:b/>
              </w:rPr>
              <w:t>40</w:t>
            </w:r>
            <w:r w:rsidR="0050444D" w:rsidRPr="004F252B">
              <w:rPr>
                <w:b/>
              </w:rPr>
              <w:t>%</w:t>
            </w:r>
          </w:p>
        </w:tc>
      </w:tr>
      <w:tr w:rsidR="004B7651" w:rsidRPr="004F252B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F252B" w:rsidRDefault="004B7651" w:rsidP="00CD0416">
            <w:r w:rsidRPr="004F252B">
              <w:t>100 %</w:t>
            </w:r>
          </w:p>
        </w:tc>
      </w:tr>
    </w:tbl>
    <w:p w:rsidR="004B7651" w:rsidRPr="004F252B" w:rsidRDefault="004B7651" w:rsidP="004B7651"/>
    <w:p w:rsidR="00B103E7" w:rsidRPr="004F252B" w:rsidRDefault="004B7651" w:rsidP="004B7651">
      <w:pPr>
        <w:pStyle w:val="Akapitzlist"/>
        <w:numPr>
          <w:ilvl w:val="3"/>
          <w:numId w:val="1"/>
        </w:numPr>
        <w:suppressAutoHyphens/>
        <w:autoSpaceDE w:val="0"/>
        <w:autoSpaceDN w:val="0"/>
        <w:ind w:left="426"/>
        <w:contextualSpacing w:val="0"/>
        <w:jc w:val="both"/>
        <w:textAlignment w:val="baseline"/>
      </w:pPr>
      <w:r w:rsidRPr="004F252B">
        <w:t>Kryterium I</w:t>
      </w:r>
    </w:p>
    <w:p w:rsidR="00B103E7" w:rsidRPr="004F252B" w:rsidRDefault="00B103E7" w:rsidP="004B7651">
      <w:pPr>
        <w:autoSpaceDE w:val="0"/>
        <w:jc w:val="both"/>
      </w:pPr>
    </w:p>
    <w:p w:rsidR="00B103E7" w:rsidRPr="004F252B" w:rsidRDefault="00B103E7" w:rsidP="00B103E7">
      <w:pPr>
        <w:autoSpaceDE w:val="0"/>
        <w:jc w:val="both"/>
        <w:rPr>
          <w:rFonts w:eastAsia="Calibri"/>
        </w:rPr>
      </w:pPr>
      <w:r w:rsidRPr="004F252B">
        <w:rPr>
          <w:rFonts w:eastAsia="Calibri"/>
        </w:rPr>
        <w:t>Maksymalna liczba punktów do uzyskania  - 60 pkt</w:t>
      </w:r>
    </w:p>
    <w:p w:rsidR="00B103E7" w:rsidRPr="004F252B" w:rsidRDefault="00B103E7" w:rsidP="00B103E7">
      <w:pPr>
        <w:autoSpaceDE w:val="0"/>
        <w:jc w:val="both"/>
        <w:rPr>
          <w:rFonts w:eastAsia="Calibri"/>
        </w:rPr>
      </w:pPr>
      <w:r w:rsidRPr="004F252B">
        <w:rPr>
          <w:rFonts w:eastAsia="Calibri"/>
        </w:rPr>
        <w:t>Zasady oceny kryterium "Cena" (C).</w:t>
      </w:r>
    </w:p>
    <w:p w:rsidR="00B103E7" w:rsidRPr="004F252B" w:rsidRDefault="00B103E7" w:rsidP="00B103E7">
      <w:pPr>
        <w:autoSpaceDE w:val="0"/>
        <w:jc w:val="both"/>
        <w:rPr>
          <w:rFonts w:eastAsia="Calibri"/>
        </w:rPr>
      </w:pPr>
      <w:r w:rsidRPr="004F252B">
        <w:rPr>
          <w:rFonts w:eastAsia="Calibri"/>
        </w:rPr>
        <w:t>W przypadku kryterium "Cena" oferta otrzyma zaokrągloną do dwóch miejsc po przecinku ilość punktów wynikającą z działania:</w:t>
      </w:r>
    </w:p>
    <w:p w:rsidR="00B103E7" w:rsidRPr="004F252B" w:rsidRDefault="00B103E7" w:rsidP="00B103E7">
      <w:pPr>
        <w:autoSpaceDE w:val="0"/>
        <w:jc w:val="center"/>
        <w:rPr>
          <w:rFonts w:eastAsia="Calibri"/>
        </w:rPr>
      </w:pPr>
      <w:r w:rsidRPr="004F252B">
        <w:rPr>
          <w:rFonts w:eastAsia="Calibri"/>
        </w:rPr>
        <w:t xml:space="preserve">Pi (C) =  </w:t>
      </w:r>
      <w:r w:rsidR="00AD23DF">
        <w:rPr>
          <w:rFonts w:eastAsia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1pt" fillcolor="window">
            <v:imagedata r:id="rId8" o:title=""/>
          </v:shape>
        </w:pict>
      </w:r>
      <w:r w:rsidRPr="004F252B">
        <w:rPr>
          <w:rFonts w:eastAsia="Calibri"/>
        </w:rPr>
        <w:t xml:space="preserve">  • Max  (C)</w:t>
      </w:r>
    </w:p>
    <w:p w:rsidR="00B103E7" w:rsidRPr="004F252B" w:rsidRDefault="00B103E7" w:rsidP="00B103E7">
      <w:pPr>
        <w:autoSpaceDE w:val="0"/>
        <w:jc w:val="both"/>
        <w:rPr>
          <w:rFonts w:eastAsia="Calibri"/>
        </w:rPr>
      </w:pPr>
      <w:r w:rsidRPr="004F252B">
        <w:rPr>
          <w:rFonts w:eastAsia="Calibri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B103E7" w:rsidRPr="004F252B" w:rsidTr="00CD0416">
        <w:tc>
          <w:tcPr>
            <w:tcW w:w="1559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4F252B">
              <w:rPr>
                <w:rFonts w:eastAsia="Calibri"/>
              </w:rPr>
              <w:t>Pi(C)</w:t>
            </w:r>
          </w:p>
        </w:tc>
        <w:tc>
          <w:tcPr>
            <w:tcW w:w="6946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4F252B">
              <w:rPr>
                <w:rFonts w:eastAsia="Calibri"/>
              </w:rPr>
              <w:t>ilość punktów jakie otrzyma oferta "i" za kryterium "Cena";</w:t>
            </w:r>
          </w:p>
        </w:tc>
      </w:tr>
      <w:tr w:rsidR="00B103E7" w:rsidRPr="004F252B" w:rsidTr="00CD0416">
        <w:tc>
          <w:tcPr>
            <w:tcW w:w="1559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proofErr w:type="spellStart"/>
            <w:r w:rsidRPr="004F252B">
              <w:rPr>
                <w:rFonts w:eastAsia="Calibri"/>
              </w:rPr>
              <w:t>Cmin</w:t>
            </w:r>
            <w:proofErr w:type="spellEnd"/>
          </w:p>
        </w:tc>
        <w:tc>
          <w:tcPr>
            <w:tcW w:w="6946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4F252B">
              <w:rPr>
                <w:rFonts w:eastAsia="Calibri"/>
              </w:rPr>
              <w:t>najniższa cena spośród wszystkich ważnych i nieodrzuconych ofert;</w:t>
            </w:r>
          </w:p>
        </w:tc>
      </w:tr>
      <w:tr w:rsidR="00B103E7" w:rsidRPr="004F252B" w:rsidTr="00CD0416">
        <w:tc>
          <w:tcPr>
            <w:tcW w:w="1559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4F252B">
              <w:rPr>
                <w:rFonts w:eastAsia="Calibri"/>
              </w:rPr>
              <w:t>Ci</w:t>
            </w:r>
          </w:p>
        </w:tc>
        <w:tc>
          <w:tcPr>
            <w:tcW w:w="6946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  <w:lang w:val="it-IT"/>
              </w:rPr>
            </w:pPr>
            <w:r w:rsidRPr="004F252B">
              <w:rPr>
                <w:rFonts w:eastAsia="Calibri"/>
                <w:lang w:val="it-IT"/>
              </w:rPr>
              <w:t>cena oferty "i";</w:t>
            </w:r>
          </w:p>
        </w:tc>
      </w:tr>
      <w:tr w:rsidR="00B103E7" w:rsidRPr="004F252B" w:rsidTr="00CD0416">
        <w:tc>
          <w:tcPr>
            <w:tcW w:w="1559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4F252B">
              <w:rPr>
                <w:rFonts w:eastAsia="Calibri"/>
              </w:rPr>
              <w:t>Max (C)</w:t>
            </w:r>
          </w:p>
        </w:tc>
        <w:tc>
          <w:tcPr>
            <w:tcW w:w="6946" w:type="dxa"/>
          </w:tcPr>
          <w:p w:rsidR="00B103E7" w:rsidRPr="004F252B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4F252B">
              <w:rPr>
                <w:rFonts w:eastAsia="Calibri"/>
              </w:rPr>
              <w:t>maksymalna ilość punktów jakie może otrzymać oferta za kryterium "Cena".</w:t>
            </w:r>
          </w:p>
        </w:tc>
      </w:tr>
    </w:tbl>
    <w:p w:rsidR="00B103E7" w:rsidRPr="004F252B" w:rsidRDefault="00B103E7" w:rsidP="00B103E7">
      <w:pPr>
        <w:autoSpaceDE w:val="0"/>
        <w:jc w:val="both"/>
        <w:rPr>
          <w:rFonts w:eastAsia="Calibri"/>
          <w:color w:val="FF0000"/>
        </w:rPr>
      </w:pPr>
    </w:p>
    <w:p w:rsidR="00B103E7" w:rsidRPr="004F252B" w:rsidRDefault="00B103E7" w:rsidP="00B103E7">
      <w:pPr>
        <w:numPr>
          <w:ilvl w:val="3"/>
          <w:numId w:val="1"/>
        </w:numPr>
        <w:suppressAutoHyphens/>
        <w:autoSpaceDE w:val="0"/>
        <w:autoSpaceDN w:val="0"/>
        <w:spacing w:after="200" w:line="276" w:lineRule="auto"/>
        <w:ind w:left="426"/>
        <w:jc w:val="both"/>
        <w:textAlignment w:val="baseline"/>
      </w:pPr>
      <w:r w:rsidRPr="004F252B">
        <w:rPr>
          <w:rFonts w:eastAsia="Calibri"/>
        </w:rPr>
        <w:t>Kryterium II</w:t>
      </w:r>
    </w:p>
    <w:p w:rsidR="00B103E7" w:rsidRPr="004F252B" w:rsidRDefault="00B103E7" w:rsidP="00B103E7">
      <w:pPr>
        <w:suppressAutoHyphens/>
        <w:autoSpaceDE w:val="0"/>
        <w:autoSpaceDN w:val="0"/>
        <w:spacing w:after="200" w:line="276" w:lineRule="auto"/>
        <w:ind w:left="66"/>
        <w:jc w:val="both"/>
        <w:textAlignment w:val="baseline"/>
        <w:rPr>
          <w:rFonts w:eastAsia="Calibri"/>
        </w:rPr>
      </w:pPr>
      <w:r w:rsidRPr="004F252B">
        <w:rPr>
          <w:rFonts w:eastAsia="Calibri"/>
        </w:rPr>
        <w:t xml:space="preserve"> Maksymalna liczba punktów do uzyskania  - 40 pkt.</w:t>
      </w:r>
    </w:p>
    <w:p w:rsidR="00B103E7" w:rsidRPr="004F252B" w:rsidRDefault="00B103E7" w:rsidP="00B103E7">
      <w:pPr>
        <w:suppressAutoHyphens/>
        <w:autoSpaceDE w:val="0"/>
        <w:autoSpaceDN w:val="0"/>
        <w:spacing w:after="200" w:line="276" w:lineRule="auto"/>
        <w:ind w:left="66"/>
        <w:jc w:val="both"/>
        <w:textAlignment w:val="baseline"/>
      </w:pPr>
      <w:r w:rsidRPr="004F252B">
        <w:rPr>
          <w:rFonts w:eastAsia="Calibri"/>
        </w:rPr>
        <w:t>Zasady oceny kryterium termin realizacji</w:t>
      </w:r>
    </w:p>
    <w:p w:rsidR="00B103E7" w:rsidRPr="004F252B" w:rsidRDefault="00B103E7" w:rsidP="00B103E7">
      <w:pPr>
        <w:numPr>
          <w:ilvl w:val="0"/>
          <w:numId w:val="5"/>
        </w:numPr>
        <w:suppressAutoHyphens/>
        <w:autoSpaceDN w:val="0"/>
        <w:spacing w:after="120" w:line="276" w:lineRule="auto"/>
        <w:jc w:val="both"/>
        <w:textAlignment w:val="baseline"/>
      </w:pPr>
      <w:r w:rsidRPr="004F252B">
        <w:t xml:space="preserve">Termin realizacji do 21.05.2018r.. – 40 pkt.  </w:t>
      </w:r>
    </w:p>
    <w:p w:rsidR="00B103E7" w:rsidRPr="004F252B" w:rsidRDefault="00B103E7" w:rsidP="00B103E7">
      <w:pPr>
        <w:numPr>
          <w:ilvl w:val="0"/>
          <w:numId w:val="5"/>
        </w:numPr>
        <w:suppressAutoHyphens/>
        <w:autoSpaceDN w:val="0"/>
        <w:spacing w:after="120" w:line="276" w:lineRule="auto"/>
        <w:jc w:val="both"/>
        <w:textAlignment w:val="baseline"/>
      </w:pPr>
      <w:r w:rsidRPr="004F252B">
        <w:t xml:space="preserve">Termin realizacji do 30.05.2018r. – 20 pkt.  </w:t>
      </w:r>
    </w:p>
    <w:p w:rsidR="00B103E7" w:rsidRPr="004F252B" w:rsidRDefault="00B103E7" w:rsidP="00B103E7">
      <w:pPr>
        <w:autoSpaceDE w:val="0"/>
        <w:jc w:val="both"/>
        <w:rPr>
          <w:noProof/>
        </w:rPr>
      </w:pPr>
      <w:r w:rsidRPr="004F252B">
        <w:rPr>
          <w:noProof/>
        </w:rPr>
        <w:t>Niniejsze zamówienie zostanie udzielone temu Wykonawcy, którego oferta uzyska najwyższą liczbę punktów w ostatecznej ocenie punktowej.</w:t>
      </w:r>
    </w:p>
    <w:p w:rsidR="00B103E7" w:rsidRPr="004F252B" w:rsidRDefault="00B103E7" w:rsidP="004B7651">
      <w:pPr>
        <w:autoSpaceDE w:val="0"/>
        <w:jc w:val="both"/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F252B">
        <w:rPr>
          <w:rFonts w:ascii="Times New Roman" w:hAnsi="Times New Roman" w:cs="Times New Roman"/>
          <w:b/>
          <w:color w:val="auto"/>
        </w:rPr>
        <w:t>VI. Informacja na temat zakresu wykluczenia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color w:val="auto"/>
        </w:rPr>
        <w:t xml:space="preserve">Zamówienia nie mogą być udzielane podmiotom powiązanym z nim osobowo lub kapitałowo. 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color w:val="auto"/>
        </w:rPr>
        <w:lastRenderedPageBreak/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color w:val="auto"/>
        </w:rPr>
        <w:t xml:space="preserve">- uczestniczeniu w spółce jako wspólnik spółki cywilnej lub spółki osobowej, 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color w:val="auto"/>
        </w:rPr>
        <w:t xml:space="preserve">- posiadaniu co najmniej 10 % udziałów lub akcji, 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color w:val="auto"/>
        </w:rPr>
        <w:t xml:space="preserve">- pełnieniu funkcji członka organu nadzorczego lub zarządzającego, prokurenta, pełnomocnika, 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252B">
        <w:rPr>
          <w:rFonts w:ascii="Times New Roman" w:hAnsi="Times New Roman" w:cs="Times New Roman"/>
          <w:color w:val="auto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4B7651" w:rsidRPr="004F252B" w:rsidRDefault="004B7651" w:rsidP="004B7651">
      <w:pPr>
        <w:pStyle w:val="Tekstpodstawowy"/>
        <w:tabs>
          <w:tab w:val="left" w:pos="360"/>
          <w:tab w:val="left" w:pos="426"/>
        </w:tabs>
        <w:spacing w:after="120"/>
        <w:jc w:val="both"/>
        <w:rPr>
          <w:rFonts w:ascii="Times New Roman" w:hAnsi="Times New Roman"/>
          <w:color w:val="auto"/>
        </w:rPr>
      </w:pPr>
      <w:r w:rsidRPr="004F252B">
        <w:rPr>
          <w:rFonts w:ascii="Times New Roman" w:hAnsi="Times New Roman"/>
          <w:b/>
          <w:color w:val="auto"/>
        </w:rPr>
        <w:t>VII.</w:t>
      </w:r>
      <w:r w:rsidRPr="004F252B">
        <w:rPr>
          <w:rFonts w:ascii="Times New Roman" w:hAnsi="Times New Roman"/>
          <w:color w:val="auto"/>
        </w:rPr>
        <w:t xml:space="preserve"> </w:t>
      </w:r>
      <w:r w:rsidRPr="004F252B">
        <w:rPr>
          <w:rFonts w:ascii="Times New Roman" w:hAnsi="Times New Roman"/>
          <w:b/>
          <w:color w:val="auto"/>
        </w:rPr>
        <w:t xml:space="preserve">Warunki dokonywania zmian umowy - </w:t>
      </w:r>
      <w:r w:rsidRPr="004F252B">
        <w:rPr>
          <w:rFonts w:ascii="Times New Roman" w:hAnsi="Times New Roman"/>
          <w:color w:val="auto"/>
        </w:rPr>
        <w:t xml:space="preserve">Wzór umowy stanowi </w:t>
      </w:r>
      <w:r w:rsidRPr="004F252B">
        <w:rPr>
          <w:rFonts w:ascii="Times New Roman" w:hAnsi="Times New Roman"/>
          <w:b/>
          <w:color w:val="auto"/>
        </w:rPr>
        <w:t xml:space="preserve">załącznik nr </w:t>
      </w:r>
      <w:r w:rsidR="004B5A70" w:rsidRPr="004F252B">
        <w:rPr>
          <w:rFonts w:ascii="Times New Roman" w:hAnsi="Times New Roman"/>
          <w:b/>
          <w:color w:val="auto"/>
        </w:rPr>
        <w:t>2</w:t>
      </w:r>
      <w:r w:rsidRPr="004F252B">
        <w:rPr>
          <w:rFonts w:ascii="Times New Roman" w:hAnsi="Times New Roman"/>
          <w:color w:val="auto"/>
        </w:rPr>
        <w:t xml:space="preserve"> do niniejszego zapytania ofertowego.</w:t>
      </w:r>
    </w:p>
    <w:p w:rsidR="004B7651" w:rsidRPr="004F252B" w:rsidRDefault="004B7651" w:rsidP="004B7651">
      <w:pPr>
        <w:jc w:val="both"/>
        <w:rPr>
          <w:b/>
        </w:rPr>
      </w:pPr>
      <w:r w:rsidRPr="004F252B">
        <w:t>Zamawiający przewiduje możliwość zmiany zawartej Umowy w stosunku do treści oferty Wykonawcy, na podstawie określony</w:t>
      </w:r>
      <w:r w:rsidR="00B103E7" w:rsidRPr="004F252B">
        <w:t xml:space="preserve">ch poniżej warunków </w:t>
      </w:r>
      <w:r w:rsidR="00B103E7" w:rsidRPr="004F252B">
        <w:rPr>
          <w:b/>
        </w:rPr>
        <w:t>– nie dotyczy</w:t>
      </w:r>
    </w:p>
    <w:p w:rsidR="004B7651" w:rsidRPr="004F252B" w:rsidRDefault="004B7651" w:rsidP="004B7651">
      <w:pPr>
        <w:pStyle w:val="Akapitzlist"/>
        <w:suppressAutoHyphens/>
        <w:autoSpaceDE w:val="0"/>
        <w:autoSpaceDN w:val="0"/>
        <w:ind w:left="0"/>
        <w:contextualSpacing w:val="0"/>
        <w:jc w:val="both"/>
        <w:textAlignment w:val="baseline"/>
        <w:rPr>
          <w:b/>
        </w:rPr>
      </w:pPr>
    </w:p>
    <w:p w:rsidR="004B7651" w:rsidRPr="004F252B" w:rsidRDefault="004B7651" w:rsidP="004B7651">
      <w:pPr>
        <w:pStyle w:val="Akapitzlist"/>
        <w:suppressAutoHyphens/>
        <w:autoSpaceDE w:val="0"/>
        <w:autoSpaceDN w:val="0"/>
        <w:ind w:left="0"/>
        <w:contextualSpacing w:val="0"/>
        <w:jc w:val="both"/>
        <w:textAlignment w:val="baseline"/>
        <w:rPr>
          <w:b/>
        </w:rPr>
      </w:pPr>
      <w:r w:rsidRPr="004F252B">
        <w:rPr>
          <w:b/>
        </w:rPr>
        <w:t>VIII. Termin związania ofertą.</w:t>
      </w:r>
    </w:p>
    <w:p w:rsidR="004B7651" w:rsidRPr="004F252B" w:rsidRDefault="004B7651" w:rsidP="004B7651">
      <w:pPr>
        <w:pStyle w:val="Akapitzlist"/>
        <w:autoSpaceDE w:val="0"/>
        <w:ind w:left="0"/>
        <w:jc w:val="both"/>
      </w:pPr>
    </w:p>
    <w:p w:rsidR="004B7651" w:rsidRPr="004F252B" w:rsidRDefault="004B7651" w:rsidP="004B7651">
      <w:pPr>
        <w:pStyle w:val="Akapitzlist"/>
        <w:autoSpaceDE w:val="0"/>
        <w:ind w:left="0"/>
        <w:jc w:val="both"/>
      </w:pPr>
      <w:r w:rsidRPr="004F252B">
        <w:t xml:space="preserve">Termin związania ofertą wynosi </w:t>
      </w:r>
      <w:r w:rsidR="00B103E7" w:rsidRPr="004F252B">
        <w:t>30 dni.</w:t>
      </w:r>
      <w:r w:rsidRPr="004F252B">
        <w:t xml:space="preserve"> Bieg terminu rozpoczyna się wraz z upływem terminu składania oferty.</w:t>
      </w:r>
    </w:p>
    <w:p w:rsidR="004B7651" w:rsidRPr="004F252B" w:rsidRDefault="004B7651" w:rsidP="004B7651">
      <w:pPr>
        <w:pStyle w:val="Akapitzlist"/>
        <w:suppressAutoHyphens/>
        <w:autoSpaceDE w:val="0"/>
        <w:autoSpaceDN w:val="0"/>
        <w:ind w:left="0"/>
        <w:contextualSpacing w:val="0"/>
        <w:jc w:val="both"/>
        <w:textAlignment w:val="baseline"/>
        <w:rPr>
          <w:b/>
        </w:rPr>
      </w:pPr>
    </w:p>
    <w:p w:rsidR="004B7651" w:rsidRPr="004F252B" w:rsidRDefault="004B7651" w:rsidP="004B7651">
      <w:pPr>
        <w:pStyle w:val="Akapitzlist"/>
        <w:autoSpaceDN w:val="0"/>
        <w:ind w:left="0"/>
        <w:contextualSpacing w:val="0"/>
        <w:rPr>
          <w:b/>
        </w:rPr>
      </w:pPr>
      <w:r w:rsidRPr="004F252B">
        <w:rPr>
          <w:b/>
        </w:rPr>
        <w:t>IX. Opis przygotowania oferty.</w:t>
      </w:r>
    </w:p>
    <w:p w:rsidR="004B7651" w:rsidRPr="004F252B" w:rsidRDefault="004B7651" w:rsidP="004B7651">
      <w:pPr>
        <w:pStyle w:val="Akapitzlist"/>
        <w:spacing w:before="100" w:after="100"/>
        <w:ind w:left="0"/>
        <w:rPr>
          <w:b/>
          <w:bCs/>
          <w:i/>
          <w:iCs/>
        </w:rPr>
      </w:pPr>
      <w:r w:rsidRPr="004F252B">
        <w:rPr>
          <w:b/>
          <w:bCs/>
          <w:i/>
          <w:iCs/>
        </w:rPr>
        <w:t>Wymagania podstawowe.</w:t>
      </w:r>
      <w:r w:rsidRPr="004F252B">
        <w:rPr>
          <w:b/>
          <w:bCs/>
          <w:i/>
          <w:iCs/>
        </w:rPr>
        <w:tab/>
      </w:r>
    </w:p>
    <w:p w:rsidR="004B7651" w:rsidRPr="004F252B" w:rsidRDefault="004B7651" w:rsidP="004B7651">
      <w:pPr>
        <w:pStyle w:val="Akapitzlist"/>
        <w:numPr>
          <w:ilvl w:val="3"/>
          <w:numId w:val="2"/>
        </w:numPr>
        <w:suppressAutoHyphens/>
        <w:autoSpaceDN w:val="0"/>
        <w:spacing w:before="100" w:after="100" w:line="276" w:lineRule="auto"/>
        <w:contextualSpacing w:val="0"/>
        <w:jc w:val="both"/>
        <w:textAlignment w:val="baseline"/>
      </w:pPr>
      <w:r w:rsidRPr="004F252B">
        <w:t>Każdy Wykonawca może złożyć tylko jedną ofertę i zaproponować tylko jedną cenę.</w:t>
      </w:r>
    </w:p>
    <w:p w:rsidR="004B7651" w:rsidRPr="004F252B" w:rsidRDefault="004B7651" w:rsidP="004B7651">
      <w:pPr>
        <w:pStyle w:val="Akapitzlist"/>
        <w:numPr>
          <w:ilvl w:val="3"/>
          <w:numId w:val="2"/>
        </w:numPr>
        <w:suppressAutoHyphens/>
        <w:autoSpaceDN w:val="0"/>
        <w:spacing w:before="100" w:after="100" w:line="276" w:lineRule="auto"/>
        <w:contextualSpacing w:val="0"/>
        <w:jc w:val="both"/>
        <w:textAlignment w:val="baseline"/>
      </w:pPr>
      <w:r w:rsidRPr="004F252B">
        <w:t>Oferta musi obejmować całość zamówienia. Zamawiający nie dopuszcza możliwości składania ofert częściowych i wariantowych .</w:t>
      </w:r>
    </w:p>
    <w:p w:rsidR="004B7651" w:rsidRPr="004F252B" w:rsidRDefault="004B7651" w:rsidP="004B7651">
      <w:pPr>
        <w:pStyle w:val="Akapitzlist"/>
        <w:numPr>
          <w:ilvl w:val="3"/>
          <w:numId w:val="2"/>
        </w:numPr>
        <w:suppressAutoHyphens/>
        <w:autoSpaceDN w:val="0"/>
        <w:spacing w:before="100" w:after="100" w:line="276" w:lineRule="auto"/>
        <w:contextualSpacing w:val="0"/>
        <w:jc w:val="both"/>
        <w:textAlignment w:val="baseline"/>
      </w:pPr>
      <w:r w:rsidRPr="004F252B">
        <w:t>Całość oferty powinna być spięta (zszyta) w sposób trwały w formie uniemożliwiającej jej przypadkowe zdekompletowanie oraz wszystkie strony oferty wraz z załącznikami powinny być ponumerowane.</w:t>
      </w:r>
    </w:p>
    <w:p w:rsidR="004B7651" w:rsidRPr="004F252B" w:rsidRDefault="004B7651" w:rsidP="004B7651">
      <w:pPr>
        <w:pStyle w:val="Akapitzlist"/>
        <w:spacing w:before="100" w:after="100"/>
        <w:ind w:left="0"/>
        <w:rPr>
          <w:b/>
          <w:bCs/>
          <w:i/>
          <w:iCs/>
        </w:rPr>
      </w:pPr>
      <w:r w:rsidRPr="004F252B">
        <w:rPr>
          <w:b/>
          <w:bCs/>
          <w:i/>
          <w:iCs/>
        </w:rPr>
        <w:t>Zawartość oferty.</w:t>
      </w:r>
    </w:p>
    <w:p w:rsidR="004B7651" w:rsidRPr="004F252B" w:rsidRDefault="004B7651" w:rsidP="004B7651">
      <w:pPr>
        <w:pStyle w:val="Akapitzlist"/>
        <w:numPr>
          <w:ilvl w:val="0"/>
          <w:numId w:val="3"/>
        </w:numPr>
        <w:tabs>
          <w:tab w:val="clear" w:pos="121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  <w:r w:rsidRPr="004F252B">
        <w:t>Kompletna oferta musi zawierać:</w:t>
      </w:r>
    </w:p>
    <w:p w:rsidR="004B7651" w:rsidRPr="004F252B" w:rsidRDefault="004B7651" w:rsidP="004B7651">
      <w:pPr>
        <w:pStyle w:val="Akapitzlist"/>
        <w:numPr>
          <w:ilvl w:val="0"/>
          <w:numId w:val="4"/>
        </w:numPr>
        <w:tabs>
          <w:tab w:val="clear" w:pos="1440"/>
          <w:tab w:val="left" w:pos="85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  <w:r w:rsidRPr="004F252B">
        <w:t xml:space="preserve">formularz Oferty, sporządzony na podstawie wzoru stanowiącego </w:t>
      </w:r>
      <w:r w:rsidRPr="004F252B">
        <w:rPr>
          <w:b/>
          <w:bCs/>
        </w:rPr>
        <w:t>załącznik nr 1</w:t>
      </w:r>
      <w:r w:rsidRPr="004F252B">
        <w:t xml:space="preserve"> do niniejszego zapytania ofertowego,</w:t>
      </w:r>
    </w:p>
    <w:p w:rsidR="004B7651" w:rsidRPr="004F252B" w:rsidRDefault="004B5A70" w:rsidP="004B7651">
      <w:pPr>
        <w:pStyle w:val="Akapitzlist"/>
        <w:numPr>
          <w:ilvl w:val="0"/>
          <w:numId w:val="4"/>
        </w:numPr>
        <w:tabs>
          <w:tab w:val="clear" w:pos="1440"/>
          <w:tab w:val="left" w:pos="85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  <w:r w:rsidRPr="004F252B">
        <w:t xml:space="preserve">zaparafowany wzór umowy stanowiący </w:t>
      </w:r>
      <w:r w:rsidRPr="004F252B">
        <w:rPr>
          <w:b/>
        </w:rPr>
        <w:t>załącznik nr 2</w:t>
      </w:r>
      <w:r w:rsidR="004B7651" w:rsidRPr="004F252B">
        <w:rPr>
          <w:b/>
        </w:rPr>
        <w:t>.</w:t>
      </w:r>
    </w:p>
    <w:p w:rsidR="004B5A70" w:rsidRPr="004F252B" w:rsidRDefault="004B5A70" w:rsidP="004B5A70">
      <w:pPr>
        <w:pStyle w:val="Akapitzlist"/>
        <w:tabs>
          <w:tab w:val="left" w:pos="85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</w:p>
    <w:p w:rsidR="004B7651" w:rsidRPr="004F252B" w:rsidRDefault="004B7651" w:rsidP="004B7651">
      <w:pPr>
        <w:pStyle w:val="Akapitzlist"/>
        <w:autoSpaceDN w:val="0"/>
        <w:ind w:left="0"/>
        <w:contextualSpacing w:val="0"/>
        <w:rPr>
          <w:b/>
        </w:rPr>
      </w:pPr>
      <w:r w:rsidRPr="004F252B">
        <w:rPr>
          <w:b/>
        </w:rPr>
        <w:t>X. Miejsce, termin i sposób złożenia ofert:</w:t>
      </w:r>
    </w:p>
    <w:p w:rsidR="004B7651" w:rsidRPr="004F252B" w:rsidRDefault="004B7651" w:rsidP="004B7651">
      <w:pPr>
        <w:pStyle w:val="Akapitzlist"/>
        <w:autoSpaceDN w:val="0"/>
        <w:ind w:left="0"/>
        <w:contextualSpacing w:val="0"/>
        <w:rPr>
          <w:b/>
        </w:rPr>
      </w:pPr>
    </w:p>
    <w:p w:rsidR="004B7651" w:rsidRPr="004F252B" w:rsidRDefault="004B7651" w:rsidP="004B7651">
      <w:pPr>
        <w:pStyle w:val="NormalnyWeb"/>
        <w:spacing w:before="0" w:beforeAutospacing="0" w:after="0"/>
        <w:jc w:val="both"/>
      </w:pPr>
      <w:r w:rsidRPr="004F252B">
        <w:lastRenderedPageBreak/>
        <w:t>Oferty należy składać w zamkniętej kopercie podając na niej nazwę oferenta oraz dopisek</w:t>
      </w:r>
      <w:r w:rsidRPr="004F252B">
        <w:br/>
        <w:t xml:space="preserve">„Dotyczy: </w:t>
      </w:r>
      <w:r w:rsidR="004F252B" w:rsidRPr="004F252B">
        <w:rPr>
          <w:b/>
        </w:rPr>
        <w:t xml:space="preserve">Wykonanie ulotki informacyjnej </w:t>
      </w:r>
      <w:r w:rsidR="001267CE" w:rsidRPr="004F252B">
        <w:t xml:space="preserve">dla projektu pn. </w:t>
      </w:r>
      <w:r w:rsidR="001267CE" w:rsidRPr="004F252B">
        <w:rPr>
          <w:b/>
        </w:rPr>
        <w:t>„ Budowa sieci kanalizacji sanitarnej w Otmuchowie – etap III i IV”</w:t>
      </w:r>
      <w:r w:rsidRPr="004F252B">
        <w:t>” za pośrednictwem poczty lub osob</w:t>
      </w:r>
      <w:r w:rsidR="004B5A70" w:rsidRPr="004F252B">
        <w:t>iście w siedzibie Zamawiającego</w:t>
      </w:r>
      <w:r w:rsidRPr="004F252B">
        <w:t>: Urząd Miejski w Otmuchowie, ul. Zamkowa 6, 48-</w:t>
      </w:r>
      <w:r w:rsidR="001267CE" w:rsidRPr="004F252B">
        <w:t xml:space="preserve">385 Otmuchów </w:t>
      </w:r>
      <w:r w:rsidRPr="004F252B">
        <w:t xml:space="preserve">w nieprzekraczalnym terminie do </w:t>
      </w:r>
      <w:r w:rsidR="001267CE" w:rsidRPr="004F252B">
        <w:t xml:space="preserve">dnia </w:t>
      </w:r>
      <w:r w:rsidR="00FC6C0B" w:rsidRPr="004F252B">
        <w:rPr>
          <w:b/>
        </w:rPr>
        <w:t>02.05</w:t>
      </w:r>
      <w:r w:rsidR="001267CE" w:rsidRPr="004F252B">
        <w:rPr>
          <w:b/>
        </w:rPr>
        <w:t>.2018r. godz. 10.00</w:t>
      </w:r>
      <w:r w:rsidRPr="004F252B">
        <w:t xml:space="preserve"> </w:t>
      </w:r>
      <w:r w:rsidRPr="004F252B">
        <w:rPr>
          <w:b/>
          <w:bCs/>
        </w:rPr>
        <w:t xml:space="preserve">- </w:t>
      </w:r>
      <w:r w:rsidRPr="004F252B">
        <w:t>oferty złożone po terminie nie będą rozpatrywane.</w:t>
      </w:r>
    </w:p>
    <w:p w:rsidR="004B7651" w:rsidRPr="004F252B" w:rsidRDefault="004B7651" w:rsidP="004B7651">
      <w:pPr>
        <w:pStyle w:val="NormalnyWeb"/>
        <w:spacing w:after="0"/>
      </w:pPr>
      <w:r w:rsidRPr="004F252B">
        <w:rPr>
          <w:b/>
          <w:bCs/>
        </w:rPr>
        <w:t>XI. Osoba uprawniona do kontaktu:</w:t>
      </w:r>
    </w:p>
    <w:p w:rsidR="004B7651" w:rsidRPr="004F252B" w:rsidRDefault="004B7651" w:rsidP="001267CE">
      <w:pPr>
        <w:pStyle w:val="NormalnyWeb"/>
        <w:spacing w:before="0" w:beforeAutospacing="0" w:after="0"/>
        <w:jc w:val="both"/>
      </w:pPr>
      <w:r w:rsidRPr="004F252B">
        <w:t xml:space="preserve">Imię i nazwisko: </w:t>
      </w:r>
      <w:r w:rsidR="00B103E7" w:rsidRPr="004F252B">
        <w:t xml:space="preserve">Monika Kowalska </w:t>
      </w:r>
      <w:r w:rsidRPr="004F252B">
        <w:t xml:space="preserve">Stanowisko: </w:t>
      </w:r>
      <w:r w:rsidR="00B103E7" w:rsidRPr="004F252B">
        <w:t>Kierownik Wydziału Gospodarki Komunalnej, Remontów, Inwestycji, Drogownictwa i Funduszy Zewnętrznych</w:t>
      </w:r>
      <w:r w:rsidRPr="004F252B">
        <w:t xml:space="preserve"> tel. </w:t>
      </w:r>
      <w:r w:rsidR="00B103E7" w:rsidRPr="004F252B">
        <w:t xml:space="preserve">077 431 50 17 </w:t>
      </w:r>
      <w:r w:rsidRPr="004F252B">
        <w:t xml:space="preserve">e-mail : </w:t>
      </w:r>
      <w:r w:rsidR="00B103E7" w:rsidRPr="004F252B">
        <w:t>monika.kowalska@otmuchow.pl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F252B">
        <w:rPr>
          <w:rFonts w:ascii="Times New Roman" w:hAnsi="Times New Roman" w:cs="Times New Roman"/>
          <w:b/>
          <w:color w:val="auto"/>
        </w:rPr>
        <w:t>XI. Informacje dodatkowe:</w:t>
      </w:r>
    </w:p>
    <w:p w:rsidR="004B7651" w:rsidRPr="004F252B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640B" w:rsidRPr="002F640B" w:rsidRDefault="002F640B" w:rsidP="002F640B">
      <w:pPr>
        <w:suppressAutoHyphens/>
        <w:autoSpaceDN w:val="0"/>
        <w:spacing w:after="200" w:line="276" w:lineRule="auto"/>
        <w:jc w:val="both"/>
        <w:rPr>
          <w:rFonts w:eastAsia="Calibri"/>
          <w:b/>
          <w:bCs/>
          <w:u w:val="single"/>
        </w:rPr>
      </w:pPr>
      <w:r w:rsidRPr="002F640B">
        <w:rPr>
          <w:rFonts w:eastAsia="Calibri"/>
          <w:b/>
          <w:bCs/>
          <w:u w:val="single"/>
        </w:rPr>
        <w:t>Uwaga: Zamawiający zastrzega sobie prawo unieważnienia postępowania na dowolnym etapie bez podania przyczyny.</w:t>
      </w:r>
    </w:p>
    <w:p w:rsidR="004B7651" w:rsidRPr="004F252B" w:rsidRDefault="004B7651" w:rsidP="004B7651">
      <w:pPr>
        <w:jc w:val="both"/>
        <w:rPr>
          <w:b/>
        </w:rPr>
      </w:pPr>
      <w:r w:rsidRPr="004F252B">
        <w:rPr>
          <w:b/>
        </w:rPr>
        <w:br/>
        <w:t xml:space="preserve">Załączniki: </w:t>
      </w:r>
      <w:r w:rsidRPr="004F252B">
        <w:rPr>
          <w:b/>
        </w:rPr>
        <w:tab/>
      </w:r>
    </w:p>
    <w:p w:rsidR="004B5A70" w:rsidRPr="004F252B" w:rsidRDefault="004B5A70" w:rsidP="004B7651">
      <w:pPr>
        <w:jc w:val="both"/>
        <w:rPr>
          <w:b/>
        </w:rPr>
      </w:pPr>
    </w:p>
    <w:p w:rsidR="00E357F8" w:rsidRPr="004F252B" w:rsidRDefault="004B5A70">
      <w:pPr>
        <w:rPr>
          <w:b/>
        </w:rPr>
      </w:pPr>
      <w:r w:rsidRPr="004F252B">
        <w:rPr>
          <w:b/>
        </w:rPr>
        <w:t>Załącznik nr 1  - formularz oferty</w:t>
      </w:r>
      <w:bookmarkStart w:id="0" w:name="_GoBack"/>
      <w:bookmarkEnd w:id="0"/>
    </w:p>
    <w:p w:rsidR="004B5A70" w:rsidRPr="004B5A70" w:rsidRDefault="004B5A70">
      <w:pPr>
        <w:rPr>
          <w:b/>
        </w:rPr>
      </w:pPr>
      <w:r w:rsidRPr="004F252B">
        <w:rPr>
          <w:b/>
        </w:rPr>
        <w:t>Załącznik nr 2 – wzór umowy</w:t>
      </w:r>
    </w:p>
    <w:sectPr w:rsidR="004B5A70" w:rsidRPr="004B5A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DF" w:rsidRDefault="00AD23DF" w:rsidP="004B7651">
      <w:r>
        <w:separator/>
      </w:r>
    </w:p>
  </w:endnote>
  <w:endnote w:type="continuationSeparator" w:id="0">
    <w:p w:rsidR="00AD23DF" w:rsidRDefault="00AD23DF" w:rsidP="004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DF" w:rsidRDefault="00AD23DF" w:rsidP="004B7651">
      <w:r>
        <w:separator/>
      </w:r>
    </w:p>
  </w:footnote>
  <w:footnote w:type="continuationSeparator" w:id="0">
    <w:p w:rsidR="00AD23DF" w:rsidRDefault="00AD23DF" w:rsidP="004B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51" w:rsidRDefault="004B7651" w:rsidP="004B7651">
    <w:pPr>
      <w:pStyle w:val="Nagwek"/>
      <w:tabs>
        <w:tab w:val="clear" w:pos="9072"/>
        <w:tab w:val="left" w:pos="3969"/>
        <w:tab w:val="left" w:pos="7785"/>
      </w:tabs>
      <w:ind w:right="-108"/>
    </w:pPr>
    <w:r>
      <w:rPr>
        <w:noProof/>
      </w:rPr>
      <w:drawing>
        <wp:inline distT="0" distB="0" distL="0" distR="0" wp14:anchorId="6E849A90" wp14:editId="702A65D8">
          <wp:extent cx="1828800" cy="809625"/>
          <wp:effectExtent l="0" t="0" r="0" b="952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5920017" wp14:editId="6D1A2621">
          <wp:extent cx="1600200" cy="790575"/>
          <wp:effectExtent l="0" t="0" r="0" b="9525"/>
          <wp:docPr id="2" name="Obraz 2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yp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35AD89" wp14:editId="694F29D3">
          <wp:extent cx="2257425" cy="847725"/>
          <wp:effectExtent l="0" t="0" r="9525" b="9525"/>
          <wp:docPr id="3" name="Obraz 3" descr="unia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ia 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320" w:rsidRPr="00C04320" w:rsidRDefault="00C04320" w:rsidP="00C04320">
    <w:pPr>
      <w:shd w:val="clear" w:color="auto" w:fill="FFFFFF"/>
      <w:suppressAutoHyphens/>
      <w:autoSpaceDN w:val="0"/>
      <w:spacing w:line="276" w:lineRule="auto"/>
      <w:ind w:right="11"/>
      <w:jc w:val="center"/>
      <w:textAlignment w:val="baseline"/>
      <w:rPr>
        <w:rFonts w:eastAsia="Calibri"/>
        <w:sz w:val="20"/>
        <w:szCs w:val="20"/>
      </w:rPr>
    </w:pPr>
    <w:r w:rsidRPr="00C04320">
      <w:rPr>
        <w:rFonts w:eastAsia="Calibri"/>
        <w:sz w:val="20"/>
        <w:szCs w:val="20"/>
      </w:rPr>
      <w:t>Nazwa projektu: „Budowa sieci kanalizacji sanitarnej w Otmuchowie – etap III i IV”</w:t>
    </w:r>
  </w:p>
  <w:p w:rsidR="00C04320" w:rsidRPr="00C04320" w:rsidRDefault="00C04320" w:rsidP="00C04320">
    <w:pPr>
      <w:shd w:val="clear" w:color="auto" w:fill="FFFFFF"/>
      <w:suppressAutoHyphens/>
      <w:autoSpaceDN w:val="0"/>
      <w:spacing w:line="276" w:lineRule="auto"/>
      <w:ind w:right="11"/>
      <w:jc w:val="center"/>
      <w:textAlignment w:val="baseline"/>
      <w:rPr>
        <w:rFonts w:eastAsia="Calibri"/>
        <w:sz w:val="20"/>
        <w:szCs w:val="20"/>
      </w:rPr>
    </w:pPr>
    <w:r w:rsidRPr="00C04320">
      <w:rPr>
        <w:rFonts w:eastAsia="Calibri"/>
        <w:sz w:val="20"/>
        <w:szCs w:val="20"/>
      </w:rPr>
      <w:t>Umowa o dofinansowanie nr POIS.02.03.00-00-0187/16-00</w:t>
    </w:r>
  </w:p>
  <w:p w:rsidR="004B7651" w:rsidRDefault="004B7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C1"/>
    <w:multiLevelType w:val="multilevel"/>
    <w:tmpl w:val="1A0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70E0C"/>
    <w:multiLevelType w:val="hybridMultilevel"/>
    <w:tmpl w:val="C054F79E"/>
    <w:lvl w:ilvl="0" w:tplc="7982D6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B82633D4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>
    <w:nsid w:val="611406E6"/>
    <w:multiLevelType w:val="hybridMultilevel"/>
    <w:tmpl w:val="3EC0DC94"/>
    <w:lvl w:ilvl="0" w:tplc="BC36E1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EAED51A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5E22CC"/>
    <w:multiLevelType w:val="hybridMultilevel"/>
    <w:tmpl w:val="E778790C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1"/>
    <w:rsid w:val="000452CC"/>
    <w:rsid w:val="00077660"/>
    <w:rsid w:val="001160A6"/>
    <w:rsid w:val="001267CE"/>
    <w:rsid w:val="001D3C92"/>
    <w:rsid w:val="002F640B"/>
    <w:rsid w:val="004B5A70"/>
    <w:rsid w:val="004B7651"/>
    <w:rsid w:val="004B77DB"/>
    <w:rsid w:val="004F252B"/>
    <w:rsid w:val="0050444D"/>
    <w:rsid w:val="005713D0"/>
    <w:rsid w:val="00796D7E"/>
    <w:rsid w:val="007A014F"/>
    <w:rsid w:val="00831874"/>
    <w:rsid w:val="00A0406F"/>
    <w:rsid w:val="00A862B8"/>
    <w:rsid w:val="00AD23DF"/>
    <w:rsid w:val="00AF2385"/>
    <w:rsid w:val="00B103E7"/>
    <w:rsid w:val="00B32473"/>
    <w:rsid w:val="00C04320"/>
    <w:rsid w:val="00DC417E"/>
    <w:rsid w:val="00FC5289"/>
    <w:rsid w:val="00FC6C0B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651"/>
    <w:pPr>
      <w:ind w:left="720"/>
      <w:contextualSpacing/>
    </w:pPr>
  </w:style>
  <w:style w:type="paragraph" w:customStyle="1" w:styleId="Default">
    <w:name w:val="Default"/>
    <w:rsid w:val="004B7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B765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4B7651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B7651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4B76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B7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86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651"/>
    <w:pPr>
      <w:ind w:left="720"/>
      <w:contextualSpacing/>
    </w:pPr>
  </w:style>
  <w:style w:type="paragraph" w:customStyle="1" w:styleId="Default">
    <w:name w:val="Default"/>
    <w:rsid w:val="004B7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B765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4B7651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B7651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4B76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B7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86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2018-04-23T08:31:00Z</cp:lastPrinted>
  <dcterms:created xsi:type="dcterms:W3CDTF">2018-04-20T08:26:00Z</dcterms:created>
  <dcterms:modified xsi:type="dcterms:W3CDTF">2018-04-24T08:54:00Z</dcterms:modified>
</cp:coreProperties>
</file>