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color w:val="000000"/>
          <w:sz w:val="27"/>
          <w:szCs w:val="27"/>
          <w:lang w:eastAsia="pl-PL"/>
        </w:rPr>
        <w:t>Ogłoszenie nr 542710-N-2018 z dnia 2018-04-10 r. </w:t>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jc w:val="center"/>
        <w:rPr>
          <w:rFonts w:ascii="Times New Roman" w:eastAsia="Times New Roman" w:hAnsi="Times New Roman" w:cs="Times New Roman"/>
          <w:b/>
          <w:bCs/>
          <w:color w:val="000000"/>
          <w:sz w:val="27"/>
          <w:szCs w:val="27"/>
          <w:lang w:eastAsia="pl-PL"/>
        </w:rPr>
      </w:pPr>
      <w:r w:rsidRPr="00E305CD">
        <w:rPr>
          <w:rFonts w:ascii="Times New Roman" w:eastAsia="Times New Roman" w:hAnsi="Times New Roman" w:cs="Times New Roman"/>
          <w:b/>
          <w:bCs/>
          <w:color w:val="000000"/>
          <w:sz w:val="27"/>
          <w:szCs w:val="27"/>
          <w:lang w:eastAsia="pl-PL"/>
        </w:rPr>
        <w:t>Gmina Otmuchów</w:t>
      </w:r>
      <w:proofErr w:type="gramStart"/>
      <w:r w:rsidRPr="00E305CD">
        <w:rPr>
          <w:rFonts w:ascii="Times New Roman" w:eastAsia="Times New Roman" w:hAnsi="Times New Roman" w:cs="Times New Roman"/>
          <w:b/>
          <w:bCs/>
          <w:color w:val="000000"/>
          <w:sz w:val="27"/>
          <w:szCs w:val="27"/>
          <w:lang w:eastAsia="pl-PL"/>
        </w:rPr>
        <w:t>: „Otmuchów</w:t>
      </w:r>
      <w:proofErr w:type="gramEnd"/>
      <w:r w:rsidRPr="00E305CD">
        <w:rPr>
          <w:rFonts w:ascii="Times New Roman" w:eastAsia="Times New Roman" w:hAnsi="Times New Roman" w:cs="Times New Roman"/>
          <w:b/>
          <w:bCs/>
          <w:color w:val="000000"/>
          <w:sz w:val="27"/>
          <w:szCs w:val="27"/>
          <w:lang w:eastAsia="pl-PL"/>
        </w:rPr>
        <w:t xml:space="preserve">, Zamek Biskupi (XIII w.): </w:t>
      </w:r>
      <w:proofErr w:type="gramStart"/>
      <w:r w:rsidRPr="00E305CD">
        <w:rPr>
          <w:rFonts w:ascii="Times New Roman" w:eastAsia="Times New Roman" w:hAnsi="Times New Roman" w:cs="Times New Roman"/>
          <w:b/>
          <w:bCs/>
          <w:color w:val="000000"/>
          <w:sz w:val="27"/>
          <w:szCs w:val="27"/>
          <w:lang w:eastAsia="pl-PL"/>
        </w:rPr>
        <w:t>zakup</w:t>
      </w:r>
      <w:proofErr w:type="gramEnd"/>
      <w:r w:rsidRPr="00E305CD">
        <w:rPr>
          <w:rFonts w:ascii="Times New Roman" w:eastAsia="Times New Roman" w:hAnsi="Times New Roman" w:cs="Times New Roman"/>
          <w:b/>
          <w:bCs/>
          <w:color w:val="000000"/>
          <w:sz w:val="27"/>
          <w:szCs w:val="27"/>
          <w:lang w:eastAsia="pl-PL"/>
        </w:rPr>
        <w:t xml:space="preserve"> i montaż systemu sygnalizacji pożaru oraz prace zabezpieczające obiekt przed pożarem”.</w:t>
      </w:r>
      <w:r w:rsidRPr="00E305CD">
        <w:rPr>
          <w:rFonts w:ascii="Times New Roman" w:eastAsia="Times New Roman" w:hAnsi="Times New Roman" w:cs="Times New Roman"/>
          <w:b/>
          <w:bCs/>
          <w:color w:val="000000"/>
          <w:sz w:val="27"/>
          <w:szCs w:val="27"/>
          <w:lang w:eastAsia="pl-PL"/>
        </w:rPr>
        <w:br/>
        <w:t>OGŁOSZENIE O ZAMÓWIENIU - Roboty budowlane</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Zamieszczanie ogłoszenia</w:t>
      </w:r>
      <w:proofErr w:type="gramStart"/>
      <w:r w:rsidRPr="00E305CD">
        <w:rPr>
          <w:rFonts w:ascii="Times New Roman" w:eastAsia="Times New Roman" w:hAnsi="Times New Roman" w:cs="Times New Roman"/>
          <w:b/>
          <w:bCs/>
          <w:color w:val="000000"/>
          <w:sz w:val="27"/>
          <w:szCs w:val="27"/>
          <w:lang w:eastAsia="pl-PL"/>
        </w:rPr>
        <w:t>:</w:t>
      </w:r>
      <w:r w:rsidRPr="00E305CD">
        <w:rPr>
          <w:rFonts w:ascii="Times New Roman" w:eastAsia="Times New Roman" w:hAnsi="Times New Roman" w:cs="Times New Roman"/>
          <w:color w:val="000000"/>
          <w:sz w:val="27"/>
          <w:szCs w:val="27"/>
          <w:lang w:eastAsia="pl-PL"/>
        </w:rPr>
        <w:t> Zamieszczanie</w:t>
      </w:r>
      <w:proofErr w:type="gramEnd"/>
      <w:r w:rsidRPr="00E305CD">
        <w:rPr>
          <w:rFonts w:ascii="Times New Roman" w:eastAsia="Times New Roman" w:hAnsi="Times New Roman" w:cs="Times New Roman"/>
          <w:color w:val="000000"/>
          <w:sz w:val="27"/>
          <w:szCs w:val="27"/>
          <w:lang w:eastAsia="pl-PL"/>
        </w:rPr>
        <w:t xml:space="preserve"> obowiązkowe</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Ogłoszenie dotyczy</w:t>
      </w:r>
      <w:proofErr w:type="gramStart"/>
      <w:r w:rsidRPr="00E305CD">
        <w:rPr>
          <w:rFonts w:ascii="Times New Roman" w:eastAsia="Times New Roman" w:hAnsi="Times New Roman" w:cs="Times New Roman"/>
          <w:b/>
          <w:bCs/>
          <w:color w:val="000000"/>
          <w:sz w:val="27"/>
          <w:szCs w:val="27"/>
          <w:lang w:eastAsia="pl-PL"/>
        </w:rPr>
        <w:t>:</w:t>
      </w:r>
      <w:r w:rsidRPr="00E305CD">
        <w:rPr>
          <w:rFonts w:ascii="Times New Roman" w:eastAsia="Times New Roman" w:hAnsi="Times New Roman" w:cs="Times New Roman"/>
          <w:color w:val="000000"/>
          <w:sz w:val="27"/>
          <w:szCs w:val="27"/>
          <w:lang w:eastAsia="pl-PL"/>
        </w:rPr>
        <w:t> Zamówienia</w:t>
      </w:r>
      <w:proofErr w:type="gramEnd"/>
      <w:r w:rsidRPr="00E305CD">
        <w:rPr>
          <w:rFonts w:ascii="Times New Roman" w:eastAsia="Times New Roman" w:hAnsi="Times New Roman" w:cs="Times New Roman"/>
          <w:color w:val="000000"/>
          <w:sz w:val="27"/>
          <w:szCs w:val="27"/>
          <w:lang w:eastAsia="pl-PL"/>
        </w:rPr>
        <w:t xml:space="preserve"> publicznego</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Nie</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Nazwa projektu lub programu</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 xml:space="preserve">O zamówienie mogą ubiegać się wyłącznie zakłady pracy chronionej oraz </w:t>
      </w:r>
      <w:proofErr w:type="gramStart"/>
      <w:r w:rsidRPr="00E305CD">
        <w:rPr>
          <w:rFonts w:ascii="Times New Roman" w:eastAsia="Times New Roman" w:hAnsi="Times New Roman" w:cs="Times New Roman"/>
          <w:b/>
          <w:bCs/>
          <w:color w:val="000000"/>
          <w:sz w:val="27"/>
          <w:szCs w:val="27"/>
          <w:lang w:eastAsia="pl-PL"/>
        </w:rPr>
        <w:t>wykonawcy</w:t>
      </w:r>
      <w:proofErr w:type="gramEnd"/>
      <w:r w:rsidRPr="00E305CD">
        <w:rPr>
          <w:rFonts w:ascii="Times New Roman" w:eastAsia="Times New Roman" w:hAnsi="Times New Roman" w:cs="Times New Roman"/>
          <w:b/>
          <w:bCs/>
          <w:color w:val="000000"/>
          <w:sz w:val="27"/>
          <w:szCs w:val="27"/>
          <w:lang w:eastAsia="pl-PL"/>
        </w:rPr>
        <w:t>, których działalność, lub działalność ich wyodrębnionych organizacyjnie jednostek, które będą realizowały zamówienie, obejmuje społeczną i zawodową integrację osób będących członkami grup społecznie marginalizowanych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Nie</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305CD">
        <w:rPr>
          <w:rFonts w:ascii="Times New Roman" w:eastAsia="Times New Roman" w:hAnsi="Times New Roman" w:cs="Times New Roman"/>
          <w:color w:val="000000"/>
          <w:sz w:val="27"/>
          <w:szCs w:val="27"/>
          <w:lang w:eastAsia="pl-PL"/>
        </w:rPr>
        <w:t>Pzp</w:t>
      </w:r>
      <w:proofErr w:type="spellEnd"/>
      <w:r w:rsidRPr="00E305C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rPr>
          <w:rFonts w:ascii="Times New Roman" w:eastAsia="Times New Roman" w:hAnsi="Times New Roman" w:cs="Times New Roman"/>
          <w:b/>
          <w:bCs/>
          <w:color w:val="000000"/>
          <w:sz w:val="36"/>
          <w:szCs w:val="36"/>
          <w:lang w:eastAsia="pl-PL"/>
        </w:rPr>
      </w:pPr>
      <w:r w:rsidRPr="00E305CD">
        <w:rPr>
          <w:rFonts w:ascii="Times New Roman" w:eastAsia="Times New Roman" w:hAnsi="Times New Roman" w:cs="Times New Roman"/>
          <w:b/>
          <w:bCs/>
          <w:color w:val="000000"/>
          <w:sz w:val="36"/>
          <w:szCs w:val="36"/>
          <w:u w:val="single"/>
          <w:lang w:eastAsia="pl-PL"/>
        </w:rPr>
        <w:t>SEKCJA I: ZAMAWIAJĄCY</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Postępowanie przeprowadza centralny zamawiający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Nie</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lastRenderedPageBreak/>
        <w:t>Nie</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proofErr w:type="gramStart"/>
      <w:r w:rsidRPr="00E305CD">
        <w:rPr>
          <w:rFonts w:ascii="Times New Roman" w:eastAsia="Times New Roman" w:hAnsi="Times New Roman" w:cs="Times New Roman"/>
          <w:b/>
          <w:bCs/>
          <w:color w:val="000000"/>
          <w:sz w:val="27"/>
          <w:szCs w:val="27"/>
          <w:lang w:eastAsia="pl-PL"/>
        </w:rPr>
        <w:t>:</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Postępowanie</w:t>
      </w:r>
      <w:proofErr w:type="gramEnd"/>
      <w:r w:rsidRPr="00E305CD">
        <w:rPr>
          <w:rFonts w:ascii="Times New Roman" w:eastAsia="Times New Roman" w:hAnsi="Times New Roman" w:cs="Times New Roman"/>
          <w:b/>
          <w:bCs/>
          <w:color w:val="000000"/>
          <w:sz w:val="27"/>
          <w:szCs w:val="27"/>
          <w:lang w:eastAsia="pl-PL"/>
        </w:rPr>
        <w:t xml:space="preserve"> jest przeprowadzane wspólnie przez zamawiających</w:t>
      </w:r>
      <w:r w:rsidRPr="00E305CD">
        <w:rPr>
          <w:rFonts w:ascii="Times New Roman" w:eastAsia="Times New Roman" w:hAnsi="Times New Roman" w:cs="Times New Roman"/>
          <w:color w:val="000000"/>
          <w:sz w:val="27"/>
          <w:szCs w:val="27"/>
          <w:lang w:eastAsia="pl-PL"/>
        </w:rPr>
        <w:t>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Nie</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Postępowanie</w:t>
      </w:r>
      <w:proofErr w:type="gramEnd"/>
      <w:r w:rsidRPr="00E305CD">
        <w:rPr>
          <w:rFonts w:ascii="Times New Roman" w:eastAsia="Times New Roman" w:hAnsi="Times New Roman" w:cs="Times New Roman"/>
          <w:b/>
          <w:bCs/>
          <w:color w:val="000000"/>
          <w:sz w:val="27"/>
          <w:szCs w:val="27"/>
          <w:lang w:eastAsia="pl-PL"/>
        </w:rPr>
        <w:t xml:space="preserve"> jest przeprowadzane wspólnie z zamawiającymi z innych państw członkowskich Unii Europejskiej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Nie</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proofErr w:type="gramStart"/>
      <w:r w:rsidRPr="00E305CD">
        <w:rPr>
          <w:rFonts w:ascii="Times New Roman" w:eastAsia="Times New Roman" w:hAnsi="Times New Roman" w:cs="Times New Roman"/>
          <w:b/>
          <w:bCs/>
          <w:color w:val="000000"/>
          <w:sz w:val="27"/>
          <w:szCs w:val="27"/>
          <w:lang w:eastAsia="pl-PL"/>
        </w:rPr>
        <w:t>:</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Informacje</w:t>
      </w:r>
      <w:proofErr w:type="gramEnd"/>
      <w:r w:rsidRPr="00E305CD">
        <w:rPr>
          <w:rFonts w:ascii="Times New Roman" w:eastAsia="Times New Roman" w:hAnsi="Times New Roman" w:cs="Times New Roman"/>
          <w:b/>
          <w:bCs/>
          <w:color w:val="000000"/>
          <w:sz w:val="27"/>
          <w:szCs w:val="27"/>
          <w:lang w:eastAsia="pl-PL"/>
        </w:rPr>
        <w:t xml:space="preserve"> dodatkowe:</w:t>
      </w:r>
      <w:r w:rsidRPr="00E305CD">
        <w:rPr>
          <w:rFonts w:ascii="Times New Roman" w:eastAsia="Times New Roman" w:hAnsi="Times New Roman" w:cs="Times New Roman"/>
          <w:color w:val="000000"/>
          <w:sz w:val="27"/>
          <w:szCs w:val="27"/>
          <w:lang w:eastAsia="pl-PL"/>
        </w:rPr>
        <w:t>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I. 1) NAZWA I ADRES</w:t>
      </w:r>
      <w:proofErr w:type="gramStart"/>
      <w:r w:rsidRPr="00E305CD">
        <w:rPr>
          <w:rFonts w:ascii="Times New Roman" w:eastAsia="Times New Roman" w:hAnsi="Times New Roman" w:cs="Times New Roman"/>
          <w:b/>
          <w:bCs/>
          <w:color w:val="000000"/>
          <w:sz w:val="27"/>
          <w:szCs w:val="27"/>
          <w:lang w:eastAsia="pl-PL"/>
        </w:rPr>
        <w:t>: </w:t>
      </w:r>
      <w:r w:rsidRPr="00E305CD">
        <w:rPr>
          <w:rFonts w:ascii="Times New Roman" w:eastAsia="Times New Roman" w:hAnsi="Times New Roman" w:cs="Times New Roman"/>
          <w:color w:val="000000"/>
          <w:sz w:val="27"/>
          <w:szCs w:val="27"/>
          <w:lang w:eastAsia="pl-PL"/>
        </w:rPr>
        <w:t>Gmina</w:t>
      </w:r>
      <w:proofErr w:type="gramEnd"/>
      <w:r w:rsidRPr="00E305CD">
        <w:rPr>
          <w:rFonts w:ascii="Times New Roman" w:eastAsia="Times New Roman" w:hAnsi="Times New Roman" w:cs="Times New Roman"/>
          <w:color w:val="000000"/>
          <w:sz w:val="27"/>
          <w:szCs w:val="27"/>
          <w:lang w:eastAsia="pl-PL"/>
        </w:rPr>
        <w:t xml:space="preserve"> Otmuchów, krajowy numer identyfikacyjny 52935000000, ul. ul. Zamkowa  6 , 48385   Otmuchów, woj. opolskie, państwo Polska, tel. 774 315 016, e-mail usc-otmuchow@o2.</w:t>
      </w:r>
      <w:proofErr w:type="gramStart"/>
      <w:r w:rsidRPr="00E305CD">
        <w:rPr>
          <w:rFonts w:ascii="Times New Roman" w:eastAsia="Times New Roman" w:hAnsi="Times New Roman" w:cs="Times New Roman"/>
          <w:color w:val="000000"/>
          <w:sz w:val="27"/>
          <w:szCs w:val="27"/>
          <w:lang w:eastAsia="pl-PL"/>
        </w:rPr>
        <w:t>pl</w:t>
      </w:r>
      <w:proofErr w:type="gramEnd"/>
      <w:r w:rsidRPr="00E305CD">
        <w:rPr>
          <w:rFonts w:ascii="Times New Roman" w:eastAsia="Times New Roman" w:hAnsi="Times New Roman" w:cs="Times New Roman"/>
          <w:color w:val="000000"/>
          <w:sz w:val="27"/>
          <w:szCs w:val="27"/>
          <w:lang w:eastAsia="pl-PL"/>
        </w:rPr>
        <w:t>, faks 774 315 017.</w:t>
      </w:r>
      <w:r w:rsidRPr="00E305CD">
        <w:rPr>
          <w:rFonts w:ascii="Times New Roman" w:eastAsia="Times New Roman" w:hAnsi="Times New Roman" w:cs="Times New Roman"/>
          <w:color w:val="000000"/>
          <w:sz w:val="27"/>
          <w:szCs w:val="27"/>
          <w:lang w:eastAsia="pl-PL"/>
        </w:rPr>
        <w:br/>
        <w:t>Adres strony internetowej (URL</w:t>
      </w:r>
      <w:proofErr w:type="gramStart"/>
      <w:r w:rsidRPr="00E305CD">
        <w:rPr>
          <w:rFonts w:ascii="Times New Roman" w:eastAsia="Times New Roman" w:hAnsi="Times New Roman" w:cs="Times New Roman"/>
          <w:color w:val="000000"/>
          <w:sz w:val="27"/>
          <w:szCs w:val="27"/>
          <w:lang w:eastAsia="pl-PL"/>
        </w:rPr>
        <w:t>): www</w:t>
      </w:r>
      <w:proofErr w:type="gramEnd"/>
      <w:r w:rsidRPr="00E305CD">
        <w:rPr>
          <w:rFonts w:ascii="Times New Roman" w:eastAsia="Times New Roman" w:hAnsi="Times New Roman" w:cs="Times New Roman"/>
          <w:color w:val="000000"/>
          <w:sz w:val="27"/>
          <w:szCs w:val="27"/>
          <w:lang w:eastAsia="pl-PL"/>
        </w:rPr>
        <w:t>.</w:t>
      </w:r>
      <w:proofErr w:type="gramStart"/>
      <w:r w:rsidRPr="00E305CD">
        <w:rPr>
          <w:rFonts w:ascii="Times New Roman" w:eastAsia="Times New Roman" w:hAnsi="Times New Roman" w:cs="Times New Roman"/>
          <w:color w:val="000000"/>
          <w:sz w:val="27"/>
          <w:szCs w:val="27"/>
          <w:lang w:eastAsia="pl-PL"/>
        </w:rPr>
        <w:t>bip</w:t>
      </w:r>
      <w:proofErr w:type="gramEnd"/>
      <w:r w:rsidRPr="00E305CD">
        <w:rPr>
          <w:rFonts w:ascii="Times New Roman" w:eastAsia="Times New Roman" w:hAnsi="Times New Roman" w:cs="Times New Roman"/>
          <w:color w:val="000000"/>
          <w:sz w:val="27"/>
          <w:szCs w:val="27"/>
          <w:lang w:eastAsia="pl-PL"/>
        </w:rPr>
        <w:t>.</w:t>
      </w:r>
      <w:proofErr w:type="gramStart"/>
      <w:r w:rsidRPr="00E305CD">
        <w:rPr>
          <w:rFonts w:ascii="Times New Roman" w:eastAsia="Times New Roman" w:hAnsi="Times New Roman" w:cs="Times New Roman"/>
          <w:color w:val="000000"/>
          <w:sz w:val="27"/>
          <w:szCs w:val="27"/>
          <w:lang w:eastAsia="pl-PL"/>
        </w:rPr>
        <w:t>otmuchow</w:t>
      </w:r>
      <w:proofErr w:type="gramEnd"/>
      <w:r w:rsidRPr="00E305CD">
        <w:rPr>
          <w:rFonts w:ascii="Times New Roman" w:eastAsia="Times New Roman" w:hAnsi="Times New Roman" w:cs="Times New Roman"/>
          <w:color w:val="000000"/>
          <w:sz w:val="27"/>
          <w:szCs w:val="27"/>
          <w:lang w:eastAsia="pl-PL"/>
        </w:rPr>
        <w:t>.pl </w:t>
      </w:r>
      <w:r w:rsidRPr="00E305CD">
        <w:rPr>
          <w:rFonts w:ascii="Times New Roman" w:eastAsia="Times New Roman" w:hAnsi="Times New Roman" w:cs="Times New Roman"/>
          <w:color w:val="000000"/>
          <w:sz w:val="27"/>
          <w:szCs w:val="27"/>
          <w:lang w:eastAsia="pl-PL"/>
        </w:rPr>
        <w:br/>
        <w:t>Adres profilu nabywcy</w:t>
      </w:r>
      <w:proofErr w:type="gramStart"/>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Adres</w:t>
      </w:r>
      <w:proofErr w:type="gramEnd"/>
      <w:r w:rsidRPr="00E305CD">
        <w:rPr>
          <w:rFonts w:ascii="Times New Roman" w:eastAsia="Times New Roman" w:hAnsi="Times New Roman" w:cs="Times New Roman"/>
          <w:color w:val="000000"/>
          <w:sz w:val="27"/>
          <w:szCs w:val="27"/>
          <w:lang w:eastAsia="pl-PL"/>
        </w:rPr>
        <w:t xml:space="preserve"> strony internetowej pod którym można uzyskać dostęp do narzędzi i urządzeń lub formatów plików, które nie są ogólnie dostępne</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I. 2) RODZAJ ZAMAWIAJĄCEGO</w:t>
      </w:r>
      <w:proofErr w:type="gramStart"/>
      <w:r w:rsidRPr="00E305CD">
        <w:rPr>
          <w:rFonts w:ascii="Times New Roman" w:eastAsia="Times New Roman" w:hAnsi="Times New Roman" w:cs="Times New Roman"/>
          <w:b/>
          <w:bCs/>
          <w:color w:val="000000"/>
          <w:sz w:val="27"/>
          <w:szCs w:val="27"/>
          <w:lang w:eastAsia="pl-PL"/>
        </w:rPr>
        <w:t>: </w:t>
      </w:r>
      <w:r w:rsidRPr="00E305CD">
        <w:rPr>
          <w:rFonts w:ascii="Times New Roman" w:eastAsia="Times New Roman" w:hAnsi="Times New Roman" w:cs="Times New Roman"/>
          <w:color w:val="000000"/>
          <w:sz w:val="27"/>
          <w:szCs w:val="27"/>
          <w:lang w:eastAsia="pl-PL"/>
        </w:rPr>
        <w:t>Administracja</w:t>
      </w:r>
      <w:proofErr w:type="gramEnd"/>
      <w:r w:rsidRPr="00E305CD">
        <w:rPr>
          <w:rFonts w:ascii="Times New Roman" w:eastAsia="Times New Roman" w:hAnsi="Times New Roman" w:cs="Times New Roman"/>
          <w:color w:val="000000"/>
          <w:sz w:val="27"/>
          <w:szCs w:val="27"/>
          <w:lang w:eastAsia="pl-PL"/>
        </w:rPr>
        <w:t xml:space="preserve"> samorządowa </w:t>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 xml:space="preserve">I.3) WSPÓLNE UDZIELANIE </w:t>
      </w:r>
      <w:proofErr w:type="gramStart"/>
      <w:r w:rsidRPr="00E305CD">
        <w:rPr>
          <w:rFonts w:ascii="Times New Roman" w:eastAsia="Times New Roman" w:hAnsi="Times New Roman" w:cs="Times New Roman"/>
          <w:b/>
          <w:bCs/>
          <w:color w:val="000000"/>
          <w:sz w:val="27"/>
          <w:szCs w:val="27"/>
          <w:lang w:eastAsia="pl-PL"/>
        </w:rPr>
        <w:t>ZAMÓWIENIA </w:t>
      </w:r>
      <w:r w:rsidRPr="00E305CD">
        <w:rPr>
          <w:rFonts w:ascii="Times New Roman" w:eastAsia="Times New Roman" w:hAnsi="Times New Roman" w:cs="Times New Roman"/>
          <w:b/>
          <w:bCs/>
          <w:i/>
          <w:iCs/>
          <w:color w:val="000000"/>
          <w:sz w:val="27"/>
          <w:szCs w:val="27"/>
          <w:lang w:eastAsia="pl-PL"/>
        </w:rPr>
        <w:t>(jeżeli</w:t>
      </w:r>
      <w:proofErr w:type="gramEnd"/>
      <w:r w:rsidRPr="00E305CD">
        <w:rPr>
          <w:rFonts w:ascii="Times New Roman" w:eastAsia="Times New Roman" w:hAnsi="Times New Roman" w:cs="Times New Roman"/>
          <w:b/>
          <w:bCs/>
          <w:i/>
          <w:iCs/>
          <w:color w:val="000000"/>
          <w:sz w:val="27"/>
          <w:szCs w:val="27"/>
          <w:lang w:eastAsia="pl-PL"/>
        </w:rPr>
        <w:t xml:space="preserve"> dotyczy)</w:t>
      </w:r>
      <w:r w:rsidRPr="00E305CD">
        <w:rPr>
          <w:rFonts w:ascii="Times New Roman" w:eastAsia="Times New Roman" w:hAnsi="Times New Roman" w:cs="Times New Roman"/>
          <w:b/>
          <w:bCs/>
          <w:color w:val="000000"/>
          <w:sz w:val="27"/>
          <w:szCs w:val="27"/>
          <w:lang w:eastAsia="pl-PL"/>
        </w:rPr>
        <w:t>:</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E305CD">
        <w:rPr>
          <w:rFonts w:ascii="Times New Roman" w:eastAsia="Times New Roman" w:hAnsi="Times New Roman" w:cs="Times New Roman"/>
          <w:color w:val="000000"/>
          <w:sz w:val="27"/>
          <w:szCs w:val="27"/>
          <w:lang w:eastAsia="pl-PL"/>
        </w:rPr>
        <w:t xml:space="preserve">Europejskiej </w:t>
      </w:r>
      <w:r w:rsidRPr="00E305CD">
        <w:rPr>
          <w:rFonts w:ascii="Times New Roman" w:eastAsia="Times New Roman" w:hAnsi="Times New Roman" w:cs="Times New Roman"/>
          <w:color w:val="000000"/>
          <w:sz w:val="27"/>
          <w:szCs w:val="27"/>
          <w:lang w:eastAsia="pl-PL"/>
        </w:rPr>
        <w:lastRenderedPageBreak/>
        <w:t>(który</w:t>
      </w:r>
      <w:proofErr w:type="gramEnd"/>
      <w:r w:rsidRPr="00E305CD">
        <w:rPr>
          <w:rFonts w:ascii="Times New Roman" w:eastAsia="Times New Roman" w:hAnsi="Times New Roman" w:cs="Times New Roman"/>
          <w:color w:val="000000"/>
          <w:sz w:val="27"/>
          <w:szCs w:val="27"/>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I.4) KOMUNIKACJA</w:t>
      </w:r>
      <w:proofErr w:type="gramStart"/>
      <w:r w:rsidRPr="00E305CD">
        <w:rPr>
          <w:rFonts w:ascii="Times New Roman" w:eastAsia="Times New Roman" w:hAnsi="Times New Roman" w:cs="Times New Roman"/>
          <w:b/>
          <w:bCs/>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Nieograniczony</w:t>
      </w:r>
      <w:proofErr w:type="gramEnd"/>
      <w:r w:rsidRPr="00E305CD">
        <w:rPr>
          <w:rFonts w:ascii="Times New Roman" w:eastAsia="Times New Roman" w:hAnsi="Times New Roman" w:cs="Times New Roman"/>
          <w:b/>
          <w:bCs/>
          <w:color w:val="000000"/>
          <w:sz w:val="27"/>
          <w:szCs w:val="27"/>
          <w:lang w:eastAsia="pl-PL"/>
        </w:rPr>
        <w:t>, pełny i bezpośredni dostęp do dokumentów z postępowania można uzyskać pod adresem (URL)</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Tak </w:t>
      </w:r>
      <w:r w:rsidRPr="00E305CD">
        <w:rPr>
          <w:rFonts w:ascii="Times New Roman" w:eastAsia="Times New Roman" w:hAnsi="Times New Roman" w:cs="Times New Roman"/>
          <w:color w:val="000000"/>
          <w:sz w:val="27"/>
          <w:szCs w:val="27"/>
          <w:lang w:eastAsia="pl-PL"/>
        </w:rPr>
        <w:br/>
        <w:t>www.</w:t>
      </w:r>
      <w:proofErr w:type="gramStart"/>
      <w:r w:rsidRPr="00E305CD">
        <w:rPr>
          <w:rFonts w:ascii="Times New Roman" w:eastAsia="Times New Roman" w:hAnsi="Times New Roman" w:cs="Times New Roman"/>
          <w:color w:val="000000"/>
          <w:sz w:val="27"/>
          <w:szCs w:val="27"/>
          <w:lang w:eastAsia="pl-PL"/>
        </w:rPr>
        <w:t>bip</w:t>
      </w:r>
      <w:proofErr w:type="gramEnd"/>
      <w:r w:rsidRPr="00E305CD">
        <w:rPr>
          <w:rFonts w:ascii="Times New Roman" w:eastAsia="Times New Roman" w:hAnsi="Times New Roman" w:cs="Times New Roman"/>
          <w:color w:val="000000"/>
          <w:sz w:val="27"/>
          <w:szCs w:val="27"/>
          <w:lang w:eastAsia="pl-PL"/>
        </w:rPr>
        <w:t>.</w:t>
      </w:r>
      <w:proofErr w:type="gramStart"/>
      <w:r w:rsidRPr="00E305CD">
        <w:rPr>
          <w:rFonts w:ascii="Times New Roman" w:eastAsia="Times New Roman" w:hAnsi="Times New Roman" w:cs="Times New Roman"/>
          <w:color w:val="000000"/>
          <w:sz w:val="27"/>
          <w:szCs w:val="27"/>
          <w:lang w:eastAsia="pl-PL"/>
        </w:rPr>
        <w:t>otmuchow</w:t>
      </w:r>
      <w:proofErr w:type="gramEnd"/>
      <w:r w:rsidRPr="00E305CD">
        <w:rPr>
          <w:rFonts w:ascii="Times New Roman" w:eastAsia="Times New Roman" w:hAnsi="Times New Roman" w:cs="Times New Roman"/>
          <w:color w:val="000000"/>
          <w:sz w:val="27"/>
          <w:szCs w:val="27"/>
          <w:lang w:eastAsia="pl-PL"/>
        </w:rPr>
        <w:t>.</w:t>
      </w:r>
      <w:proofErr w:type="gramStart"/>
      <w:r w:rsidRPr="00E305CD">
        <w:rPr>
          <w:rFonts w:ascii="Times New Roman" w:eastAsia="Times New Roman" w:hAnsi="Times New Roman" w:cs="Times New Roman"/>
          <w:color w:val="000000"/>
          <w:sz w:val="27"/>
          <w:szCs w:val="27"/>
          <w:lang w:eastAsia="pl-PL"/>
        </w:rPr>
        <w:t>pl</w:t>
      </w:r>
      <w:proofErr w:type="gramEnd"/>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Tak </w:t>
      </w:r>
      <w:r w:rsidRPr="00E305CD">
        <w:rPr>
          <w:rFonts w:ascii="Times New Roman" w:eastAsia="Times New Roman" w:hAnsi="Times New Roman" w:cs="Times New Roman"/>
          <w:color w:val="000000"/>
          <w:sz w:val="27"/>
          <w:szCs w:val="27"/>
          <w:lang w:eastAsia="pl-PL"/>
        </w:rPr>
        <w:br/>
        <w:t>www.</w:t>
      </w:r>
      <w:proofErr w:type="gramStart"/>
      <w:r w:rsidRPr="00E305CD">
        <w:rPr>
          <w:rFonts w:ascii="Times New Roman" w:eastAsia="Times New Roman" w:hAnsi="Times New Roman" w:cs="Times New Roman"/>
          <w:color w:val="000000"/>
          <w:sz w:val="27"/>
          <w:szCs w:val="27"/>
          <w:lang w:eastAsia="pl-PL"/>
        </w:rPr>
        <w:t>bip</w:t>
      </w:r>
      <w:proofErr w:type="gramEnd"/>
      <w:r w:rsidRPr="00E305CD">
        <w:rPr>
          <w:rFonts w:ascii="Times New Roman" w:eastAsia="Times New Roman" w:hAnsi="Times New Roman" w:cs="Times New Roman"/>
          <w:color w:val="000000"/>
          <w:sz w:val="27"/>
          <w:szCs w:val="27"/>
          <w:lang w:eastAsia="pl-PL"/>
        </w:rPr>
        <w:t>.</w:t>
      </w:r>
      <w:proofErr w:type="gramStart"/>
      <w:r w:rsidRPr="00E305CD">
        <w:rPr>
          <w:rFonts w:ascii="Times New Roman" w:eastAsia="Times New Roman" w:hAnsi="Times New Roman" w:cs="Times New Roman"/>
          <w:color w:val="000000"/>
          <w:sz w:val="27"/>
          <w:szCs w:val="27"/>
          <w:lang w:eastAsia="pl-PL"/>
        </w:rPr>
        <w:t>otmuchow</w:t>
      </w:r>
      <w:proofErr w:type="gramEnd"/>
      <w:r w:rsidRPr="00E305CD">
        <w:rPr>
          <w:rFonts w:ascii="Times New Roman" w:eastAsia="Times New Roman" w:hAnsi="Times New Roman" w:cs="Times New Roman"/>
          <w:color w:val="000000"/>
          <w:sz w:val="27"/>
          <w:szCs w:val="27"/>
          <w:lang w:eastAsia="pl-PL"/>
        </w:rPr>
        <w:t>.</w:t>
      </w:r>
      <w:proofErr w:type="gramStart"/>
      <w:r w:rsidRPr="00E305CD">
        <w:rPr>
          <w:rFonts w:ascii="Times New Roman" w:eastAsia="Times New Roman" w:hAnsi="Times New Roman" w:cs="Times New Roman"/>
          <w:color w:val="000000"/>
          <w:sz w:val="27"/>
          <w:szCs w:val="27"/>
          <w:lang w:eastAsia="pl-PL"/>
        </w:rPr>
        <w:t>pl</w:t>
      </w:r>
      <w:proofErr w:type="gramEnd"/>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Nie </w:t>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Oferty lub wnioski o dopuszczenie do udziału w postępowaniu należy przesyłać</w:t>
      </w:r>
      <w:proofErr w:type="gramStart"/>
      <w:r w:rsidRPr="00E305CD">
        <w:rPr>
          <w:rFonts w:ascii="Times New Roman" w:eastAsia="Times New Roman" w:hAnsi="Times New Roman" w:cs="Times New Roman"/>
          <w:b/>
          <w:bCs/>
          <w:color w:val="000000"/>
          <w:sz w:val="27"/>
          <w:szCs w:val="27"/>
          <w:lang w:eastAsia="pl-PL"/>
        </w:rPr>
        <w:t>:</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Elektronicznie</w:t>
      </w:r>
      <w:proofErr w:type="gramEnd"/>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Nie </w:t>
      </w:r>
      <w:r w:rsidRPr="00E305CD">
        <w:rPr>
          <w:rFonts w:ascii="Times New Roman" w:eastAsia="Times New Roman" w:hAnsi="Times New Roman" w:cs="Times New Roman"/>
          <w:color w:val="000000"/>
          <w:sz w:val="27"/>
          <w:szCs w:val="27"/>
          <w:lang w:eastAsia="pl-PL"/>
        </w:rPr>
        <w:br/>
        <w:t>adres </w:t>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proofErr w:type="gramStart"/>
      <w:r w:rsidRPr="00E305CD">
        <w:rPr>
          <w:rFonts w:ascii="Times New Roman" w:eastAsia="Times New Roman" w:hAnsi="Times New Roman" w:cs="Times New Roman"/>
          <w:b/>
          <w:bCs/>
          <w:color w:val="000000"/>
          <w:sz w:val="27"/>
          <w:szCs w:val="27"/>
          <w:lang w:eastAsia="pl-PL"/>
        </w:rPr>
        <w:t>:</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lastRenderedPageBreak/>
        <w:t>Nie</w:t>
      </w:r>
      <w:proofErr w:type="gramEnd"/>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Inny sposób: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Tak </w:t>
      </w:r>
      <w:r w:rsidRPr="00E305CD">
        <w:rPr>
          <w:rFonts w:ascii="Times New Roman" w:eastAsia="Times New Roman" w:hAnsi="Times New Roman" w:cs="Times New Roman"/>
          <w:color w:val="000000"/>
          <w:sz w:val="27"/>
          <w:szCs w:val="27"/>
          <w:lang w:eastAsia="pl-PL"/>
        </w:rPr>
        <w:br/>
        <w:t>Inny sposób: </w:t>
      </w:r>
      <w:r w:rsidRPr="00E305CD">
        <w:rPr>
          <w:rFonts w:ascii="Times New Roman" w:eastAsia="Times New Roman" w:hAnsi="Times New Roman" w:cs="Times New Roman"/>
          <w:color w:val="000000"/>
          <w:sz w:val="27"/>
          <w:szCs w:val="27"/>
          <w:lang w:eastAsia="pl-PL"/>
        </w:rPr>
        <w:br/>
        <w:t>pisemnie </w:t>
      </w:r>
      <w:r w:rsidRPr="00E305CD">
        <w:rPr>
          <w:rFonts w:ascii="Times New Roman" w:eastAsia="Times New Roman" w:hAnsi="Times New Roman" w:cs="Times New Roman"/>
          <w:color w:val="000000"/>
          <w:sz w:val="27"/>
          <w:szCs w:val="27"/>
          <w:lang w:eastAsia="pl-PL"/>
        </w:rPr>
        <w:br/>
        <w:t>Adres: </w:t>
      </w:r>
      <w:r w:rsidRPr="00E305CD">
        <w:rPr>
          <w:rFonts w:ascii="Times New Roman" w:eastAsia="Times New Roman" w:hAnsi="Times New Roman" w:cs="Times New Roman"/>
          <w:color w:val="000000"/>
          <w:sz w:val="27"/>
          <w:szCs w:val="27"/>
          <w:lang w:eastAsia="pl-PL"/>
        </w:rPr>
        <w:br/>
        <w:t>Urząd Miejski w Otmuchowie ul. Zamkowa 6 48-385 Otmuchów I Piętro pokój nr 11</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Nie </w:t>
      </w:r>
      <w:r w:rsidRPr="00E305C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rPr>
          <w:rFonts w:ascii="Times New Roman" w:eastAsia="Times New Roman" w:hAnsi="Times New Roman" w:cs="Times New Roman"/>
          <w:b/>
          <w:bCs/>
          <w:color w:val="000000"/>
          <w:sz w:val="36"/>
          <w:szCs w:val="36"/>
          <w:lang w:eastAsia="pl-PL"/>
        </w:rPr>
      </w:pPr>
      <w:r w:rsidRPr="00E305CD">
        <w:rPr>
          <w:rFonts w:ascii="Times New Roman" w:eastAsia="Times New Roman" w:hAnsi="Times New Roman" w:cs="Times New Roman"/>
          <w:b/>
          <w:bCs/>
          <w:color w:val="000000"/>
          <w:sz w:val="36"/>
          <w:szCs w:val="36"/>
          <w:u w:val="single"/>
          <w:lang w:eastAsia="pl-PL"/>
        </w:rPr>
        <w:t>SEKCJA II: PRZEDMIOT ZAMÓWIENIA</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II.1) Nazwa nadana zamówieniu przez zamawiającego</w:t>
      </w:r>
      <w:proofErr w:type="gramStart"/>
      <w:r w:rsidRPr="00E305CD">
        <w:rPr>
          <w:rFonts w:ascii="Times New Roman" w:eastAsia="Times New Roman" w:hAnsi="Times New Roman" w:cs="Times New Roman"/>
          <w:b/>
          <w:bCs/>
          <w:color w:val="000000"/>
          <w:sz w:val="27"/>
          <w:szCs w:val="27"/>
          <w:lang w:eastAsia="pl-PL"/>
        </w:rPr>
        <w:t>: </w:t>
      </w:r>
      <w:r w:rsidRPr="00E305CD">
        <w:rPr>
          <w:rFonts w:ascii="Times New Roman" w:eastAsia="Times New Roman" w:hAnsi="Times New Roman" w:cs="Times New Roman"/>
          <w:color w:val="000000"/>
          <w:sz w:val="27"/>
          <w:szCs w:val="27"/>
          <w:lang w:eastAsia="pl-PL"/>
        </w:rPr>
        <w:t>„Otmuchów</w:t>
      </w:r>
      <w:proofErr w:type="gramEnd"/>
      <w:r w:rsidRPr="00E305CD">
        <w:rPr>
          <w:rFonts w:ascii="Times New Roman" w:eastAsia="Times New Roman" w:hAnsi="Times New Roman" w:cs="Times New Roman"/>
          <w:color w:val="000000"/>
          <w:sz w:val="27"/>
          <w:szCs w:val="27"/>
          <w:lang w:eastAsia="pl-PL"/>
        </w:rPr>
        <w:t xml:space="preserve">, Zamek Biskupi (XIII w.): </w:t>
      </w:r>
      <w:proofErr w:type="gramStart"/>
      <w:r w:rsidRPr="00E305CD">
        <w:rPr>
          <w:rFonts w:ascii="Times New Roman" w:eastAsia="Times New Roman" w:hAnsi="Times New Roman" w:cs="Times New Roman"/>
          <w:color w:val="000000"/>
          <w:sz w:val="27"/>
          <w:szCs w:val="27"/>
          <w:lang w:eastAsia="pl-PL"/>
        </w:rPr>
        <w:t>zakup</w:t>
      </w:r>
      <w:proofErr w:type="gramEnd"/>
      <w:r w:rsidRPr="00E305CD">
        <w:rPr>
          <w:rFonts w:ascii="Times New Roman" w:eastAsia="Times New Roman" w:hAnsi="Times New Roman" w:cs="Times New Roman"/>
          <w:color w:val="000000"/>
          <w:sz w:val="27"/>
          <w:szCs w:val="27"/>
          <w:lang w:eastAsia="pl-PL"/>
        </w:rPr>
        <w:t xml:space="preserve"> i montaż systemu sygnalizacji pożaru oraz prace zabezpieczające obiekt przed pożarem”.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Numer referencyjny</w:t>
      </w:r>
      <w:proofErr w:type="gramStart"/>
      <w:r w:rsidRPr="00E305CD">
        <w:rPr>
          <w:rFonts w:ascii="Times New Roman" w:eastAsia="Times New Roman" w:hAnsi="Times New Roman" w:cs="Times New Roman"/>
          <w:b/>
          <w:bCs/>
          <w:color w:val="000000"/>
          <w:sz w:val="27"/>
          <w:szCs w:val="27"/>
          <w:lang w:eastAsia="pl-PL"/>
        </w:rPr>
        <w:t>: </w:t>
      </w:r>
      <w:r w:rsidRPr="00E305CD">
        <w:rPr>
          <w:rFonts w:ascii="Times New Roman" w:eastAsia="Times New Roman" w:hAnsi="Times New Roman" w:cs="Times New Roman"/>
          <w:color w:val="000000"/>
          <w:sz w:val="27"/>
          <w:szCs w:val="27"/>
          <w:lang w:eastAsia="pl-PL"/>
        </w:rPr>
        <w:t>9/2018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Przed</w:t>
      </w:r>
      <w:proofErr w:type="gramEnd"/>
      <w:r w:rsidRPr="00E305CD">
        <w:rPr>
          <w:rFonts w:ascii="Times New Roman" w:eastAsia="Times New Roman" w:hAnsi="Times New Roman" w:cs="Times New Roman"/>
          <w:b/>
          <w:bCs/>
          <w:color w:val="000000"/>
          <w:sz w:val="27"/>
          <w:szCs w:val="27"/>
          <w:lang w:eastAsia="pl-PL"/>
        </w:rPr>
        <w:t xml:space="preserve"> wszczęciem postępowania o udzielenie zamówienia przeprowadzono dialog techniczny </w:t>
      </w:r>
    </w:p>
    <w:p w:rsidR="00E305CD" w:rsidRPr="00E305CD" w:rsidRDefault="00E305CD" w:rsidP="00E305CD">
      <w:pPr>
        <w:spacing w:after="0" w:line="450" w:lineRule="atLeast"/>
        <w:jc w:val="both"/>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Nie</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II.2) Rodzaj zamówienia</w:t>
      </w:r>
      <w:proofErr w:type="gramStart"/>
      <w:r w:rsidRPr="00E305CD">
        <w:rPr>
          <w:rFonts w:ascii="Times New Roman" w:eastAsia="Times New Roman" w:hAnsi="Times New Roman" w:cs="Times New Roman"/>
          <w:b/>
          <w:bCs/>
          <w:color w:val="000000"/>
          <w:sz w:val="27"/>
          <w:szCs w:val="27"/>
          <w:lang w:eastAsia="pl-PL"/>
        </w:rPr>
        <w:t>: </w:t>
      </w:r>
      <w:r w:rsidRPr="00E305CD">
        <w:rPr>
          <w:rFonts w:ascii="Times New Roman" w:eastAsia="Times New Roman" w:hAnsi="Times New Roman" w:cs="Times New Roman"/>
          <w:color w:val="000000"/>
          <w:sz w:val="27"/>
          <w:szCs w:val="27"/>
          <w:lang w:eastAsia="pl-PL"/>
        </w:rPr>
        <w:t>Roboty</w:t>
      </w:r>
      <w:proofErr w:type="gramEnd"/>
      <w:r w:rsidRPr="00E305CD">
        <w:rPr>
          <w:rFonts w:ascii="Times New Roman" w:eastAsia="Times New Roman" w:hAnsi="Times New Roman" w:cs="Times New Roman"/>
          <w:color w:val="000000"/>
          <w:sz w:val="27"/>
          <w:szCs w:val="27"/>
          <w:lang w:eastAsia="pl-PL"/>
        </w:rPr>
        <w:t xml:space="preserve"> budowlane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II.3) Informacja o możliwości składania ofert częściowych</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Zamówienie podzielone jest na części: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lastRenderedPageBreak/>
        <w:t>Nie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proofErr w:type="gramStart"/>
      <w:r w:rsidRPr="00E305CD">
        <w:rPr>
          <w:rFonts w:ascii="Times New Roman" w:eastAsia="Times New Roman" w:hAnsi="Times New Roman" w:cs="Times New Roman"/>
          <w:b/>
          <w:bCs/>
          <w:color w:val="000000"/>
          <w:sz w:val="27"/>
          <w:szCs w:val="27"/>
          <w:lang w:eastAsia="pl-PL"/>
        </w:rPr>
        <w:t>:</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Maksymalna</w:t>
      </w:r>
      <w:proofErr w:type="gramEnd"/>
      <w:r w:rsidRPr="00E305CD">
        <w:rPr>
          <w:rFonts w:ascii="Times New Roman" w:eastAsia="Times New Roman" w:hAnsi="Times New Roman" w:cs="Times New Roman"/>
          <w:b/>
          <w:bCs/>
          <w:color w:val="000000"/>
          <w:sz w:val="27"/>
          <w:szCs w:val="27"/>
          <w:lang w:eastAsia="pl-PL"/>
        </w:rPr>
        <w:t xml:space="preserve"> liczba części zamówienia, na które może zostać udzielone zamówienie jednemu wykonawcy:</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II.4) Krótki opis przedmiotu zamówienia </w:t>
      </w:r>
      <w:r w:rsidRPr="00E305C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E305CD">
        <w:rPr>
          <w:rFonts w:ascii="Times New Roman" w:eastAsia="Times New Roman" w:hAnsi="Times New Roman" w:cs="Times New Roman"/>
          <w:i/>
          <w:iCs/>
          <w:color w:val="000000"/>
          <w:sz w:val="27"/>
          <w:szCs w:val="27"/>
          <w:lang w:eastAsia="pl-PL"/>
        </w:rPr>
        <w:t xml:space="preserve"> )</w:t>
      </w:r>
      <w:r w:rsidRPr="00E305CD">
        <w:rPr>
          <w:rFonts w:ascii="Times New Roman" w:eastAsia="Times New Roman" w:hAnsi="Times New Roman" w:cs="Times New Roman"/>
          <w:b/>
          <w:bCs/>
          <w:color w:val="000000"/>
          <w:sz w:val="27"/>
          <w:szCs w:val="27"/>
          <w:lang w:eastAsia="pl-PL"/>
        </w:rPr>
        <w:t> a</w:t>
      </w:r>
      <w:proofErr w:type="gramEnd"/>
      <w:r w:rsidRPr="00E305CD">
        <w:rPr>
          <w:rFonts w:ascii="Times New Roman" w:eastAsia="Times New Roman" w:hAnsi="Times New Roman" w:cs="Times New Roman"/>
          <w:b/>
          <w:bCs/>
          <w:color w:val="000000"/>
          <w:sz w:val="27"/>
          <w:szCs w:val="27"/>
          <w:lang w:eastAsia="pl-PL"/>
        </w:rPr>
        <w:t xml:space="preserve"> w przypadku partnerstwa innowacyjnego - określenie zapotrzebowania na innowacyjny produkt, usługę lub roboty budowlane: </w:t>
      </w:r>
      <w:r w:rsidRPr="00E305CD">
        <w:rPr>
          <w:rFonts w:ascii="Times New Roman" w:eastAsia="Times New Roman" w:hAnsi="Times New Roman" w:cs="Times New Roman"/>
          <w:color w:val="000000"/>
          <w:sz w:val="27"/>
          <w:szCs w:val="27"/>
          <w:lang w:eastAsia="pl-PL"/>
        </w:rPr>
        <w:t xml:space="preserve">Przedmiot zamówienia obejmuje wykonanie robót polegających na wykonaniu przyłącza wodociągowego, zestawu pomiarowego i hydrofory, instalacji zasilania zbiorników na wodę przeciwpożarową, instalacji suchego pionu, zbiornika na wodę przeciwpożarową oraz wykonanie oświetlenia awaryjnego, systemu alarmu pożaru i systemu DSO w budynku Zamku Biskupiego w Otmuchowie w ramach zadania „Otmuchów, Zamek Biskupi (XIII w.): </w:t>
      </w:r>
      <w:proofErr w:type="gramStart"/>
      <w:r w:rsidRPr="00E305CD">
        <w:rPr>
          <w:rFonts w:ascii="Times New Roman" w:eastAsia="Times New Roman" w:hAnsi="Times New Roman" w:cs="Times New Roman"/>
          <w:color w:val="000000"/>
          <w:sz w:val="27"/>
          <w:szCs w:val="27"/>
          <w:lang w:eastAsia="pl-PL"/>
        </w:rPr>
        <w:t>zakup</w:t>
      </w:r>
      <w:proofErr w:type="gramEnd"/>
      <w:r w:rsidRPr="00E305CD">
        <w:rPr>
          <w:rFonts w:ascii="Times New Roman" w:eastAsia="Times New Roman" w:hAnsi="Times New Roman" w:cs="Times New Roman"/>
          <w:color w:val="000000"/>
          <w:sz w:val="27"/>
          <w:szCs w:val="27"/>
          <w:lang w:eastAsia="pl-PL"/>
        </w:rPr>
        <w:t xml:space="preserve"> i montaż sytemu sygnalizacji pożaru oraz prace zabezpieczające obiekt przed pożarem. Zakres rzeczowy zamówienia zawarty jest w następujących dokumentach stanowiących załącznik do niniejszej specyfikacji: </w:t>
      </w:r>
      <w:r w:rsidRPr="00E305CD">
        <w:rPr>
          <w:rFonts w:ascii="Times New Roman" w:eastAsia="Times New Roman" w:hAnsi="Times New Roman" w:cs="Times New Roman"/>
          <w:color w:val="000000"/>
          <w:sz w:val="27"/>
          <w:szCs w:val="27"/>
          <w:lang w:eastAsia="pl-PL"/>
        </w:rPr>
        <w:sym w:font="Symbol" w:char="F02D"/>
      </w:r>
      <w:r w:rsidRPr="00E305CD">
        <w:rPr>
          <w:rFonts w:ascii="Times New Roman" w:eastAsia="Times New Roman" w:hAnsi="Times New Roman" w:cs="Times New Roman"/>
          <w:color w:val="000000"/>
          <w:sz w:val="27"/>
          <w:szCs w:val="27"/>
          <w:lang w:eastAsia="pl-PL"/>
        </w:rPr>
        <w:t xml:space="preserve"> Dokumentacja projektowa </w:t>
      </w:r>
      <w:r w:rsidRPr="00E305CD">
        <w:rPr>
          <w:rFonts w:ascii="Times New Roman" w:eastAsia="Times New Roman" w:hAnsi="Times New Roman" w:cs="Times New Roman"/>
          <w:color w:val="000000"/>
          <w:sz w:val="27"/>
          <w:szCs w:val="27"/>
          <w:lang w:eastAsia="pl-PL"/>
        </w:rPr>
        <w:sym w:font="Symbol" w:char="F02D"/>
      </w:r>
      <w:r w:rsidRPr="00E305CD">
        <w:rPr>
          <w:rFonts w:ascii="Times New Roman" w:eastAsia="Times New Roman" w:hAnsi="Times New Roman" w:cs="Times New Roman"/>
          <w:color w:val="000000"/>
          <w:sz w:val="27"/>
          <w:szCs w:val="27"/>
          <w:lang w:eastAsia="pl-PL"/>
        </w:rPr>
        <w:t xml:space="preserve"> Dokumentacja badań podłoża gruntowego </w:t>
      </w:r>
      <w:r w:rsidRPr="00E305CD">
        <w:rPr>
          <w:rFonts w:ascii="Times New Roman" w:eastAsia="Times New Roman" w:hAnsi="Times New Roman" w:cs="Times New Roman"/>
          <w:color w:val="000000"/>
          <w:sz w:val="27"/>
          <w:szCs w:val="27"/>
          <w:lang w:eastAsia="pl-PL"/>
        </w:rPr>
        <w:sym w:font="Symbol" w:char="F02D"/>
      </w:r>
      <w:r w:rsidRPr="00E305CD">
        <w:rPr>
          <w:rFonts w:ascii="Times New Roman" w:eastAsia="Times New Roman" w:hAnsi="Times New Roman" w:cs="Times New Roman"/>
          <w:color w:val="000000"/>
          <w:sz w:val="27"/>
          <w:szCs w:val="27"/>
          <w:lang w:eastAsia="pl-PL"/>
        </w:rPr>
        <w:t xml:space="preserve"> Ekspertyza techniczna w zakresie zabezpieczenia przeciwpożarowego </w:t>
      </w:r>
      <w:r w:rsidRPr="00E305CD">
        <w:rPr>
          <w:rFonts w:ascii="Times New Roman" w:eastAsia="Times New Roman" w:hAnsi="Times New Roman" w:cs="Times New Roman"/>
          <w:color w:val="000000"/>
          <w:sz w:val="27"/>
          <w:szCs w:val="27"/>
          <w:lang w:eastAsia="pl-PL"/>
        </w:rPr>
        <w:sym w:font="Symbol" w:char="F02D"/>
      </w:r>
      <w:r w:rsidRPr="00E305CD">
        <w:rPr>
          <w:rFonts w:ascii="Times New Roman" w:eastAsia="Times New Roman" w:hAnsi="Times New Roman" w:cs="Times New Roman"/>
          <w:color w:val="000000"/>
          <w:sz w:val="27"/>
          <w:szCs w:val="27"/>
          <w:lang w:eastAsia="pl-PL"/>
        </w:rPr>
        <w:t xml:space="preserve"> Przedmiar robót </w:t>
      </w:r>
      <w:r w:rsidRPr="00E305CD">
        <w:rPr>
          <w:rFonts w:ascii="Times New Roman" w:eastAsia="Times New Roman" w:hAnsi="Times New Roman" w:cs="Times New Roman"/>
          <w:color w:val="000000"/>
          <w:sz w:val="27"/>
          <w:szCs w:val="27"/>
          <w:lang w:eastAsia="pl-PL"/>
        </w:rPr>
        <w:sym w:font="Symbol" w:char="F02D"/>
      </w:r>
      <w:r w:rsidRPr="00E305CD">
        <w:rPr>
          <w:rFonts w:ascii="Times New Roman" w:eastAsia="Times New Roman" w:hAnsi="Times New Roman" w:cs="Times New Roman"/>
          <w:color w:val="000000"/>
          <w:sz w:val="27"/>
          <w:szCs w:val="27"/>
          <w:lang w:eastAsia="pl-PL"/>
        </w:rPr>
        <w:t xml:space="preserve"> Szczegółowa specyfikacja techniczna wykonania i odbioru robót W cenie oferty należy uwzględnić wszystkie koszty związane z realizacją przedmiotu zamówienia.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lastRenderedPageBreak/>
        <w:t>II.5) Główny kod CPV</w:t>
      </w:r>
      <w:proofErr w:type="gramStart"/>
      <w:r w:rsidRPr="00E305CD">
        <w:rPr>
          <w:rFonts w:ascii="Times New Roman" w:eastAsia="Times New Roman" w:hAnsi="Times New Roman" w:cs="Times New Roman"/>
          <w:b/>
          <w:bCs/>
          <w:color w:val="000000"/>
          <w:sz w:val="27"/>
          <w:szCs w:val="27"/>
          <w:lang w:eastAsia="pl-PL"/>
        </w:rPr>
        <w:t>: </w:t>
      </w:r>
      <w:r w:rsidRPr="00E305CD">
        <w:rPr>
          <w:rFonts w:ascii="Times New Roman" w:eastAsia="Times New Roman" w:hAnsi="Times New Roman" w:cs="Times New Roman"/>
          <w:color w:val="000000"/>
          <w:sz w:val="27"/>
          <w:szCs w:val="27"/>
          <w:lang w:eastAsia="pl-PL"/>
        </w:rPr>
        <w:t>45421000-4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Dodatkowe</w:t>
      </w:r>
      <w:proofErr w:type="gramEnd"/>
      <w:r w:rsidRPr="00E305CD">
        <w:rPr>
          <w:rFonts w:ascii="Times New Roman" w:eastAsia="Times New Roman" w:hAnsi="Times New Roman" w:cs="Times New Roman"/>
          <w:b/>
          <w:bCs/>
          <w:color w:val="000000"/>
          <w:sz w:val="27"/>
          <w:szCs w:val="27"/>
          <w:lang w:eastAsia="pl-PL"/>
        </w:rPr>
        <w:t xml:space="preserve"> kody CPV:</w:t>
      </w:r>
      <w:r w:rsidRPr="00E305C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Kod CPV</w:t>
            </w:r>
          </w:p>
        </w:tc>
      </w:tr>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45421141-4</w:t>
            </w:r>
          </w:p>
        </w:tc>
      </w:tr>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45421146-9</w:t>
            </w:r>
          </w:p>
        </w:tc>
      </w:tr>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45410000-4</w:t>
            </w:r>
          </w:p>
        </w:tc>
      </w:tr>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45442100-8</w:t>
            </w:r>
          </w:p>
        </w:tc>
      </w:tr>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45111100-9</w:t>
            </w:r>
          </w:p>
        </w:tc>
      </w:tr>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45262400-5</w:t>
            </w:r>
          </w:p>
        </w:tc>
      </w:tr>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45442200-9</w:t>
            </w:r>
          </w:p>
        </w:tc>
      </w:tr>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45111200-0</w:t>
            </w:r>
          </w:p>
        </w:tc>
      </w:tr>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45314200-3</w:t>
            </w:r>
          </w:p>
        </w:tc>
      </w:tr>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45315700-5</w:t>
            </w:r>
          </w:p>
        </w:tc>
      </w:tr>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45311100-1</w:t>
            </w:r>
          </w:p>
        </w:tc>
      </w:tr>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45631432-0</w:t>
            </w:r>
          </w:p>
        </w:tc>
      </w:tr>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45317000-2</w:t>
            </w:r>
          </w:p>
        </w:tc>
      </w:tr>
    </w:tbl>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II.6) Całkowita wartość zamówienia </w:t>
      </w:r>
      <w:r w:rsidRPr="00E305CD">
        <w:rPr>
          <w:rFonts w:ascii="Times New Roman" w:eastAsia="Times New Roman" w:hAnsi="Times New Roman" w:cs="Times New Roman"/>
          <w:i/>
          <w:iCs/>
          <w:color w:val="000000"/>
          <w:sz w:val="27"/>
          <w:szCs w:val="27"/>
          <w:lang w:eastAsia="pl-PL"/>
        </w:rPr>
        <w:t>(jeżeli zamawiający podaje informacje o wartości zamówienia</w:t>
      </w:r>
      <w:proofErr w:type="gramStart"/>
      <w:r w:rsidRPr="00E305CD">
        <w:rPr>
          <w:rFonts w:ascii="Times New Roman" w:eastAsia="Times New Roman" w:hAnsi="Times New Roman" w:cs="Times New Roman"/>
          <w:i/>
          <w:iCs/>
          <w:color w:val="000000"/>
          <w:sz w:val="27"/>
          <w:szCs w:val="27"/>
          <w:lang w:eastAsia="pl-PL"/>
        </w:rPr>
        <w:t>)</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Wartość</w:t>
      </w:r>
      <w:proofErr w:type="gramEnd"/>
      <w:r w:rsidRPr="00E305CD">
        <w:rPr>
          <w:rFonts w:ascii="Times New Roman" w:eastAsia="Times New Roman" w:hAnsi="Times New Roman" w:cs="Times New Roman"/>
          <w:color w:val="000000"/>
          <w:sz w:val="27"/>
          <w:szCs w:val="27"/>
          <w:lang w:eastAsia="pl-PL"/>
        </w:rPr>
        <w:t xml:space="preserve"> bez VAT: </w:t>
      </w:r>
      <w:r w:rsidRPr="00E305CD">
        <w:rPr>
          <w:rFonts w:ascii="Times New Roman" w:eastAsia="Times New Roman" w:hAnsi="Times New Roman" w:cs="Times New Roman"/>
          <w:color w:val="000000"/>
          <w:sz w:val="27"/>
          <w:szCs w:val="27"/>
          <w:lang w:eastAsia="pl-PL"/>
        </w:rPr>
        <w:br/>
        <w:t>Waluta: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w:t>
      </w:r>
      <w:proofErr w:type="spellStart"/>
      <w:r w:rsidRPr="00E305CD">
        <w:rPr>
          <w:rFonts w:ascii="Times New Roman" w:eastAsia="Times New Roman" w:hAnsi="Times New Roman" w:cs="Times New Roman"/>
          <w:b/>
          <w:bCs/>
          <w:color w:val="000000"/>
          <w:sz w:val="27"/>
          <w:szCs w:val="27"/>
          <w:lang w:eastAsia="pl-PL"/>
        </w:rPr>
        <w:t>pkt</w:t>
      </w:r>
      <w:proofErr w:type="spellEnd"/>
      <w:r w:rsidRPr="00E305CD">
        <w:rPr>
          <w:rFonts w:ascii="Times New Roman" w:eastAsia="Times New Roman" w:hAnsi="Times New Roman" w:cs="Times New Roman"/>
          <w:b/>
          <w:bCs/>
          <w:color w:val="000000"/>
          <w:sz w:val="27"/>
          <w:szCs w:val="27"/>
          <w:lang w:eastAsia="pl-PL"/>
        </w:rPr>
        <w:t xml:space="preserve"> 3 ustawy </w:t>
      </w:r>
      <w:proofErr w:type="spellStart"/>
      <w:r w:rsidRPr="00E305CD">
        <w:rPr>
          <w:rFonts w:ascii="Times New Roman" w:eastAsia="Times New Roman" w:hAnsi="Times New Roman" w:cs="Times New Roman"/>
          <w:b/>
          <w:bCs/>
          <w:color w:val="000000"/>
          <w:sz w:val="27"/>
          <w:szCs w:val="27"/>
          <w:lang w:eastAsia="pl-PL"/>
        </w:rPr>
        <w:t>Pzp</w:t>
      </w:r>
      <w:proofErr w:type="spellEnd"/>
      <w:proofErr w:type="gramStart"/>
      <w:r w:rsidRPr="00E305CD">
        <w:rPr>
          <w:rFonts w:ascii="Times New Roman" w:eastAsia="Times New Roman" w:hAnsi="Times New Roman" w:cs="Times New Roman"/>
          <w:b/>
          <w:bCs/>
          <w:color w:val="000000"/>
          <w:sz w:val="27"/>
          <w:szCs w:val="27"/>
          <w:lang w:eastAsia="pl-PL"/>
        </w:rPr>
        <w:t>: </w:t>
      </w:r>
      <w:r w:rsidRPr="00E305CD">
        <w:rPr>
          <w:rFonts w:ascii="Times New Roman" w:eastAsia="Times New Roman" w:hAnsi="Times New Roman" w:cs="Times New Roman"/>
          <w:color w:val="000000"/>
          <w:sz w:val="27"/>
          <w:szCs w:val="27"/>
          <w:lang w:eastAsia="pl-PL"/>
        </w:rPr>
        <w:t>Nie</w:t>
      </w:r>
      <w:proofErr w:type="gramEnd"/>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proofErr w:type="spellStart"/>
      <w:r w:rsidRPr="00E305CD">
        <w:rPr>
          <w:rFonts w:ascii="Times New Roman" w:eastAsia="Times New Roman" w:hAnsi="Times New Roman" w:cs="Times New Roman"/>
          <w:color w:val="000000"/>
          <w:sz w:val="27"/>
          <w:szCs w:val="27"/>
          <w:lang w:eastAsia="pl-PL"/>
        </w:rPr>
        <w:t>pkt</w:t>
      </w:r>
      <w:proofErr w:type="spellEnd"/>
      <w:r w:rsidRPr="00E305CD">
        <w:rPr>
          <w:rFonts w:ascii="Times New Roman" w:eastAsia="Times New Roman" w:hAnsi="Times New Roman" w:cs="Times New Roman"/>
          <w:color w:val="000000"/>
          <w:sz w:val="27"/>
          <w:szCs w:val="27"/>
          <w:lang w:eastAsia="pl-PL"/>
        </w:rPr>
        <w:t xml:space="preserve"> 3 ustawy </w:t>
      </w:r>
      <w:proofErr w:type="spellStart"/>
      <w:r w:rsidRPr="00E305CD">
        <w:rPr>
          <w:rFonts w:ascii="Times New Roman" w:eastAsia="Times New Roman" w:hAnsi="Times New Roman" w:cs="Times New Roman"/>
          <w:color w:val="000000"/>
          <w:sz w:val="27"/>
          <w:szCs w:val="27"/>
          <w:lang w:eastAsia="pl-PL"/>
        </w:rPr>
        <w:t>Pzp</w:t>
      </w:r>
      <w:proofErr w:type="spellEnd"/>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proofErr w:type="spellStart"/>
      <w:r w:rsidRPr="00E305CD">
        <w:rPr>
          <w:rFonts w:ascii="Times New Roman" w:eastAsia="Times New Roman" w:hAnsi="Times New Roman" w:cs="Times New Roman"/>
          <w:b/>
          <w:bCs/>
          <w:color w:val="000000"/>
          <w:sz w:val="27"/>
          <w:szCs w:val="27"/>
          <w:lang w:eastAsia="pl-PL"/>
        </w:rPr>
        <w:t>II.8</w:t>
      </w:r>
      <w:proofErr w:type="spellEnd"/>
      <w:r w:rsidRPr="00E305CD">
        <w:rPr>
          <w:rFonts w:ascii="Times New Roman" w:eastAsia="Times New Roman" w:hAnsi="Times New Roman" w:cs="Times New Roman"/>
          <w:b/>
          <w:bCs/>
          <w:color w:val="000000"/>
          <w:sz w:val="27"/>
          <w:szCs w:val="27"/>
          <w:lang w:eastAsia="pl-PL"/>
        </w:rPr>
        <w:t>) Okres, w którym realizowane będzie zamówienie lub okres, na który została zawarta umowa ramowa lub okres, na który został ustanowiony dynamiczny system zakupów</w:t>
      </w:r>
      <w:proofErr w:type="gramStart"/>
      <w:r w:rsidRPr="00E305CD">
        <w:rPr>
          <w:rFonts w:ascii="Times New Roman" w:eastAsia="Times New Roman" w:hAnsi="Times New Roman" w:cs="Times New Roman"/>
          <w:b/>
          <w:bCs/>
          <w:color w:val="000000"/>
          <w:sz w:val="27"/>
          <w:szCs w:val="27"/>
          <w:lang w:eastAsia="pl-PL"/>
        </w:rPr>
        <w:t>:</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lastRenderedPageBreak/>
        <w:t>miesiącach</w:t>
      </w:r>
      <w:proofErr w:type="gramEnd"/>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i/>
          <w:iCs/>
          <w:color w:val="000000"/>
          <w:sz w:val="27"/>
          <w:szCs w:val="27"/>
          <w:lang w:eastAsia="pl-PL"/>
        </w:rPr>
        <w:t> lub </w:t>
      </w:r>
      <w:r w:rsidRPr="00E305CD">
        <w:rPr>
          <w:rFonts w:ascii="Times New Roman" w:eastAsia="Times New Roman" w:hAnsi="Times New Roman" w:cs="Times New Roman"/>
          <w:b/>
          <w:bCs/>
          <w:color w:val="000000"/>
          <w:sz w:val="27"/>
          <w:szCs w:val="27"/>
          <w:lang w:eastAsia="pl-PL"/>
        </w:rPr>
        <w:t>dniach:</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i/>
          <w:iCs/>
          <w:color w:val="000000"/>
          <w:sz w:val="27"/>
          <w:szCs w:val="27"/>
          <w:lang w:eastAsia="pl-PL"/>
        </w:rPr>
        <w:t>lub</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data rozpoczęcia: </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i/>
          <w:iCs/>
          <w:color w:val="000000"/>
          <w:sz w:val="27"/>
          <w:szCs w:val="27"/>
          <w:lang w:eastAsia="pl-PL"/>
        </w:rPr>
        <w:t> lub </w:t>
      </w:r>
      <w:r w:rsidRPr="00E305CD">
        <w:rPr>
          <w:rFonts w:ascii="Times New Roman" w:eastAsia="Times New Roman" w:hAnsi="Times New Roman" w:cs="Times New Roman"/>
          <w:b/>
          <w:bCs/>
          <w:color w:val="000000"/>
          <w:sz w:val="27"/>
          <w:szCs w:val="27"/>
          <w:lang w:eastAsia="pl-PL"/>
        </w:rPr>
        <w:t>zakończenia: </w:t>
      </w:r>
      <w:r w:rsidRPr="00E305CD">
        <w:rPr>
          <w:rFonts w:ascii="Times New Roman" w:eastAsia="Times New Roman" w:hAnsi="Times New Roman" w:cs="Times New Roman"/>
          <w:color w:val="000000"/>
          <w:sz w:val="27"/>
          <w:szCs w:val="27"/>
          <w:lang w:eastAsia="pl-PL"/>
        </w:rPr>
        <w:t>2018-10-15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II.9) Informacje dodatkowe:</w:t>
      </w:r>
    </w:p>
    <w:p w:rsidR="00E305CD" w:rsidRPr="00E305CD" w:rsidRDefault="00E305CD" w:rsidP="00E305CD">
      <w:pPr>
        <w:spacing w:after="0" w:line="450" w:lineRule="atLeast"/>
        <w:rPr>
          <w:rFonts w:ascii="Times New Roman" w:eastAsia="Times New Roman" w:hAnsi="Times New Roman" w:cs="Times New Roman"/>
          <w:b/>
          <w:bCs/>
          <w:color w:val="000000"/>
          <w:sz w:val="36"/>
          <w:szCs w:val="36"/>
          <w:lang w:eastAsia="pl-PL"/>
        </w:rPr>
      </w:pPr>
      <w:r w:rsidRPr="00E305C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III.1) WARUNKI UDZIAŁU W POSTĘPOWANIU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Określenie warunków</w:t>
      </w:r>
      <w:proofErr w:type="gramStart"/>
      <w:r w:rsidRPr="00E305CD">
        <w:rPr>
          <w:rFonts w:ascii="Times New Roman" w:eastAsia="Times New Roman" w:hAnsi="Times New Roman" w:cs="Times New Roman"/>
          <w:color w:val="000000"/>
          <w:sz w:val="27"/>
          <w:szCs w:val="27"/>
          <w:lang w:eastAsia="pl-PL"/>
        </w:rPr>
        <w:t>: Zamawiający</w:t>
      </w:r>
      <w:proofErr w:type="gramEnd"/>
      <w:r w:rsidRPr="00E305CD">
        <w:rPr>
          <w:rFonts w:ascii="Times New Roman" w:eastAsia="Times New Roman" w:hAnsi="Times New Roman" w:cs="Times New Roman"/>
          <w:color w:val="000000"/>
          <w:sz w:val="27"/>
          <w:szCs w:val="27"/>
          <w:lang w:eastAsia="pl-PL"/>
        </w:rPr>
        <w:t xml:space="preserve"> nie precyzuje w tym zakresie żadnych wymagań, których spełnianie Wykonawca zobowiązany jest wykazać w sposób szczególny. Weryfikacja spełnienia tego warunku dokonywana będzie w oparciu o załączone oświadczenie. </w:t>
      </w:r>
      <w:r w:rsidRPr="00E305CD">
        <w:rPr>
          <w:rFonts w:ascii="Times New Roman" w:eastAsia="Times New Roman" w:hAnsi="Times New Roman" w:cs="Times New Roman"/>
          <w:color w:val="000000"/>
          <w:sz w:val="27"/>
          <w:szCs w:val="27"/>
          <w:lang w:eastAsia="pl-PL"/>
        </w:rPr>
        <w:br/>
        <w:t>Informacje dodatkowe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III.1.2) Sytuacja finansowa lub ekonomiczna </w:t>
      </w:r>
      <w:r w:rsidRPr="00E305CD">
        <w:rPr>
          <w:rFonts w:ascii="Times New Roman" w:eastAsia="Times New Roman" w:hAnsi="Times New Roman" w:cs="Times New Roman"/>
          <w:color w:val="000000"/>
          <w:sz w:val="27"/>
          <w:szCs w:val="27"/>
          <w:lang w:eastAsia="pl-PL"/>
        </w:rPr>
        <w:br/>
        <w:t>Określenie warunków</w:t>
      </w:r>
      <w:proofErr w:type="gramStart"/>
      <w:r w:rsidRPr="00E305CD">
        <w:rPr>
          <w:rFonts w:ascii="Times New Roman" w:eastAsia="Times New Roman" w:hAnsi="Times New Roman" w:cs="Times New Roman"/>
          <w:color w:val="000000"/>
          <w:sz w:val="27"/>
          <w:szCs w:val="27"/>
          <w:lang w:eastAsia="pl-PL"/>
        </w:rPr>
        <w:t>: Zamawiający</w:t>
      </w:r>
      <w:proofErr w:type="gramEnd"/>
      <w:r w:rsidRPr="00E305CD">
        <w:rPr>
          <w:rFonts w:ascii="Times New Roman" w:eastAsia="Times New Roman" w:hAnsi="Times New Roman" w:cs="Times New Roman"/>
          <w:color w:val="000000"/>
          <w:sz w:val="27"/>
          <w:szCs w:val="27"/>
          <w:lang w:eastAsia="pl-PL"/>
        </w:rPr>
        <w:t xml:space="preserve"> nie precyzuje w tym zakresie żadnych wymagań, których spełnianie Wykonawca zobowiązany jest wykazać w sposób szczególny. Weryfikacja spełnienia tego warunku dokonywana będzie w oparciu o załączone oświadczenie. </w:t>
      </w:r>
      <w:r w:rsidRPr="00E305CD">
        <w:rPr>
          <w:rFonts w:ascii="Times New Roman" w:eastAsia="Times New Roman" w:hAnsi="Times New Roman" w:cs="Times New Roman"/>
          <w:color w:val="000000"/>
          <w:sz w:val="27"/>
          <w:szCs w:val="27"/>
          <w:lang w:eastAsia="pl-PL"/>
        </w:rPr>
        <w:br/>
        <w:t>Informacje dodatkowe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III.1.3) Zdolność techniczna lub zawodowa </w:t>
      </w:r>
      <w:r w:rsidRPr="00E305CD">
        <w:rPr>
          <w:rFonts w:ascii="Times New Roman" w:eastAsia="Times New Roman" w:hAnsi="Times New Roman" w:cs="Times New Roman"/>
          <w:color w:val="000000"/>
          <w:sz w:val="27"/>
          <w:szCs w:val="27"/>
          <w:lang w:eastAsia="pl-PL"/>
        </w:rPr>
        <w:br/>
        <w:t>Określenie warunków</w:t>
      </w:r>
      <w:proofErr w:type="gramStart"/>
      <w:r w:rsidRPr="00E305CD">
        <w:rPr>
          <w:rFonts w:ascii="Times New Roman" w:eastAsia="Times New Roman" w:hAnsi="Times New Roman" w:cs="Times New Roman"/>
          <w:color w:val="000000"/>
          <w:sz w:val="27"/>
          <w:szCs w:val="27"/>
          <w:lang w:eastAsia="pl-PL"/>
        </w:rPr>
        <w:t>: Zamawiający</w:t>
      </w:r>
      <w:proofErr w:type="gramEnd"/>
      <w:r w:rsidRPr="00E305CD">
        <w:rPr>
          <w:rFonts w:ascii="Times New Roman" w:eastAsia="Times New Roman" w:hAnsi="Times New Roman" w:cs="Times New Roman"/>
          <w:color w:val="000000"/>
          <w:sz w:val="27"/>
          <w:szCs w:val="27"/>
          <w:lang w:eastAsia="pl-PL"/>
        </w:rPr>
        <w:t xml:space="preserve"> nie precyzuje w tym zakresie żadnych wymagań, których spełnianie Wykonawca zobowiązany jest wykazać w sposób szczególny. Weryfikacja spełnienia tego warunku dokonywana będzie w oparciu o załączone oświadczenie. </w:t>
      </w:r>
      <w:r w:rsidRPr="00E305CD">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E305CD">
        <w:rPr>
          <w:rFonts w:ascii="Times New Roman" w:eastAsia="Times New Roman" w:hAnsi="Times New Roman" w:cs="Times New Roman"/>
          <w:color w:val="000000"/>
          <w:sz w:val="27"/>
          <w:szCs w:val="27"/>
          <w:lang w:eastAsia="pl-PL"/>
        </w:rPr>
        <w:lastRenderedPageBreak/>
        <w:t>zawodowych lub doświadczeniu tych osób</w:t>
      </w:r>
      <w:proofErr w:type="gramStart"/>
      <w:r w:rsidRPr="00E305CD">
        <w:rPr>
          <w:rFonts w:ascii="Times New Roman" w:eastAsia="Times New Roman" w:hAnsi="Times New Roman" w:cs="Times New Roman"/>
          <w:color w:val="000000"/>
          <w:sz w:val="27"/>
          <w:szCs w:val="27"/>
          <w:lang w:eastAsia="pl-PL"/>
        </w:rPr>
        <w:t>: Nie</w:t>
      </w:r>
      <w:proofErr w:type="gramEnd"/>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Informacje dodatkowe:</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III.2) PODSTAWY WYKLUCZENIA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305CD">
        <w:rPr>
          <w:rFonts w:ascii="Times New Roman" w:eastAsia="Times New Roman" w:hAnsi="Times New Roman" w:cs="Times New Roman"/>
          <w:b/>
          <w:bCs/>
          <w:color w:val="000000"/>
          <w:sz w:val="27"/>
          <w:szCs w:val="27"/>
          <w:lang w:eastAsia="pl-PL"/>
        </w:rPr>
        <w:t>Pzp</w:t>
      </w:r>
      <w:proofErr w:type="spellEnd"/>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proofErr w:type="spellStart"/>
      <w:r w:rsidRPr="00E305CD">
        <w:rPr>
          <w:rFonts w:ascii="Times New Roman" w:eastAsia="Times New Roman" w:hAnsi="Times New Roman" w:cs="Times New Roman"/>
          <w:b/>
          <w:bCs/>
          <w:color w:val="000000"/>
          <w:sz w:val="27"/>
          <w:szCs w:val="27"/>
          <w:lang w:eastAsia="pl-PL"/>
        </w:rPr>
        <w:t>III.2.2</w:t>
      </w:r>
      <w:proofErr w:type="spellEnd"/>
      <w:r w:rsidRPr="00E305CD">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E305CD">
        <w:rPr>
          <w:rFonts w:ascii="Times New Roman" w:eastAsia="Times New Roman" w:hAnsi="Times New Roman" w:cs="Times New Roman"/>
          <w:b/>
          <w:bCs/>
          <w:color w:val="000000"/>
          <w:sz w:val="27"/>
          <w:szCs w:val="27"/>
          <w:lang w:eastAsia="pl-PL"/>
        </w:rPr>
        <w:t>Pzp</w:t>
      </w:r>
      <w:proofErr w:type="spellEnd"/>
      <w:r w:rsidRPr="00E305CD">
        <w:rPr>
          <w:rFonts w:ascii="Times New Roman" w:eastAsia="Times New Roman" w:hAnsi="Times New Roman" w:cs="Times New Roman"/>
          <w:color w:val="000000"/>
          <w:sz w:val="27"/>
          <w:szCs w:val="27"/>
          <w:lang w:eastAsia="pl-PL"/>
        </w:rPr>
        <w:t> Nie Zamawiający przewiduje następujące fakultatywne podstawy wykluczenia: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305CD">
        <w:rPr>
          <w:rFonts w:ascii="Times New Roman" w:eastAsia="Times New Roman" w:hAnsi="Times New Roman" w:cs="Times New Roman"/>
          <w:color w:val="000000"/>
          <w:sz w:val="27"/>
          <w:szCs w:val="27"/>
          <w:lang w:eastAsia="pl-PL"/>
        </w:rPr>
        <w:br/>
        <w:t>Tak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Oświadczenie o spełnianiu kryteriów selekcji </w:t>
      </w:r>
      <w:r w:rsidRPr="00E305CD">
        <w:rPr>
          <w:rFonts w:ascii="Times New Roman" w:eastAsia="Times New Roman" w:hAnsi="Times New Roman" w:cs="Times New Roman"/>
          <w:color w:val="000000"/>
          <w:sz w:val="27"/>
          <w:szCs w:val="27"/>
          <w:lang w:eastAsia="pl-PL"/>
        </w:rPr>
        <w:br/>
        <w:t>Nie</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 xml:space="preserve">III.4) WYKAZ OŚWIADCZEŃ LUB </w:t>
      </w:r>
      <w:proofErr w:type="gramStart"/>
      <w:r w:rsidRPr="00E305CD">
        <w:rPr>
          <w:rFonts w:ascii="Times New Roman" w:eastAsia="Times New Roman" w:hAnsi="Times New Roman" w:cs="Times New Roman"/>
          <w:b/>
          <w:bCs/>
          <w:color w:val="000000"/>
          <w:sz w:val="27"/>
          <w:szCs w:val="27"/>
          <w:lang w:eastAsia="pl-PL"/>
        </w:rPr>
        <w:t xml:space="preserve">DOKUMENTÓW , </w:t>
      </w:r>
      <w:proofErr w:type="gramEnd"/>
      <w:r w:rsidRPr="00E305CD">
        <w:rPr>
          <w:rFonts w:ascii="Times New Roman" w:eastAsia="Times New Roman" w:hAnsi="Times New Roman" w:cs="Times New Roman"/>
          <w:b/>
          <w:bCs/>
          <w:color w:val="000000"/>
          <w:sz w:val="27"/>
          <w:szCs w:val="27"/>
          <w:lang w:eastAsia="pl-PL"/>
        </w:rPr>
        <w:t>SKŁADANYCH PRZEZ WYKONAWCĘ W POSTĘPOWANIU NA WEZWANIE ZAMAWIAJACEGO W CELU POTWIERDZENIA OKOLICZNOŚCI, O KTÓRYCH MOWA W ART. 25 UST. 1 PKT 3 USTAWY PZP: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lastRenderedPageBreak/>
        <w:t>III.5.1) W ZAKRESIE SPEŁNIANIA WARUNKÓW UDZIAŁU W POSTĘPOWANIU</w:t>
      </w:r>
      <w:proofErr w:type="gramStart"/>
      <w:r w:rsidRPr="00E305CD">
        <w:rPr>
          <w:rFonts w:ascii="Times New Roman" w:eastAsia="Times New Roman" w:hAnsi="Times New Roman" w:cs="Times New Roman"/>
          <w:b/>
          <w:bCs/>
          <w:color w:val="000000"/>
          <w:sz w:val="27"/>
          <w:szCs w:val="27"/>
          <w:lang w:eastAsia="pl-PL"/>
        </w:rPr>
        <w:t>:</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III</w:t>
      </w:r>
      <w:proofErr w:type="gramEnd"/>
      <w:r w:rsidRPr="00E305CD">
        <w:rPr>
          <w:rFonts w:ascii="Times New Roman" w:eastAsia="Times New Roman" w:hAnsi="Times New Roman" w:cs="Times New Roman"/>
          <w:b/>
          <w:bCs/>
          <w:color w:val="000000"/>
          <w:sz w:val="27"/>
          <w:szCs w:val="27"/>
          <w:lang w:eastAsia="pl-PL"/>
        </w:rPr>
        <w:t>.5.2) W ZAKRESIE KRYTERIÓW SELEKCJI:</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 xml:space="preserve">III.7) INNE DOKUMENTY </w:t>
      </w:r>
      <w:proofErr w:type="gramStart"/>
      <w:r w:rsidRPr="00E305CD">
        <w:rPr>
          <w:rFonts w:ascii="Times New Roman" w:eastAsia="Times New Roman" w:hAnsi="Times New Roman" w:cs="Times New Roman"/>
          <w:b/>
          <w:bCs/>
          <w:color w:val="000000"/>
          <w:sz w:val="27"/>
          <w:szCs w:val="27"/>
          <w:lang w:eastAsia="pl-PL"/>
        </w:rPr>
        <w:t>NIE WYMIENIONE</w:t>
      </w:r>
      <w:proofErr w:type="gramEnd"/>
      <w:r w:rsidRPr="00E305CD">
        <w:rPr>
          <w:rFonts w:ascii="Times New Roman" w:eastAsia="Times New Roman" w:hAnsi="Times New Roman" w:cs="Times New Roman"/>
          <w:b/>
          <w:bCs/>
          <w:color w:val="000000"/>
          <w:sz w:val="27"/>
          <w:szCs w:val="27"/>
          <w:lang w:eastAsia="pl-PL"/>
        </w:rPr>
        <w:t xml:space="preserve"> W pkt III.3) - III.6)</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 xml:space="preserve">1. Dowód wniesienia wadium (w przypadku wniesienia wadium w formie innej niż pieniądz). 2. Zobowiązanie innego podmiotu, na </w:t>
      </w:r>
      <w:proofErr w:type="gramStart"/>
      <w:r w:rsidRPr="00E305CD">
        <w:rPr>
          <w:rFonts w:ascii="Times New Roman" w:eastAsia="Times New Roman" w:hAnsi="Times New Roman" w:cs="Times New Roman"/>
          <w:color w:val="000000"/>
          <w:sz w:val="27"/>
          <w:szCs w:val="27"/>
          <w:lang w:eastAsia="pl-PL"/>
        </w:rPr>
        <w:t>zasobach którego</w:t>
      </w:r>
      <w:proofErr w:type="gramEnd"/>
      <w:r w:rsidRPr="00E305CD">
        <w:rPr>
          <w:rFonts w:ascii="Times New Roman" w:eastAsia="Times New Roman" w:hAnsi="Times New Roman" w:cs="Times New Roman"/>
          <w:color w:val="000000"/>
          <w:sz w:val="27"/>
          <w:szCs w:val="27"/>
          <w:lang w:eastAsia="pl-PL"/>
        </w:rPr>
        <w:t xml:space="preserve"> polega Wykonawca, do oddania do dyspozycji Wykonawcy niezbędnych zasobów na potrzeby realizacji zamówienia (jeżeli dotyczy). 3. Pełnomocnictwo złożone w formie oryginału lub kopii poświadczonej notarialnie w przypadku Wykonawców występujących </w:t>
      </w:r>
      <w:proofErr w:type="gramStart"/>
      <w:r w:rsidRPr="00E305CD">
        <w:rPr>
          <w:rFonts w:ascii="Times New Roman" w:eastAsia="Times New Roman" w:hAnsi="Times New Roman" w:cs="Times New Roman"/>
          <w:color w:val="000000"/>
          <w:sz w:val="27"/>
          <w:szCs w:val="27"/>
          <w:lang w:eastAsia="pl-PL"/>
        </w:rPr>
        <w:t>wspólnie (jeżeli</w:t>
      </w:r>
      <w:proofErr w:type="gramEnd"/>
      <w:r w:rsidRPr="00E305CD">
        <w:rPr>
          <w:rFonts w:ascii="Times New Roman" w:eastAsia="Times New Roman" w:hAnsi="Times New Roman" w:cs="Times New Roman"/>
          <w:color w:val="000000"/>
          <w:sz w:val="27"/>
          <w:szCs w:val="27"/>
          <w:lang w:eastAsia="pl-PL"/>
        </w:rPr>
        <w:t xml:space="preserve"> dotyczy). 4. Oświadczenie o przynależności albo braku przynależności do tej samej grupy kapitałowej - oświadczenie należy złożyć w oparciu o zamieszczony na stronie internetowej Zamawiającego wykaz złożonych w danym postępowaniu ofert</w:t>
      </w:r>
    </w:p>
    <w:p w:rsidR="00E305CD" w:rsidRPr="00E305CD" w:rsidRDefault="00E305CD" w:rsidP="00E305CD">
      <w:pPr>
        <w:spacing w:after="0" w:line="450" w:lineRule="atLeast"/>
        <w:rPr>
          <w:rFonts w:ascii="Times New Roman" w:eastAsia="Times New Roman" w:hAnsi="Times New Roman" w:cs="Times New Roman"/>
          <w:b/>
          <w:bCs/>
          <w:color w:val="000000"/>
          <w:sz w:val="36"/>
          <w:szCs w:val="36"/>
          <w:lang w:eastAsia="pl-PL"/>
        </w:rPr>
      </w:pPr>
      <w:r w:rsidRPr="00E305CD">
        <w:rPr>
          <w:rFonts w:ascii="Times New Roman" w:eastAsia="Times New Roman" w:hAnsi="Times New Roman" w:cs="Times New Roman"/>
          <w:b/>
          <w:bCs/>
          <w:color w:val="000000"/>
          <w:sz w:val="36"/>
          <w:szCs w:val="36"/>
          <w:u w:val="single"/>
          <w:lang w:eastAsia="pl-PL"/>
        </w:rPr>
        <w:t>SEKCJA IV: PROCEDURA</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IV.1) OPIS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IV.1.1) Tryb udzielenia zamówienia</w:t>
      </w:r>
      <w:proofErr w:type="gramStart"/>
      <w:r w:rsidRPr="00E305CD">
        <w:rPr>
          <w:rFonts w:ascii="Times New Roman" w:eastAsia="Times New Roman" w:hAnsi="Times New Roman" w:cs="Times New Roman"/>
          <w:b/>
          <w:bCs/>
          <w:color w:val="000000"/>
          <w:sz w:val="27"/>
          <w:szCs w:val="27"/>
          <w:lang w:eastAsia="pl-PL"/>
        </w:rPr>
        <w:t>: </w:t>
      </w:r>
      <w:r w:rsidRPr="00E305CD">
        <w:rPr>
          <w:rFonts w:ascii="Times New Roman" w:eastAsia="Times New Roman" w:hAnsi="Times New Roman" w:cs="Times New Roman"/>
          <w:color w:val="000000"/>
          <w:sz w:val="27"/>
          <w:szCs w:val="27"/>
          <w:lang w:eastAsia="pl-PL"/>
        </w:rPr>
        <w:t>Przetarg</w:t>
      </w:r>
      <w:proofErr w:type="gramEnd"/>
      <w:r w:rsidRPr="00E305CD">
        <w:rPr>
          <w:rFonts w:ascii="Times New Roman" w:eastAsia="Times New Roman" w:hAnsi="Times New Roman" w:cs="Times New Roman"/>
          <w:color w:val="000000"/>
          <w:sz w:val="27"/>
          <w:szCs w:val="27"/>
          <w:lang w:eastAsia="pl-PL"/>
        </w:rPr>
        <w:t xml:space="preserve"> nieograniczony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IV.1.2) Zamawiający żąda wniesienia wadium:</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Tak </w:t>
      </w:r>
      <w:r w:rsidRPr="00E305CD">
        <w:rPr>
          <w:rFonts w:ascii="Times New Roman" w:eastAsia="Times New Roman" w:hAnsi="Times New Roman" w:cs="Times New Roman"/>
          <w:color w:val="000000"/>
          <w:sz w:val="27"/>
          <w:szCs w:val="27"/>
          <w:lang w:eastAsia="pl-PL"/>
        </w:rPr>
        <w:br/>
        <w:t>Informacja na temat wadium </w:t>
      </w:r>
      <w:r w:rsidRPr="00E305CD">
        <w:rPr>
          <w:rFonts w:ascii="Times New Roman" w:eastAsia="Times New Roman" w:hAnsi="Times New Roman" w:cs="Times New Roman"/>
          <w:color w:val="000000"/>
          <w:sz w:val="27"/>
          <w:szCs w:val="27"/>
          <w:lang w:eastAsia="pl-PL"/>
        </w:rPr>
        <w:br/>
        <w:t xml:space="preserve">1. Każdy Wykonawca zobowiązany jest do wniesienia wadium w wysokości: 10.000,00 </w:t>
      </w:r>
      <w:proofErr w:type="gramStart"/>
      <w:r w:rsidRPr="00E305CD">
        <w:rPr>
          <w:rFonts w:ascii="Times New Roman" w:eastAsia="Times New Roman" w:hAnsi="Times New Roman" w:cs="Times New Roman"/>
          <w:color w:val="000000"/>
          <w:sz w:val="27"/>
          <w:szCs w:val="27"/>
          <w:lang w:eastAsia="pl-PL"/>
        </w:rPr>
        <w:t>złotych</w:t>
      </w:r>
      <w:proofErr w:type="gramEnd"/>
      <w:r w:rsidRPr="00E305CD">
        <w:rPr>
          <w:rFonts w:ascii="Times New Roman" w:eastAsia="Times New Roman" w:hAnsi="Times New Roman" w:cs="Times New Roman"/>
          <w:color w:val="000000"/>
          <w:sz w:val="27"/>
          <w:szCs w:val="27"/>
          <w:lang w:eastAsia="pl-PL"/>
        </w:rPr>
        <w:t xml:space="preserve"> (dziesięć tysięcy złotych 00/100). 2. Wadium wnoszone w pieniądzu wpłaca się przelewem na rachunek bankowy wskazany przez Zamawiającego, tj.: 45 1600 1462 1841 8547 2000 0007. Na dowodzie wpłaty należy zaznaczyć, jakiego zadania wadium dotyczy.</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lastRenderedPageBreak/>
        <w:br/>
      </w:r>
      <w:r w:rsidRPr="00E305CD">
        <w:rPr>
          <w:rFonts w:ascii="Times New Roman" w:eastAsia="Times New Roman" w:hAnsi="Times New Roman" w:cs="Times New Roman"/>
          <w:b/>
          <w:bCs/>
          <w:color w:val="000000"/>
          <w:sz w:val="27"/>
          <w:szCs w:val="27"/>
          <w:lang w:eastAsia="pl-PL"/>
        </w:rPr>
        <w:t>IV.1.3) Przewiduje się udzielenie zaliczek na poczet wykonania zamówienia:</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Nie </w:t>
      </w:r>
      <w:r w:rsidRPr="00E305CD">
        <w:rPr>
          <w:rFonts w:ascii="Times New Roman" w:eastAsia="Times New Roman" w:hAnsi="Times New Roman" w:cs="Times New Roman"/>
          <w:color w:val="000000"/>
          <w:sz w:val="27"/>
          <w:szCs w:val="27"/>
          <w:lang w:eastAsia="pl-PL"/>
        </w:rPr>
        <w:br/>
        <w:t>Należy podać informacje na temat udzielania zaliczek: </w:t>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Nie </w:t>
      </w:r>
      <w:r w:rsidRPr="00E305C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proofErr w:type="gramStart"/>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Nie</w:t>
      </w:r>
      <w:proofErr w:type="gramEnd"/>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Informacje dodatkowe: </w:t>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IV.1.5.) Wymaga się złożenia oferty wariantowej:</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Nie </w:t>
      </w:r>
      <w:r w:rsidRPr="00E305CD">
        <w:rPr>
          <w:rFonts w:ascii="Times New Roman" w:eastAsia="Times New Roman" w:hAnsi="Times New Roman" w:cs="Times New Roman"/>
          <w:color w:val="000000"/>
          <w:sz w:val="27"/>
          <w:szCs w:val="27"/>
          <w:lang w:eastAsia="pl-PL"/>
        </w:rPr>
        <w:br/>
        <w:t>Dopuszcza się złożenie oferty wariantowej </w:t>
      </w:r>
      <w:r w:rsidRPr="00E305CD">
        <w:rPr>
          <w:rFonts w:ascii="Times New Roman" w:eastAsia="Times New Roman" w:hAnsi="Times New Roman" w:cs="Times New Roman"/>
          <w:color w:val="000000"/>
          <w:sz w:val="27"/>
          <w:szCs w:val="27"/>
          <w:lang w:eastAsia="pl-PL"/>
        </w:rPr>
        <w:br/>
        <w:t>Nie </w:t>
      </w:r>
      <w:r w:rsidRPr="00E305CD">
        <w:rPr>
          <w:rFonts w:ascii="Times New Roman" w:eastAsia="Times New Roman" w:hAnsi="Times New Roman" w:cs="Times New Roman"/>
          <w:color w:val="000000"/>
          <w:sz w:val="27"/>
          <w:szCs w:val="27"/>
          <w:lang w:eastAsia="pl-PL"/>
        </w:rPr>
        <w:br/>
        <w:t>Złożenie oferty wariantowej dopuszcza się tylko z jednoczesnym złożeniem oferty zasadniczej</w:t>
      </w:r>
      <w:proofErr w:type="gramStart"/>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Nie</w:t>
      </w:r>
      <w:proofErr w:type="gramEnd"/>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Liczba wykonawców   </w:t>
      </w:r>
      <w:r w:rsidRPr="00E305CD">
        <w:rPr>
          <w:rFonts w:ascii="Times New Roman" w:eastAsia="Times New Roman" w:hAnsi="Times New Roman" w:cs="Times New Roman"/>
          <w:color w:val="000000"/>
          <w:sz w:val="27"/>
          <w:szCs w:val="27"/>
          <w:lang w:eastAsia="pl-PL"/>
        </w:rPr>
        <w:br/>
        <w:t>Przewidywana minimalna liczba wykonawców </w:t>
      </w:r>
      <w:r w:rsidRPr="00E305CD">
        <w:rPr>
          <w:rFonts w:ascii="Times New Roman" w:eastAsia="Times New Roman" w:hAnsi="Times New Roman" w:cs="Times New Roman"/>
          <w:color w:val="000000"/>
          <w:sz w:val="27"/>
          <w:szCs w:val="27"/>
          <w:lang w:eastAsia="pl-PL"/>
        </w:rPr>
        <w:br/>
        <w:t>Maksymalna liczba wykonawców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lastRenderedPageBreak/>
        <w:t>Kryteria selekcji wykonawców: </w:t>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IV.1.7) Informacje na temat umowy ramowej lub dynamicznego systemu zakupów:</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Umowa ramowa będzie zawarta</w:t>
      </w:r>
      <w:proofErr w:type="gramStart"/>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Czy</w:t>
      </w:r>
      <w:proofErr w:type="gramEnd"/>
      <w:r w:rsidRPr="00E305CD">
        <w:rPr>
          <w:rFonts w:ascii="Times New Roman" w:eastAsia="Times New Roman" w:hAnsi="Times New Roman" w:cs="Times New Roman"/>
          <w:color w:val="000000"/>
          <w:sz w:val="27"/>
          <w:szCs w:val="27"/>
          <w:lang w:eastAsia="pl-PL"/>
        </w:rPr>
        <w:t xml:space="preserve"> przewiduje się ograniczenie liczby uczestników umowy ramowej: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Przewidziana maksymalna liczba uczestników umowy ramowej: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Informacje dodatkowe: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Zamówienie obejmuje ustanowienie dynamicznego systemu zakupów: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Informacje dodatkowe: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IV.1.8) Aukcja elektroniczna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Przewidziane jest przeprowadzenie aukcji elektronicznej </w:t>
      </w:r>
      <w:r w:rsidRPr="00E305CD">
        <w:rPr>
          <w:rFonts w:ascii="Times New Roman" w:eastAsia="Times New Roman" w:hAnsi="Times New Roman" w:cs="Times New Roman"/>
          <w:i/>
          <w:iCs/>
          <w:color w:val="000000"/>
          <w:sz w:val="27"/>
          <w:szCs w:val="27"/>
          <w:lang w:eastAsia="pl-PL"/>
        </w:rPr>
        <w:t>(przetarg nieograniczony, przetarg ograniczony, negocjacje z ogłoszeniem</w:t>
      </w:r>
      <w:proofErr w:type="gramStart"/>
      <w:r w:rsidRPr="00E305CD">
        <w:rPr>
          <w:rFonts w:ascii="Times New Roman" w:eastAsia="Times New Roman" w:hAnsi="Times New Roman" w:cs="Times New Roman"/>
          <w:i/>
          <w:iCs/>
          <w:color w:val="000000"/>
          <w:sz w:val="27"/>
          <w:szCs w:val="27"/>
          <w:lang w:eastAsia="pl-PL"/>
        </w:rPr>
        <w:t>) </w:t>
      </w:r>
      <w:r w:rsidRPr="00E305CD">
        <w:rPr>
          <w:rFonts w:ascii="Times New Roman" w:eastAsia="Times New Roman" w:hAnsi="Times New Roman" w:cs="Times New Roman"/>
          <w:color w:val="000000"/>
          <w:sz w:val="27"/>
          <w:szCs w:val="27"/>
          <w:lang w:eastAsia="pl-PL"/>
        </w:rPr>
        <w:t>Nie</w:t>
      </w:r>
      <w:proofErr w:type="gramEnd"/>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305CD">
        <w:rPr>
          <w:rFonts w:ascii="Times New Roman" w:eastAsia="Times New Roman" w:hAnsi="Times New Roman" w:cs="Times New Roman"/>
          <w:color w:val="000000"/>
          <w:sz w:val="27"/>
          <w:szCs w:val="27"/>
          <w:lang w:eastAsia="pl-PL"/>
        </w:rPr>
        <w:br/>
        <w:t>Informacje dotyczące przebiegu aukcji elektronicznej: </w:t>
      </w:r>
      <w:r w:rsidRPr="00E305C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305C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proofErr w:type="gramStart"/>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Wymagania</w:t>
      </w:r>
      <w:proofErr w:type="gramEnd"/>
      <w:r w:rsidRPr="00E305CD">
        <w:rPr>
          <w:rFonts w:ascii="Times New Roman" w:eastAsia="Times New Roman" w:hAnsi="Times New Roman" w:cs="Times New Roman"/>
          <w:color w:val="000000"/>
          <w:sz w:val="27"/>
          <w:szCs w:val="27"/>
          <w:lang w:eastAsia="pl-PL"/>
        </w:rPr>
        <w:t xml:space="preserve"> dotyczące rejestracji i identyfikacji wykonawców w aukcji elektronicznej: </w:t>
      </w:r>
      <w:r w:rsidRPr="00E305CD">
        <w:rPr>
          <w:rFonts w:ascii="Times New Roman" w:eastAsia="Times New Roman" w:hAnsi="Times New Roman" w:cs="Times New Roman"/>
          <w:color w:val="000000"/>
          <w:sz w:val="27"/>
          <w:szCs w:val="27"/>
          <w:lang w:eastAsia="pl-PL"/>
        </w:rPr>
        <w:br/>
        <w:t>Informacje o liczbie etapów aukcji elektronicznej i czasie ich trwania:</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t>Czas trwania</w:t>
      </w:r>
      <w:proofErr w:type="gramStart"/>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Czy</w:t>
      </w:r>
      <w:proofErr w:type="gramEnd"/>
      <w:r w:rsidRPr="00E305CD">
        <w:rPr>
          <w:rFonts w:ascii="Times New Roman" w:eastAsia="Times New Roman" w:hAnsi="Times New Roman" w:cs="Times New Roman"/>
          <w:color w:val="000000"/>
          <w:sz w:val="27"/>
          <w:szCs w:val="27"/>
          <w:lang w:eastAsia="pl-PL"/>
        </w:rPr>
        <w:t xml:space="preserve"> wykonawcy, którzy nie złożyli nowych postąpień, zostaną zakwalifikowani do następnego etapu: </w:t>
      </w:r>
      <w:r w:rsidRPr="00E305CD">
        <w:rPr>
          <w:rFonts w:ascii="Times New Roman" w:eastAsia="Times New Roman" w:hAnsi="Times New Roman" w:cs="Times New Roman"/>
          <w:color w:val="000000"/>
          <w:sz w:val="27"/>
          <w:szCs w:val="27"/>
          <w:lang w:eastAsia="pl-PL"/>
        </w:rPr>
        <w:br/>
        <w:t>Warunki zamknięcia aukcji elektronicznej: </w:t>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IV.2) KRYTERIA OCENY OFERT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IV.2.1) Kryteria oceny ofert</w:t>
      </w:r>
      <w:proofErr w:type="gramStart"/>
      <w:r w:rsidRPr="00E305CD">
        <w:rPr>
          <w:rFonts w:ascii="Times New Roman" w:eastAsia="Times New Roman" w:hAnsi="Times New Roman" w:cs="Times New Roman"/>
          <w:b/>
          <w:bCs/>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w:t>
      </w:r>
      <w:proofErr w:type="gramEnd"/>
      <w:r w:rsidRPr="00E305CD">
        <w:rPr>
          <w:rFonts w:ascii="Times New Roman" w:eastAsia="Times New Roman" w:hAnsi="Times New Roman" w:cs="Times New Roman"/>
          <w:b/>
          <w:bCs/>
          <w:color w:val="000000"/>
          <w:sz w:val="27"/>
          <w:szCs w:val="27"/>
          <w:lang w:eastAsia="pl-PL"/>
        </w:rPr>
        <w:t>.2.2) Kryteria</w:t>
      </w:r>
      <w:r w:rsidRPr="00E305CD">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23"/>
        <w:gridCol w:w="1016"/>
      </w:tblGrid>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Znaczenie</w:t>
            </w:r>
          </w:p>
        </w:tc>
      </w:tr>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proofErr w:type="gramStart"/>
            <w:r w:rsidRPr="00E305CD">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60,00</w:t>
            </w:r>
          </w:p>
        </w:tc>
      </w:tr>
      <w:tr w:rsidR="00E305CD" w:rsidRPr="00E305CD" w:rsidTr="00E305CD">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proofErr w:type="gramStart"/>
            <w:r w:rsidRPr="00E305CD">
              <w:rPr>
                <w:rFonts w:ascii="Times New Roman" w:eastAsia="Times New Roman" w:hAnsi="Times New Roman" w:cs="Times New Roman"/>
                <w:sz w:val="24"/>
                <w:szCs w:val="24"/>
                <w:lang w:eastAsia="pl-PL"/>
              </w:rPr>
              <w:lastRenderedPageBreak/>
              <w:t>warunki</w:t>
            </w:r>
            <w:proofErr w:type="gramEnd"/>
            <w:r w:rsidRPr="00E305CD">
              <w:rPr>
                <w:rFonts w:ascii="Times New Roman" w:eastAsia="Times New Roman" w:hAnsi="Times New Roman" w:cs="Times New Roman"/>
                <w:sz w:val="24"/>
                <w:szCs w:val="24"/>
                <w:lang w:eastAsia="pl-PL"/>
              </w:rPr>
              <w:t xml:space="preserv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05CD" w:rsidRPr="00E305CD" w:rsidRDefault="00E305CD" w:rsidP="00E305CD">
            <w:pPr>
              <w:spacing w:after="0" w:line="240" w:lineRule="auto"/>
              <w:rPr>
                <w:rFonts w:ascii="Times New Roman" w:eastAsia="Times New Roman" w:hAnsi="Times New Roman" w:cs="Times New Roman"/>
                <w:sz w:val="24"/>
                <w:szCs w:val="24"/>
                <w:lang w:eastAsia="pl-PL"/>
              </w:rPr>
            </w:pPr>
            <w:r w:rsidRPr="00E305CD">
              <w:rPr>
                <w:rFonts w:ascii="Times New Roman" w:eastAsia="Times New Roman" w:hAnsi="Times New Roman" w:cs="Times New Roman"/>
                <w:sz w:val="24"/>
                <w:szCs w:val="24"/>
                <w:lang w:eastAsia="pl-PL"/>
              </w:rPr>
              <w:t>40,00</w:t>
            </w:r>
          </w:p>
        </w:tc>
      </w:tr>
    </w:tbl>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305CD">
        <w:rPr>
          <w:rFonts w:ascii="Times New Roman" w:eastAsia="Times New Roman" w:hAnsi="Times New Roman" w:cs="Times New Roman"/>
          <w:b/>
          <w:bCs/>
          <w:color w:val="000000"/>
          <w:sz w:val="27"/>
          <w:szCs w:val="27"/>
          <w:lang w:eastAsia="pl-PL"/>
        </w:rPr>
        <w:t>Pzp</w:t>
      </w:r>
      <w:proofErr w:type="spellEnd"/>
      <w:r w:rsidRPr="00E305CD">
        <w:rPr>
          <w:rFonts w:ascii="Times New Roman" w:eastAsia="Times New Roman" w:hAnsi="Times New Roman" w:cs="Times New Roman"/>
          <w:b/>
          <w:bCs/>
          <w:color w:val="000000"/>
          <w:sz w:val="27"/>
          <w:szCs w:val="27"/>
          <w:lang w:eastAsia="pl-PL"/>
        </w:rPr>
        <w:t> </w:t>
      </w:r>
      <w:r w:rsidRPr="00E305CD">
        <w:rPr>
          <w:rFonts w:ascii="Times New Roman" w:eastAsia="Times New Roman" w:hAnsi="Times New Roman" w:cs="Times New Roman"/>
          <w:color w:val="000000"/>
          <w:sz w:val="27"/>
          <w:szCs w:val="27"/>
          <w:lang w:eastAsia="pl-PL"/>
        </w:rPr>
        <w:t>(przetarg nieograniczony</w:t>
      </w:r>
      <w:proofErr w:type="gramStart"/>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Tak</w:t>
      </w:r>
      <w:proofErr w:type="gramEnd"/>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proofErr w:type="spellStart"/>
      <w:r w:rsidRPr="00E305CD">
        <w:rPr>
          <w:rFonts w:ascii="Times New Roman" w:eastAsia="Times New Roman" w:hAnsi="Times New Roman" w:cs="Times New Roman"/>
          <w:b/>
          <w:bCs/>
          <w:color w:val="000000"/>
          <w:sz w:val="27"/>
          <w:szCs w:val="27"/>
          <w:lang w:eastAsia="pl-PL"/>
        </w:rPr>
        <w:t>IV.3</w:t>
      </w:r>
      <w:proofErr w:type="spellEnd"/>
      <w:r w:rsidRPr="00E305CD">
        <w:rPr>
          <w:rFonts w:ascii="Times New Roman" w:eastAsia="Times New Roman" w:hAnsi="Times New Roman" w:cs="Times New Roman"/>
          <w:b/>
          <w:bCs/>
          <w:color w:val="000000"/>
          <w:sz w:val="27"/>
          <w:szCs w:val="27"/>
          <w:lang w:eastAsia="pl-PL"/>
        </w:rPr>
        <w:t>) Negocjacje z ogłoszeniem, dialog konkurencyjny, partnerstwo innowacyjne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IV.3.1) Informacje na temat negocjacji z ogłoszeniem</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Minimalne wymagania, które muszą spełniać wszystkie oferty</w:t>
      </w:r>
      <w:proofErr w:type="gramStart"/>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Przewidziane</w:t>
      </w:r>
      <w:proofErr w:type="gramEnd"/>
      <w:r w:rsidRPr="00E305CD">
        <w:rPr>
          <w:rFonts w:ascii="Times New Roman" w:eastAsia="Times New Roman" w:hAnsi="Times New Roman" w:cs="Times New Roman"/>
          <w:color w:val="000000"/>
          <w:sz w:val="27"/>
          <w:szCs w:val="27"/>
          <w:lang w:eastAsia="pl-PL"/>
        </w:rPr>
        <w:t xml:space="preserve"> jest zastrzeżenie prawa do udzielenia zamówienia na podstawie ofert wstępnych bez przeprowadzenia negocjacji </w:t>
      </w:r>
      <w:r w:rsidRPr="00E305CD">
        <w:rPr>
          <w:rFonts w:ascii="Times New Roman" w:eastAsia="Times New Roman" w:hAnsi="Times New Roman" w:cs="Times New Roman"/>
          <w:color w:val="000000"/>
          <w:sz w:val="27"/>
          <w:szCs w:val="27"/>
          <w:lang w:eastAsia="pl-PL"/>
        </w:rPr>
        <w:br/>
        <w:t>Przewidziany jest podział negocjacji na etapy w celu ograniczenia liczby ofert: </w:t>
      </w:r>
      <w:r w:rsidRPr="00E305CD">
        <w:rPr>
          <w:rFonts w:ascii="Times New Roman" w:eastAsia="Times New Roman" w:hAnsi="Times New Roman" w:cs="Times New Roman"/>
          <w:color w:val="000000"/>
          <w:sz w:val="27"/>
          <w:szCs w:val="27"/>
          <w:lang w:eastAsia="pl-PL"/>
        </w:rPr>
        <w:br/>
        <w:t>Należy podać informacje na temat etapów negocjacji (w tym liczbę etapów):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Informacje dodatkowe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IV.3.2) Informacje na temat dialogu konkurencyjnego</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Opis potrzeb i wymagań zamawiającego lub informacja o sposobie uzyskania tego opisu</w:t>
      </w:r>
      <w:proofErr w:type="gramStart"/>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Informacja</w:t>
      </w:r>
      <w:proofErr w:type="gramEnd"/>
      <w:r w:rsidRPr="00E305CD">
        <w:rPr>
          <w:rFonts w:ascii="Times New Roman" w:eastAsia="Times New Roman" w:hAnsi="Times New Roman" w:cs="Times New Roman"/>
          <w:color w:val="000000"/>
          <w:sz w:val="27"/>
          <w:szCs w:val="27"/>
          <w:lang w:eastAsia="pl-PL"/>
        </w:rPr>
        <w:t xml:space="preserve"> o wysokości nagród dla wykonawców, którzy podczas dialogu konkurencyjnego przedstawili rozwiązania stanowiące podstawę do składania ofert, jeżeli zamawiający przewiduje nagrody: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Wstępny harmonogram postępowania: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Podział dialogu na etapy w celu ograniczenia liczby rozwiązań: </w:t>
      </w:r>
      <w:r w:rsidRPr="00E305CD">
        <w:rPr>
          <w:rFonts w:ascii="Times New Roman" w:eastAsia="Times New Roman" w:hAnsi="Times New Roman" w:cs="Times New Roman"/>
          <w:color w:val="000000"/>
          <w:sz w:val="27"/>
          <w:szCs w:val="27"/>
          <w:lang w:eastAsia="pl-PL"/>
        </w:rPr>
        <w:br/>
        <w:t>Należy podać informacje na temat etapów dialogu: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lastRenderedPageBreak/>
        <w:br/>
        <w:t>Informacje dodatkowe: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IV.3.3) Informacje na temat partnerstwa innowacyjnego</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proofErr w:type="gramStart"/>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Podział</w:t>
      </w:r>
      <w:proofErr w:type="gramEnd"/>
      <w:r w:rsidRPr="00E305CD">
        <w:rPr>
          <w:rFonts w:ascii="Times New Roman" w:eastAsia="Times New Roman" w:hAnsi="Times New Roman" w:cs="Times New Roman"/>
          <w:color w:val="000000"/>
          <w:sz w:val="27"/>
          <w:szCs w:val="27"/>
          <w:lang w:eastAsia="pl-PL"/>
        </w:rPr>
        <w:t xml:space="preserve"> negocjacji na etapy w celu ograniczeniu liczby ofert podlegających negocjacjom poprzez zastosowanie kryteriów oceny ofert wskazanych w specyfikacji istotnych warunków zamówienia: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Informacje dodatkowe: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IV.4) Licytacja elektroniczna </w:t>
      </w:r>
      <w:r w:rsidRPr="00E305CD">
        <w:rPr>
          <w:rFonts w:ascii="Times New Roman" w:eastAsia="Times New Roman" w:hAnsi="Times New Roman" w:cs="Times New Roman"/>
          <w:color w:val="000000"/>
          <w:sz w:val="27"/>
          <w:szCs w:val="27"/>
          <w:lang w:eastAsia="pl-PL"/>
        </w:rPr>
        <w:br/>
        <w:t>Adres strony internetowej, na której będzie prowadzona licytacja elektroniczna: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Informacje o liczbie etapów licytacji elektronicznej i czasie ich trwania:</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Czas trwania</w:t>
      </w:r>
      <w:proofErr w:type="gramStart"/>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Wykonawcy</w:t>
      </w:r>
      <w:proofErr w:type="gramEnd"/>
      <w:r w:rsidRPr="00E305CD">
        <w:rPr>
          <w:rFonts w:ascii="Times New Roman" w:eastAsia="Times New Roman" w:hAnsi="Times New Roman" w:cs="Times New Roman"/>
          <w:color w:val="000000"/>
          <w:sz w:val="27"/>
          <w:szCs w:val="27"/>
          <w:lang w:eastAsia="pl-PL"/>
        </w:rPr>
        <w:t>, którzy nie złożyli nowych postąpień, zostaną zakwalifikowani do następnego etapu:</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Termin składania wniosków o dopuszczenie do udziału w licytacji elektronicznej</w:t>
      </w:r>
      <w:proofErr w:type="gramStart"/>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Data</w:t>
      </w:r>
      <w:proofErr w:type="gramEnd"/>
      <w:r w:rsidRPr="00E305CD">
        <w:rPr>
          <w:rFonts w:ascii="Times New Roman" w:eastAsia="Times New Roman" w:hAnsi="Times New Roman" w:cs="Times New Roman"/>
          <w:color w:val="000000"/>
          <w:sz w:val="27"/>
          <w:szCs w:val="27"/>
          <w:lang w:eastAsia="pl-PL"/>
        </w:rPr>
        <w:t>: godzina: </w:t>
      </w:r>
      <w:r w:rsidRPr="00E305CD">
        <w:rPr>
          <w:rFonts w:ascii="Times New Roman" w:eastAsia="Times New Roman" w:hAnsi="Times New Roman" w:cs="Times New Roman"/>
          <w:color w:val="000000"/>
          <w:sz w:val="27"/>
          <w:szCs w:val="27"/>
          <w:lang w:eastAsia="pl-PL"/>
        </w:rPr>
        <w:br/>
        <w:t>Termin otwarcia licytacji elektronicznej: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t>Termin i warunki zamknięcia licytacji elektronicznej: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t>Wymagania dotyczące zabezpieczenia należytego wykonania umowy: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color w:val="000000"/>
          <w:sz w:val="27"/>
          <w:szCs w:val="27"/>
          <w:lang w:eastAsia="pl-PL"/>
        </w:rPr>
        <w:br/>
        <w:t>Informacje dodatkowe: </w:t>
      </w:r>
    </w:p>
    <w:p w:rsidR="00E305CD" w:rsidRPr="00E305CD" w:rsidRDefault="00E305CD" w:rsidP="00E305CD">
      <w:pPr>
        <w:spacing w:after="0" w:line="450" w:lineRule="atLeast"/>
        <w:rPr>
          <w:rFonts w:ascii="Times New Roman" w:eastAsia="Times New Roman" w:hAnsi="Times New Roman" w:cs="Times New Roman"/>
          <w:color w:val="000000"/>
          <w:sz w:val="27"/>
          <w:szCs w:val="27"/>
          <w:lang w:eastAsia="pl-PL"/>
        </w:rPr>
      </w:pPr>
      <w:r w:rsidRPr="00E305CD">
        <w:rPr>
          <w:rFonts w:ascii="Times New Roman" w:eastAsia="Times New Roman" w:hAnsi="Times New Roman" w:cs="Times New Roman"/>
          <w:b/>
          <w:bCs/>
          <w:color w:val="000000"/>
          <w:sz w:val="27"/>
          <w:szCs w:val="27"/>
          <w:lang w:eastAsia="pl-PL"/>
        </w:rPr>
        <w:t>IV.5) ZMIANA UMOWY</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roofErr w:type="gramStart"/>
      <w:r w:rsidRPr="00E305CD">
        <w:rPr>
          <w:rFonts w:ascii="Times New Roman" w:eastAsia="Times New Roman" w:hAnsi="Times New Roman" w:cs="Times New Roman"/>
          <w:b/>
          <w:bCs/>
          <w:color w:val="000000"/>
          <w:sz w:val="27"/>
          <w:szCs w:val="27"/>
          <w:lang w:eastAsia="pl-PL"/>
        </w:rPr>
        <w:t>:</w:t>
      </w:r>
      <w:r w:rsidRPr="00E305CD">
        <w:rPr>
          <w:rFonts w:ascii="Times New Roman" w:eastAsia="Times New Roman" w:hAnsi="Times New Roman" w:cs="Times New Roman"/>
          <w:color w:val="000000"/>
          <w:sz w:val="27"/>
          <w:szCs w:val="27"/>
          <w:lang w:eastAsia="pl-PL"/>
        </w:rPr>
        <w:t> Tak</w:t>
      </w:r>
      <w:proofErr w:type="gramEnd"/>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t>Należy wskazać zakres, charakter zmian oraz warunki wprowadzenia zmian: </w:t>
      </w:r>
      <w:r w:rsidRPr="00E305CD">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E305CD">
        <w:rPr>
          <w:rFonts w:ascii="Times New Roman" w:eastAsia="Times New Roman" w:hAnsi="Times New Roman" w:cs="Times New Roman"/>
          <w:color w:val="000000"/>
          <w:sz w:val="27"/>
          <w:szCs w:val="27"/>
          <w:lang w:eastAsia="pl-PL"/>
        </w:rPr>
        <w:t>Pzp</w:t>
      </w:r>
      <w:proofErr w:type="spellEnd"/>
      <w:r w:rsidRPr="00E305CD">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w:t>
      </w:r>
      <w:proofErr w:type="gramStart"/>
      <w:r w:rsidRPr="00E305CD">
        <w:rPr>
          <w:rFonts w:ascii="Times New Roman" w:eastAsia="Times New Roman" w:hAnsi="Times New Roman" w:cs="Times New Roman"/>
          <w:color w:val="000000"/>
          <w:sz w:val="27"/>
          <w:szCs w:val="27"/>
          <w:lang w:eastAsia="pl-PL"/>
        </w:rPr>
        <w:t>podstawie której</w:t>
      </w:r>
      <w:proofErr w:type="gramEnd"/>
      <w:r w:rsidRPr="00E305CD">
        <w:rPr>
          <w:rFonts w:ascii="Times New Roman" w:eastAsia="Times New Roman" w:hAnsi="Times New Roman" w:cs="Times New Roman"/>
          <w:color w:val="000000"/>
          <w:sz w:val="27"/>
          <w:szCs w:val="27"/>
          <w:lang w:eastAsia="pl-PL"/>
        </w:rPr>
        <w:t xml:space="preserve"> dokonano wyboru Wykonawcy, w następujących okolicznościach: 1) zmiana terminów wykonania umowy: 1.1) </w:t>
      </w:r>
      <w:proofErr w:type="gramStart"/>
      <w:r w:rsidRPr="00E305CD">
        <w:rPr>
          <w:rFonts w:ascii="Times New Roman" w:eastAsia="Times New Roman" w:hAnsi="Times New Roman" w:cs="Times New Roman"/>
          <w:color w:val="000000"/>
          <w:sz w:val="27"/>
          <w:szCs w:val="27"/>
          <w:lang w:eastAsia="pl-PL"/>
        </w:rPr>
        <w:t>zmiany</w:t>
      </w:r>
      <w:proofErr w:type="gramEnd"/>
      <w:r w:rsidRPr="00E305CD">
        <w:rPr>
          <w:rFonts w:ascii="Times New Roman" w:eastAsia="Times New Roman" w:hAnsi="Times New Roman" w:cs="Times New Roman"/>
          <w:color w:val="000000"/>
          <w:sz w:val="27"/>
          <w:szCs w:val="27"/>
          <w:lang w:eastAsia="pl-PL"/>
        </w:rPr>
        <w:t xml:space="preserve">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w:t>
      </w:r>
      <w:proofErr w:type="gramStart"/>
      <w:r w:rsidRPr="00E305CD">
        <w:rPr>
          <w:rFonts w:ascii="Times New Roman" w:eastAsia="Times New Roman" w:hAnsi="Times New Roman" w:cs="Times New Roman"/>
          <w:color w:val="000000"/>
          <w:sz w:val="27"/>
          <w:szCs w:val="27"/>
          <w:lang w:eastAsia="pl-PL"/>
        </w:rPr>
        <w:t>zmiany</w:t>
      </w:r>
      <w:proofErr w:type="gramEnd"/>
      <w:r w:rsidRPr="00E305CD">
        <w:rPr>
          <w:rFonts w:ascii="Times New Roman" w:eastAsia="Times New Roman" w:hAnsi="Times New Roman" w:cs="Times New Roman"/>
          <w:color w:val="000000"/>
          <w:sz w:val="27"/>
          <w:szCs w:val="27"/>
          <w:lang w:eastAsia="pl-PL"/>
        </w:rPr>
        <w:t xml:space="preserve">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w:t>
      </w:r>
      <w:r w:rsidRPr="00E305CD">
        <w:rPr>
          <w:rFonts w:ascii="Times New Roman" w:eastAsia="Times New Roman" w:hAnsi="Times New Roman" w:cs="Times New Roman"/>
          <w:color w:val="000000"/>
          <w:sz w:val="27"/>
          <w:szCs w:val="27"/>
          <w:lang w:eastAsia="pl-PL"/>
        </w:rPr>
        <w:lastRenderedPageBreak/>
        <w:t xml:space="preserve">lub podziemnych urządzeń, instalacji lub obiektów infrastrukturalnych; 1.3) </w:t>
      </w:r>
      <w:proofErr w:type="gramStart"/>
      <w:r w:rsidRPr="00E305CD">
        <w:rPr>
          <w:rFonts w:ascii="Times New Roman" w:eastAsia="Times New Roman" w:hAnsi="Times New Roman" w:cs="Times New Roman"/>
          <w:color w:val="000000"/>
          <w:sz w:val="27"/>
          <w:szCs w:val="27"/>
          <w:lang w:eastAsia="pl-PL"/>
        </w:rPr>
        <w:t>zmiany</w:t>
      </w:r>
      <w:proofErr w:type="gramEnd"/>
      <w:r w:rsidRPr="00E305CD">
        <w:rPr>
          <w:rFonts w:ascii="Times New Roman" w:eastAsia="Times New Roman" w:hAnsi="Times New Roman" w:cs="Times New Roman"/>
          <w:color w:val="000000"/>
          <w:sz w:val="27"/>
          <w:szCs w:val="27"/>
          <w:lang w:eastAsia="pl-PL"/>
        </w:rPr>
        <w:t xml:space="preserve">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w:t>
      </w:r>
      <w:proofErr w:type="gramStart"/>
      <w:r w:rsidRPr="00E305CD">
        <w:rPr>
          <w:rFonts w:ascii="Times New Roman" w:eastAsia="Times New Roman" w:hAnsi="Times New Roman" w:cs="Times New Roman"/>
          <w:color w:val="000000"/>
          <w:sz w:val="27"/>
          <w:szCs w:val="27"/>
          <w:lang w:eastAsia="pl-PL"/>
        </w:rPr>
        <w:t>konieczność</w:t>
      </w:r>
      <w:proofErr w:type="gramEnd"/>
      <w:r w:rsidRPr="00E305CD">
        <w:rPr>
          <w:rFonts w:ascii="Times New Roman" w:eastAsia="Times New Roman" w:hAnsi="Times New Roman" w:cs="Times New Roman"/>
          <w:color w:val="000000"/>
          <w:sz w:val="27"/>
          <w:szCs w:val="27"/>
          <w:lang w:eastAsia="pl-PL"/>
        </w:rPr>
        <w:t xml:space="preserve"> wykonania robót zamiennych; 1.5) </w:t>
      </w:r>
      <w:proofErr w:type="gramStart"/>
      <w:r w:rsidRPr="00E305CD">
        <w:rPr>
          <w:rFonts w:ascii="Times New Roman" w:eastAsia="Times New Roman" w:hAnsi="Times New Roman" w:cs="Times New Roman"/>
          <w:color w:val="000000"/>
          <w:sz w:val="27"/>
          <w:szCs w:val="27"/>
          <w:lang w:eastAsia="pl-PL"/>
        </w:rPr>
        <w:t>zmiany</w:t>
      </w:r>
      <w:proofErr w:type="gramEnd"/>
      <w:r w:rsidRPr="00E305CD">
        <w:rPr>
          <w:rFonts w:ascii="Times New Roman" w:eastAsia="Times New Roman" w:hAnsi="Times New Roman" w:cs="Times New Roman"/>
          <w:color w:val="000000"/>
          <w:sz w:val="27"/>
          <w:szCs w:val="27"/>
          <w:lang w:eastAsia="pl-PL"/>
        </w:rPr>
        <w:t xml:space="preserve">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w:t>
      </w:r>
      <w:proofErr w:type="gramStart"/>
      <w:r w:rsidRPr="00E305CD">
        <w:rPr>
          <w:rFonts w:ascii="Times New Roman" w:eastAsia="Times New Roman" w:hAnsi="Times New Roman" w:cs="Times New Roman"/>
          <w:color w:val="000000"/>
          <w:sz w:val="27"/>
          <w:szCs w:val="27"/>
          <w:lang w:eastAsia="pl-PL"/>
        </w:rPr>
        <w:t>zmiany</w:t>
      </w:r>
      <w:proofErr w:type="gramEnd"/>
      <w:r w:rsidRPr="00E305CD">
        <w:rPr>
          <w:rFonts w:ascii="Times New Roman" w:eastAsia="Times New Roman" w:hAnsi="Times New Roman" w:cs="Times New Roman"/>
          <w:color w:val="000000"/>
          <w:sz w:val="27"/>
          <w:szCs w:val="27"/>
          <w:lang w:eastAsia="pl-PL"/>
        </w:rPr>
        <w:t xml:space="preserve">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w:t>
      </w:r>
      <w:proofErr w:type="gramStart"/>
      <w:r w:rsidRPr="00E305CD">
        <w:rPr>
          <w:rFonts w:ascii="Times New Roman" w:eastAsia="Times New Roman" w:hAnsi="Times New Roman" w:cs="Times New Roman"/>
          <w:color w:val="000000"/>
          <w:sz w:val="27"/>
          <w:szCs w:val="27"/>
          <w:lang w:eastAsia="pl-PL"/>
        </w:rPr>
        <w:t>inne</w:t>
      </w:r>
      <w:proofErr w:type="gramEnd"/>
      <w:r w:rsidRPr="00E305CD">
        <w:rPr>
          <w:rFonts w:ascii="Times New Roman" w:eastAsia="Times New Roman" w:hAnsi="Times New Roman" w:cs="Times New Roman"/>
          <w:color w:val="000000"/>
          <w:sz w:val="27"/>
          <w:szCs w:val="27"/>
          <w:lang w:eastAsia="pl-PL"/>
        </w:rPr>
        <w:t xml:space="preserv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w:t>
      </w:r>
      <w:proofErr w:type="gramStart"/>
      <w:r w:rsidRPr="00E305CD">
        <w:rPr>
          <w:rFonts w:ascii="Times New Roman" w:eastAsia="Times New Roman" w:hAnsi="Times New Roman" w:cs="Times New Roman"/>
          <w:color w:val="000000"/>
          <w:sz w:val="27"/>
          <w:szCs w:val="27"/>
          <w:lang w:eastAsia="pl-PL"/>
        </w:rPr>
        <w:t>szczególności gdy</w:t>
      </w:r>
      <w:proofErr w:type="gramEnd"/>
      <w:r w:rsidRPr="00E305CD">
        <w:rPr>
          <w:rFonts w:ascii="Times New Roman" w:eastAsia="Times New Roman" w:hAnsi="Times New Roman" w:cs="Times New Roman"/>
          <w:color w:val="000000"/>
          <w:sz w:val="27"/>
          <w:szCs w:val="27"/>
          <w:lang w:eastAsia="pl-PL"/>
        </w:rPr>
        <w:t xml:space="preserve"> oferta złożona przez Wykonawcę przekraczała możliwości finansowe Zamawiającego i konieczne było podjęcie działań zmierzających do zabezpieczenia dodatkowych środków finansowych </w:t>
      </w:r>
      <w:r w:rsidRPr="00E305CD">
        <w:rPr>
          <w:rFonts w:ascii="Times New Roman" w:eastAsia="Times New Roman" w:hAnsi="Times New Roman" w:cs="Times New Roman"/>
          <w:color w:val="000000"/>
          <w:sz w:val="27"/>
          <w:szCs w:val="27"/>
          <w:lang w:eastAsia="pl-PL"/>
        </w:rPr>
        <w:lastRenderedPageBreak/>
        <w:t xml:space="preserve">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w:t>
      </w:r>
      <w:proofErr w:type="gramStart"/>
      <w:r w:rsidRPr="00E305CD">
        <w:rPr>
          <w:rFonts w:ascii="Times New Roman" w:eastAsia="Times New Roman" w:hAnsi="Times New Roman" w:cs="Times New Roman"/>
          <w:color w:val="000000"/>
          <w:sz w:val="27"/>
          <w:szCs w:val="27"/>
          <w:lang w:eastAsia="pl-PL"/>
        </w:rPr>
        <w:t>pozostałe</w:t>
      </w:r>
      <w:proofErr w:type="gramEnd"/>
      <w:r w:rsidRPr="00E305CD">
        <w:rPr>
          <w:rFonts w:ascii="Times New Roman" w:eastAsia="Times New Roman" w:hAnsi="Times New Roman" w:cs="Times New Roman"/>
          <w:color w:val="000000"/>
          <w:sz w:val="27"/>
          <w:szCs w:val="27"/>
          <w:lang w:eastAsia="pl-PL"/>
        </w:rPr>
        <w:t xml:space="preserv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w:t>
      </w:r>
      <w:proofErr w:type="gramStart"/>
      <w:r w:rsidRPr="00E305CD">
        <w:rPr>
          <w:rFonts w:ascii="Times New Roman" w:eastAsia="Times New Roman" w:hAnsi="Times New Roman" w:cs="Times New Roman"/>
          <w:color w:val="000000"/>
          <w:sz w:val="27"/>
          <w:szCs w:val="27"/>
          <w:lang w:eastAsia="pl-PL"/>
        </w:rPr>
        <w:t>f) gdy</w:t>
      </w:r>
      <w:proofErr w:type="gramEnd"/>
      <w:r w:rsidRPr="00E305CD">
        <w:rPr>
          <w:rFonts w:ascii="Times New Roman" w:eastAsia="Times New Roman" w:hAnsi="Times New Roman" w:cs="Times New Roman"/>
          <w:color w:val="000000"/>
          <w:sz w:val="27"/>
          <w:szCs w:val="27"/>
          <w:lang w:eastAsia="pl-PL"/>
        </w:rPr>
        <w:t xml:space="preserve">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Wszystkie powyższe postanowienia w ust. 1 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w:t>
      </w:r>
      <w:proofErr w:type="gramStart"/>
      <w:r w:rsidRPr="00E305CD">
        <w:rPr>
          <w:rFonts w:ascii="Times New Roman" w:eastAsia="Times New Roman" w:hAnsi="Times New Roman" w:cs="Times New Roman"/>
          <w:color w:val="000000"/>
          <w:sz w:val="27"/>
          <w:szCs w:val="27"/>
          <w:lang w:eastAsia="pl-PL"/>
        </w:rPr>
        <w:t>podstawie której</w:t>
      </w:r>
      <w:proofErr w:type="gramEnd"/>
      <w:r w:rsidRPr="00E305CD">
        <w:rPr>
          <w:rFonts w:ascii="Times New Roman" w:eastAsia="Times New Roman" w:hAnsi="Times New Roman" w:cs="Times New Roman"/>
          <w:color w:val="000000"/>
          <w:sz w:val="27"/>
          <w:szCs w:val="27"/>
          <w:lang w:eastAsia="pl-PL"/>
        </w:rPr>
        <w:t xml:space="preserve"> dokonano wyboru Wykonawcy. 6. Nie stanowi zmiany </w:t>
      </w:r>
      <w:r w:rsidRPr="00E305CD">
        <w:rPr>
          <w:rFonts w:ascii="Times New Roman" w:eastAsia="Times New Roman" w:hAnsi="Times New Roman" w:cs="Times New Roman"/>
          <w:color w:val="000000"/>
          <w:sz w:val="27"/>
          <w:szCs w:val="27"/>
          <w:lang w:eastAsia="pl-PL"/>
        </w:rPr>
        <w:lastRenderedPageBreak/>
        <w:t>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IV.6) INFORMACJE ADMINISTRACYJNE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IV.6.1) Sposób udostępniania informacji o charakterze poufnym </w:t>
      </w:r>
      <w:r w:rsidRPr="00E305CD">
        <w:rPr>
          <w:rFonts w:ascii="Times New Roman" w:eastAsia="Times New Roman" w:hAnsi="Times New Roman" w:cs="Times New Roman"/>
          <w:i/>
          <w:iCs/>
          <w:color w:val="000000"/>
          <w:sz w:val="27"/>
          <w:szCs w:val="27"/>
          <w:lang w:eastAsia="pl-PL"/>
        </w:rPr>
        <w:t>(jeżeli dotyczy</w:t>
      </w:r>
      <w:proofErr w:type="gramStart"/>
      <w:r w:rsidRPr="00E305CD">
        <w:rPr>
          <w:rFonts w:ascii="Times New Roman" w:eastAsia="Times New Roman" w:hAnsi="Times New Roman" w:cs="Times New Roman"/>
          <w:i/>
          <w:iCs/>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Środki</w:t>
      </w:r>
      <w:proofErr w:type="gramEnd"/>
      <w:r w:rsidRPr="00E305CD">
        <w:rPr>
          <w:rFonts w:ascii="Times New Roman" w:eastAsia="Times New Roman" w:hAnsi="Times New Roman" w:cs="Times New Roman"/>
          <w:b/>
          <w:bCs/>
          <w:color w:val="000000"/>
          <w:sz w:val="27"/>
          <w:szCs w:val="27"/>
          <w:lang w:eastAsia="pl-PL"/>
        </w:rPr>
        <w:t xml:space="preserve"> służące ochronie informacji o charakterze poufnym</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IV.6.2) Termin składania ofert lub wniosków o dopuszczenie do udziału w postępowaniu</w:t>
      </w:r>
      <w:proofErr w:type="gramStart"/>
      <w:r w:rsidRPr="00E305CD">
        <w:rPr>
          <w:rFonts w:ascii="Times New Roman" w:eastAsia="Times New Roman" w:hAnsi="Times New Roman" w:cs="Times New Roman"/>
          <w:b/>
          <w:bCs/>
          <w:color w:val="000000"/>
          <w:sz w:val="27"/>
          <w:szCs w:val="27"/>
          <w:lang w:eastAsia="pl-PL"/>
        </w:rPr>
        <w:t>: </w:t>
      </w:r>
      <w:r w:rsidRPr="00E305CD">
        <w:rPr>
          <w:rFonts w:ascii="Times New Roman" w:eastAsia="Times New Roman" w:hAnsi="Times New Roman" w:cs="Times New Roman"/>
          <w:color w:val="000000"/>
          <w:sz w:val="27"/>
          <w:szCs w:val="27"/>
          <w:lang w:eastAsia="pl-PL"/>
        </w:rPr>
        <w:br/>
        <w:t>Data</w:t>
      </w:r>
      <w:proofErr w:type="gramEnd"/>
      <w:r w:rsidRPr="00E305CD">
        <w:rPr>
          <w:rFonts w:ascii="Times New Roman" w:eastAsia="Times New Roman" w:hAnsi="Times New Roman" w:cs="Times New Roman"/>
          <w:color w:val="000000"/>
          <w:sz w:val="27"/>
          <w:szCs w:val="27"/>
          <w:lang w:eastAsia="pl-PL"/>
        </w:rPr>
        <w:t>: 2018-04-25, godzina: 09:00, </w:t>
      </w:r>
      <w:r w:rsidRPr="00E305C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305CD">
        <w:rPr>
          <w:rFonts w:ascii="Times New Roman" w:eastAsia="Times New Roman" w:hAnsi="Times New Roman" w:cs="Times New Roman"/>
          <w:color w:val="000000"/>
          <w:sz w:val="27"/>
          <w:szCs w:val="27"/>
          <w:lang w:eastAsia="pl-PL"/>
        </w:rPr>
        <w:br/>
        <w:t>Nie </w:t>
      </w:r>
      <w:r w:rsidRPr="00E305CD">
        <w:rPr>
          <w:rFonts w:ascii="Times New Roman" w:eastAsia="Times New Roman" w:hAnsi="Times New Roman" w:cs="Times New Roman"/>
          <w:color w:val="000000"/>
          <w:sz w:val="27"/>
          <w:szCs w:val="27"/>
          <w:lang w:eastAsia="pl-PL"/>
        </w:rPr>
        <w:br/>
        <w:t>Wskazać powody: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305CD">
        <w:rPr>
          <w:rFonts w:ascii="Times New Roman" w:eastAsia="Times New Roman" w:hAnsi="Times New Roman" w:cs="Times New Roman"/>
          <w:color w:val="000000"/>
          <w:sz w:val="27"/>
          <w:szCs w:val="27"/>
          <w:lang w:eastAsia="pl-PL"/>
        </w:rPr>
        <w:br/>
        <w:t>&gt; polski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IV.6.3) Termin związania ofertą</w:t>
      </w:r>
      <w:proofErr w:type="gramStart"/>
      <w:r w:rsidRPr="00E305CD">
        <w:rPr>
          <w:rFonts w:ascii="Times New Roman" w:eastAsia="Times New Roman" w:hAnsi="Times New Roman" w:cs="Times New Roman"/>
          <w:b/>
          <w:bCs/>
          <w:color w:val="000000"/>
          <w:sz w:val="27"/>
          <w:szCs w:val="27"/>
          <w:lang w:eastAsia="pl-PL"/>
        </w:rPr>
        <w:t>: </w:t>
      </w:r>
      <w:r w:rsidRPr="00E305CD">
        <w:rPr>
          <w:rFonts w:ascii="Times New Roman" w:eastAsia="Times New Roman" w:hAnsi="Times New Roman" w:cs="Times New Roman"/>
          <w:color w:val="000000"/>
          <w:sz w:val="27"/>
          <w:szCs w:val="27"/>
          <w:lang w:eastAsia="pl-PL"/>
        </w:rPr>
        <w:t>do</w:t>
      </w:r>
      <w:proofErr w:type="gramEnd"/>
      <w:r w:rsidRPr="00E305CD">
        <w:rPr>
          <w:rFonts w:ascii="Times New Roman" w:eastAsia="Times New Roman" w:hAnsi="Times New Roman" w:cs="Times New Roman"/>
          <w:color w:val="000000"/>
          <w:sz w:val="27"/>
          <w:szCs w:val="27"/>
          <w:lang w:eastAsia="pl-PL"/>
        </w:rPr>
        <w:t>: okres w dniach: 30 (od ostatecznego terminu składania ofert)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w:t>
      </w:r>
      <w:r w:rsidRPr="00E305CD">
        <w:rPr>
          <w:rFonts w:ascii="Times New Roman" w:eastAsia="Times New Roman" w:hAnsi="Times New Roman" w:cs="Times New Roman"/>
          <w:b/>
          <w:bCs/>
          <w:color w:val="000000"/>
          <w:sz w:val="27"/>
          <w:szCs w:val="27"/>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proofErr w:type="gramStart"/>
      <w:r w:rsidRPr="00E305CD">
        <w:rPr>
          <w:rFonts w:ascii="Times New Roman" w:eastAsia="Times New Roman" w:hAnsi="Times New Roman" w:cs="Times New Roman"/>
          <w:b/>
          <w:bCs/>
          <w:color w:val="000000"/>
          <w:sz w:val="27"/>
          <w:szCs w:val="27"/>
          <w:lang w:eastAsia="pl-PL"/>
        </w:rPr>
        <w:t>:</w:t>
      </w:r>
      <w:r w:rsidRPr="00E305CD">
        <w:rPr>
          <w:rFonts w:ascii="Times New Roman" w:eastAsia="Times New Roman" w:hAnsi="Times New Roman" w:cs="Times New Roman"/>
          <w:color w:val="000000"/>
          <w:sz w:val="27"/>
          <w:szCs w:val="27"/>
          <w:lang w:eastAsia="pl-PL"/>
        </w:rPr>
        <w:t> Nie</w:t>
      </w:r>
      <w:proofErr w:type="gramEnd"/>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05CD">
        <w:rPr>
          <w:rFonts w:ascii="Times New Roman" w:eastAsia="Times New Roman" w:hAnsi="Times New Roman" w:cs="Times New Roman"/>
          <w:color w:val="000000"/>
          <w:sz w:val="27"/>
          <w:szCs w:val="27"/>
          <w:lang w:eastAsia="pl-PL"/>
        </w:rPr>
        <w:t> Nie </w:t>
      </w:r>
      <w:r w:rsidRPr="00E305CD">
        <w:rPr>
          <w:rFonts w:ascii="Times New Roman" w:eastAsia="Times New Roman" w:hAnsi="Times New Roman" w:cs="Times New Roman"/>
          <w:color w:val="000000"/>
          <w:sz w:val="27"/>
          <w:szCs w:val="27"/>
          <w:lang w:eastAsia="pl-PL"/>
        </w:rPr>
        <w:br/>
      </w:r>
      <w:r w:rsidRPr="00E305CD">
        <w:rPr>
          <w:rFonts w:ascii="Times New Roman" w:eastAsia="Times New Roman" w:hAnsi="Times New Roman" w:cs="Times New Roman"/>
          <w:b/>
          <w:bCs/>
          <w:color w:val="000000"/>
          <w:sz w:val="27"/>
          <w:szCs w:val="27"/>
          <w:lang w:eastAsia="pl-PL"/>
        </w:rPr>
        <w:t>IV.6.6) Informacje dodatkowe:</w:t>
      </w:r>
      <w:r w:rsidRPr="00E305CD">
        <w:rPr>
          <w:rFonts w:ascii="Times New Roman" w:eastAsia="Times New Roman" w:hAnsi="Times New Roman" w:cs="Times New Roman"/>
          <w:color w:val="000000"/>
          <w:sz w:val="27"/>
          <w:szCs w:val="27"/>
          <w:lang w:eastAsia="pl-PL"/>
        </w:rPr>
        <w:t> </w:t>
      </w:r>
      <w:r w:rsidRPr="00E305CD">
        <w:rPr>
          <w:rFonts w:ascii="Times New Roman" w:eastAsia="Times New Roman" w:hAnsi="Times New Roman" w:cs="Times New Roman"/>
          <w:color w:val="000000"/>
          <w:sz w:val="27"/>
          <w:szCs w:val="27"/>
          <w:lang w:eastAsia="pl-PL"/>
        </w:rPr>
        <w:br/>
      </w:r>
    </w:p>
    <w:p w:rsidR="00E305CD" w:rsidRPr="00E305CD" w:rsidRDefault="00E305CD" w:rsidP="00E305CD">
      <w:pPr>
        <w:spacing w:after="0" w:line="450" w:lineRule="atLeast"/>
        <w:jc w:val="center"/>
        <w:rPr>
          <w:rFonts w:ascii="Times New Roman" w:eastAsia="Times New Roman" w:hAnsi="Times New Roman" w:cs="Times New Roman"/>
          <w:b/>
          <w:bCs/>
          <w:color w:val="000000"/>
          <w:sz w:val="36"/>
          <w:szCs w:val="36"/>
          <w:lang w:eastAsia="pl-PL"/>
        </w:rPr>
      </w:pPr>
      <w:r w:rsidRPr="00E305CD">
        <w:rPr>
          <w:rFonts w:ascii="Times New Roman" w:eastAsia="Times New Roman" w:hAnsi="Times New Roman" w:cs="Times New Roman"/>
          <w:b/>
          <w:bCs/>
          <w:color w:val="000000"/>
          <w:sz w:val="36"/>
          <w:szCs w:val="36"/>
          <w:u w:val="single"/>
          <w:lang w:eastAsia="pl-PL"/>
        </w:rPr>
        <w:t>ZAŁĄCZNIK I - INFORMACJE DOTYCZĄCE OFERT CZĘŚCIOWYCH</w:t>
      </w:r>
    </w:p>
    <w:p w:rsidR="00191FDF" w:rsidRDefault="00191FDF">
      <w:bookmarkStart w:id="0" w:name="_GoBack"/>
      <w:bookmarkEnd w:id="0"/>
    </w:p>
    <w:sectPr w:rsidR="00191FDF" w:rsidSect="00907A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05CD"/>
    <w:rsid w:val="00191FDF"/>
    <w:rsid w:val="00907AA5"/>
    <w:rsid w:val="00967B59"/>
    <w:rsid w:val="00E305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A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421392">
      <w:bodyDiv w:val="1"/>
      <w:marLeft w:val="0"/>
      <w:marRight w:val="0"/>
      <w:marTop w:val="0"/>
      <w:marBottom w:val="0"/>
      <w:divBdr>
        <w:top w:val="none" w:sz="0" w:space="0" w:color="auto"/>
        <w:left w:val="none" w:sz="0" w:space="0" w:color="auto"/>
        <w:bottom w:val="none" w:sz="0" w:space="0" w:color="auto"/>
        <w:right w:val="none" w:sz="0" w:space="0" w:color="auto"/>
      </w:divBdr>
      <w:divsChild>
        <w:div w:id="1062755178">
          <w:marLeft w:val="0"/>
          <w:marRight w:val="0"/>
          <w:marTop w:val="0"/>
          <w:marBottom w:val="0"/>
          <w:divBdr>
            <w:top w:val="none" w:sz="0" w:space="0" w:color="auto"/>
            <w:left w:val="none" w:sz="0" w:space="0" w:color="auto"/>
            <w:bottom w:val="none" w:sz="0" w:space="0" w:color="auto"/>
            <w:right w:val="none" w:sz="0" w:space="0" w:color="auto"/>
          </w:divBdr>
          <w:divsChild>
            <w:div w:id="448671421">
              <w:marLeft w:val="0"/>
              <w:marRight w:val="0"/>
              <w:marTop w:val="0"/>
              <w:marBottom w:val="0"/>
              <w:divBdr>
                <w:top w:val="none" w:sz="0" w:space="0" w:color="auto"/>
                <w:left w:val="none" w:sz="0" w:space="0" w:color="auto"/>
                <w:bottom w:val="none" w:sz="0" w:space="0" w:color="auto"/>
                <w:right w:val="none" w:sz="0" w:space="0" w:color="auto"/>
              </w:divBdr>
            </w:div>
            <w:div w:id="420687501">
              <w:marLeft w:val="0"/>
              <w:marRight w:val="0"/>
              <w:marTop w:val="0"/>
              <w:marBottom w:val="0"/>
              <w:divBdr>
                <w:top w:val="none" w:sz="0" w:space="0" w:color="auto"/>
                <w:left w:val="none" w:sz="0" w:space="0" w:color="auto"/>
                <w:bottom w:val="none" w:sz="0" w:space="0" w:color="auto"/>
                <w:right w:val="none" w:sz="0" w:space="0" w:color="auto"/>
              </w:divBdr>
            </w:div>
            <w:div w:id="1381972573">
              <w:marLeft w:val="0"/>
              <w:marRight w:val="0"/>
              <w:marTop w:val="0"/>
              <w:marBottom w:val="0"/>
              <w:divBdr>
                <w:top w:val="none" w:sz="0" w:space="0" w:color="auto"/>
                <w:left w:val="none" w:sz="0" w:space="0" w:color="auto"/>
                <w:bottom w:val="none" w:sz="0" w:space="0" w:color="auto"/>
                <w:right w:val="none" w:sz="0" w:space="0" w:color="auto"/>
              </w:divBdr>
              <w:divsChild>
                <w:div w:id="1873107186">
                  <w:marLeft w:val="0"/>
                  <w:marRight w:val="0"/>
                  <w:marTop w:val="0"/>
                  <w:marBottom w:val="0"/>
                  <w:divBdr>
                    <w:top w:val="none" w:sz="0" w:space="0" w:color="auto"/>
                    <w:left w:val="none" w:sz="0" w:space="0" w:color="auto"/>
                    <w:bottom w:val="none" w:sz="0" w:space="0" w:color="auto"/>
                    <w:right w:val="none" w:sz="0" w:space="0" w:color="auto"/>
                  </w:divBdr>
                </w:div>
              </w:divsChild>
            </w:div>
            <w:div w:id="508914684">
              <w:marLeft w:val="0"/>
              <w:marRight w:val="0"/>
              <w:marTop w:val="0"/>
              <w:marBottom w:val="0"/>
              <w:divBdr>
                <w:top w:val="none" w:sz="0" w:space="0" w:color="auto"/>
                <w:left w:val="none" w:sz="0" w:space="0" w:color="auto"/>
                <w:bottom w:val="none" w:sz="0" w:space="0" w:color="auto"/>
                <w:right w:val="none" w:sz="0" w:space="0" w:color="auto"/>
              </w:divBdr>
              <w:divsChild>
                <w:div w:id="334190569">
                  <w:marLeft w:val="0"/>
                  <w:marRight w:val="0"/>
                  <w:marTop w:val="0"/>
                  <w:marBottom w:val="0"/>
                  <w:divBdr>
                    <w:top w:val="none" w:sz="0" w:space="0" w:color="auto"/>
                    <w:left w:val="none" w:sz="0" w:space="0" w:color="auto"/>
                    <w:bottom w:val="none" w:sz="0" w:space="0" w:color="auto"/>
                    <w:right w:val="none" w:sz="0" w:space="0" w:color="auto"/>
                  </w:divBdr>
                </w:div>
              </w:divsChild>
            </w:div>
            <w:div w:id="1592279181">
              <w:marLeft w:val="0"/>
              <w:marRight w:val="0"/>
              <w:marTop w:val="0"/>
              <w:marBottom w:val="0"/>
              <w:divBdr>
                <w:top w:val="none" w:sz="0" w:space="0" w:color="auto"/>
                <w:left w:val="none" w:sz="0" w:space="0" w:color="auto"/>
                <w:bottom w:val="none" w:sz="0" w:space="0" w:color="auto"/>
                <w:right w:val="none" w:sz="0" w:space="0" w:color="auto"/>
              </w:divBdr>
              <w:divsChild>
                <w:div w:id="1527600012">
                  <w:marLeft w:val="0"/>
                  <w:marRight w:val="0"/>
                  <w:marTop w:val="0"/>
                  <w:marBottom w:val="0"/>
                  <w:divBdr>
                    <w:top w:val="none" w:sz="0" w:space="0" w:color="auto"/>
                    <w:left w:val="none" w:sz="0" w:space="0" w:color="auto"/>
                    <w:bottom w:val="none" w:sz="0" w:space="0" w:color="auto"/>
                    <w:right w:val="none" w:sz="0" w:space="0" w:color="auto"/>
                  </w:divBdr>
                </w:div>
                <w:div w:id="953754518">
                  <w:marLeft w:val="0"/>
                  <w:marRight w:val="0"/>
                  <w:marTop w:val="0"/>
                  <w:marBottom w:val="0"/>
                  <w:divBdr>
                    <w:top w:val="none" w:sz="0" w:space="0" w:color="auto"/>
                    <w:left w:val="none" w:sz="0" w:space="0" w:color="auto"/>
                    <w:bottom w:val="none" w:sz="0" w:space="0" w:color="auto"/>
                    <w:right w:val="none" w:sz="0" w:space="0" w:color="auto"/>
                  </w:divBdr>
                </w:div>
                <w:div w:id="998923348">
                  <w:marLeft w:val="0"/>
                  <w:marRight w:val="0"/>
                  <w:marTop w:val="0"/>
                  <w:marBottom w:val="0"/>
                  <w:divBdr>
                    <w:top w:val="none" w:sz="0" w:space="0" w:color="auto"/>
                    <w:left w:val="none" w:sz="0" w:space="0" w:color="auto"/>
                    <w:bottom w:val="none" w:sz="0" w:space="0" w:color="auto"/>
                    <w:right w:val="none" w:sz="0" w:space="0" w:color="auto"/>
                  </w:divBdr>
                </w:div>
                <w:div w:id="411900125">
                  <w:marLeft w:val="0"/>
                  <w:marRight w:val="0"/>
                  <w:marTop w:val="0"/>
                  <w:marBottom w:val="0"/>
                  <w:divBdr>
                    <w:top w:val="none" w:sz="0" w:space="0" w:color="auto"/>
                    <w:left w:val="none" w:sz="0" w:space="0" w:color="auto"/>
                    <w:bottom w:val="none" w:sz="0" w:space="0" w:color="auto"/>
                    <w:right w:val="none" w:sz="0" w:space="0" w:color="auto"/>
                  </w:divBdr>
                </w:div>
              </w:divsChild>
            </w:div>
            <w:div w:id="624771409">
              <w:marLeft w:val="0"/>
              <w:marRight w:val="0"/>
              <w:marTop w:val="0"/>
              <w:marBottom w:val="0"/>
              <w:divBdr>
                <w:top w:val="none" w:sz="0" w:space="0" w:color="auto"/>
                <w:left w:val="none" w:sz="0" w:space="0" w:color="auto"/>
                <w:bottom w:val="none" w:sz="0" w:space="0" w:color="auto"/>
                <w:right w:val="none" w:sz="0" w:space="0" w:color="auto"/>
              </w:divBdr>
              <w:divsChild>
                <w:div w:id="143083170">
                  <w:marLeft w:val="0"/>
                  <w:marRight w:val="0"/>
                  <w:marTop w:val="0"/>
                  <w:marBottom w:val="0"/>
                  <w:divBdr>
                    <w:top w:val="none" w:sz="0" w:space="0" w:color="auto"/>
                    <w:left w:val="none" w:sz="0" w:space="0" w:color="auto"/>
                    <w:bottom w:val="none" w:sz="0" w:space="0" w:color="auto"/>
                    <w:right w:val="none" w:sz="0" w:space="0" w:color="auto"/>
                  </w:divBdr>
                </w:div>
                <w:div w:id="1119376682">
                  <w:marLeft w:val="0"/>
                  <w:marRight w:val="0"/>
                  <w:marTop w:val="0"/>
                  <w:marBottom w:val="0"/>
                  <w:divBdr>
                    <w:top w:val="none" w:sz="0" w:space="0" w:color="auto"/>
                    <w:left w:val="none" w:sz="0" w:space="0" w:color="auto"/>
                    <w:bottom w:val="none" w:sz="0" w:space="0" w:color="auto"/>
                    <w:right w:val="none" w:sz="0" w:space="0" w:color="auto"/>
                  </w:divBdr>
                </w:div>
                <w:div w:id="1476485572">
                  <w:marLeft w:val="0"/>
                  <w:marRight w:val="0"/>
                  <w:marTop w:val="0"/>
                  <w:marBottom w:val="0"/>
                  <w:divBdr>
                    <w:top w:val="none" w:sz="0" w:space="0" w:color="auto"/>
                    <w:left w:val="none" w:sz="0" w:space="0" w:color="auto"/>
                    <w:bottom w:val="none" w:sz="0" w:space="0" w:color="auto"/>
                    <w:right w:val="none" w:sz="0" w:space="0" w:color="auto"/>
                  </w:divBdr>
                </w:div>
                <w:div w:id="1099718093">
                  <w:marLeft w:val="0"/>
                  <w:marRight w:val="0"/>
                  <w:marTop w:val="0"/>
                  <w:marBottom w:val="0"/>
                  <w:divBdr>
                    <w:top w:val="none" w:sz="0" w:space="0" w:color="auto"/>
                    <w:left w:val="none" w:sz="0" w:space="0" w:color="auto"/>
                    <w:bottom w:val="none" w:sz="0" w:space="0" w:color="auto"/>
                    <w:right w:val="none" w:sz="0" w:space="0" w:color="auto"/>
                  </w:divBdr>
                </w:div>
                <w:div w:id="356587231">
                  <w:marLeft w:val="0"/>
                  <w:marRight w:val="0"/>
                  <w:marTop w:val="0"/>
                  <w:marBottom w:val="0"/>
                  <w:divBdr>
                    <w:top w:val="none" w:sz="0" w:space="0" w:color="auto"/>
                    <w:left w:val="none" w:sz="0" w:space="0" w:color="auto"/>
                    <w:bottom w:val="none" w:sz="0" w:space="0" w:color="auto"/>
                    <w:right w:val="none" w:sz="0" w:space="0" w:color="auto"/>
                  </w:divBdr>
                </w:div>
                <w:div w:id="1733624264">
                  <w:marLeft w:val="0"/>
                  <w:marRight w:val="0"/>
                  <w:marTop w:val="0"/>
                  <w:marBottom w:val="0"/>
                  <w:divBdr>
                    <w:top w:val="none" w:sz="0" w:space="0" w:color="auto"/>
                    <w:left w:val="none" w:sz="0" w:space="0" w:color="auto"/>
                    <w:bottom w:val="none" w:sz="0" w:space="0" w:color="auto"/>
                    <w:right w:val="none" w:sz="0" w:space="0" w:color="auto"/>
                  </w:divBdr>
                </w:div>
                <w:div w:id="1315404052">
                  <w:marLeft w:val="0"/>
                  <w:marRight w:val="0"/>
                  <w:marTop w:val="0"/>
                  <w:marBottom w:val="0"/>
                  <w:divBdr>
                    <w:top w:val="none" w:sz="0" w:space="0" w:color="auto"/>
                    <w:left w:val="none" w:sz="0" w:space="0" w:color="auto"/>
                    <w:bottom w:val="none" w:sz="0" w:space="0" w:color="auto"/>
                    <w:right w:val="none" w:sz="0" w:space="0" w:color="auto"/>
                  </w:divBdr>
                </w:div>
              </w:divsChild>
            </w:div>
            <w:div w:id="753165127">
              <w:marLeft w:val="0"/>
              <w:marRight w:val="0"/>
              <w:marTop w:val="0"/>
              <w:marBottom w:val="0"/>
              <w:divBdr>
                <w:top w:val="none" w:sz="0" w:space="0" w:color="auto"/>
                <w:left w:val="none" w:sz="0" w:space="0" w:color="auto"/>
                <w:bottom w:val="none" w:sz="0" w:space="0" w:color="auto"/>
                <w:right w:val="none" w:sz="0" w:space="0" w:color="auto"/>
              </w:divBdr>
              <w:divsChild>
                <w:div w:id="1732804139">
                  <w:marLeft w:val="0"/>
                  <w:marRight w:val="0"/>
                  <w:marTop w:val="0"/>
                  <w:marBottom w:val="0"/>
                  <w:divBdr>
                    <w:top w:val="none" w:sz="0" w:space="0" w:color="auto"/>
                    <w:left w:val="none" w:sz="0" w:space="0" w:color="auto"/>
                    <w:bottom w:val="none" w:sz="0" w:space="0" w:color="auto"/>
                    <w:right w:val="none" w:sz="0" w:space="0" w:color="auto"/>
                  </w:divBdr>
                </w:div>
                <w:div w:id="403917260">
                  <w:marLeft w:val="0"/>
                  <w:marRight w:val="0"/>
                  <w:marTop w:val="0"/>
                  <w:marBottom w:val="0"/>
                  <w:divBdr>
                    <w:top w:val="none" w:sz="0" w:space="0" w:color="auto"/>
                    <w:left w:val="none" w:sz="0" w:space="0" w:color="auto"/>
                    <w:bottom w:val="none" w:sz="0" w:space="0" w:color="auto"/>
                    <w:right w:val="none" w:sz="0" w:space="0" w:color="auto"/>
                  </w:divBdr>
                </w:div>
              </w:divsChild>
            </w:div>
            <w:div w:id="928655769">
              <w:marLeft w:val="0"/>
              <w:marRight w:val="0"/>
              <w:marTop w:val="0"/>
              <w:marBottom w:val="0"/>
              <w:divBdr>
                <w:top w:val="none" w:sz="0" w:space="0" w:color="auto"/>
                <w:left w:val="none" w:sz="0" w:space="0" w:color="auto"/>
                <w:bottom w:val="none" w:sz="0" w:space="0" w:color="auto"/>
                <w:right w:val="none" w:sz="0" w:space="0" w:color="auto"/>
              </w:divBdr>
              <w:divsChild>
                <w:div w:id="1049962593">
                  <w:marLeft w:val="0"/>
                  <w:marRight w:val="0"/>
                  <w:marTop w:val="0"/>
                  <w:marBottom w:val="0"/>
                  <w:divBdr>
                    <w:top w:val="none" w:sz="0" w:space="0" w:color="auto"/>
                    <w:left w:val="none" w:sz="0" w:space="0" w:color="auto"/>
                    <w:bottom w:val="none" w:sz="0" w:space="0" w:color="auto"/>
                    <w:right w:val="none" w:sz="0" w:space="0" w:color="auto"/>
                  </w:divBdr>
                </w:div>
                <w:div w:id="587228820">
                  <w:marLeft w:val="0"/>
                  <w:marRight w:val="0"/>
                  <w:marTop w:val="0"/>
                  <w:marBottom w:val="0"/>
                  <w:divBdr>
                    <w:top w:val="none" w:sz="0" w:space="0" w:color="auto"/>
                    <w:left w:val="none" w:sz="0" w:space="0" w:color="auto"/>
                    <w:bottom w:val="none" w:sz="0" w:space="0" w:color="auto"/>
                    <w:right w:val="none" w:sz="0" w:space="0" w:color="auto"/>
                  </w:divBdr>
                </w:div>
                <w:div w:id="1685673171">
                  <w:marLeft w:val="0"/>
                  <w:marRight w:val="0"/>
                  <w:marTop w:val="0"/>
                  <w:marBottom w:val="0"/>
                  <w:divBdr>
                    <w:top w:val="none" w:sz="0" w:space="0" w:color="auto"/>
                    <w:left w:val="none" w:sz="0" w:space="0" w:color="auto"/>
                    <w:bottom w:val="none" w:sz="0" w:space="0" w:color="auto"/>
                    <w:right w:val="none" w:sz="0" w:space="0" w:color="auto"/>
                  </w:divBdr>
                </w:div>
                <w:div w:id="1345403035">
                  <w:marLeft w:val="0"/>
                  <w:marRight w:val="0"/>
                  <w:marTop w:val="0"/>
                  <w:marBottom w:val="0"/>
                  <w:divBdr>
                    <w:top w:val="none" w:sz="0" w:space="0" w:color="auto"/>
                    <w:left w:val="none" w:sz="0" w:space="0" w:color="auto"/>
                    <w:bottom w:val="none" w:sz="0" w:space="0" w:color="auto"/>
                    <w:right w:val="none" w:sz="0" w:space="0" w:color="auto"/>
                  </w:divBdr>
                </w:div>
                <w:div w:id="637805799">
                  <w:marLeft w:val="0"/>
                  <w:marRight w:val="0"/>
                  <w:marTop w:val="0"/>
                  <w:marBottom w:val="0"/>
                  <w:divBdr>
                    <w:top w:val="none" w:sz="0" w:space="0" w:color="auto"/>
                    <w:left w:val="none" w:sz="0" w:space="0" w:color="auto"/>
                    <w:bottom w:val="none" w:sz="0" w:space="0" w:color="auto"/>
                    <w:right w:val="none" w:sz="0" w:space="0" w:color="auto"/>
                  </w:divBdr>
                </w:div>
              </w:divsChild>
            </w:div>
            <w:div w:id="213275709">
              <w:marLeft w:val="0"/>
              <w:marRight w:val="0"/>
              <w:marTop w:val="0"/>
              <w:marBottom w:val="0"/>
              <w:divBdr>
                <w:top w:val="none" w:sz="0" w:space="0" w:color="auto"/>
                <w:left w:val="none" w:sz="0" w:space="0" w:color="auto"/>
                <w:bottom w:val="none" w:sz="0" w:space="0" w:color="auto"/>
                <w:right w:val="none" w:sz="0" w:space="0" w:color="auto"/>
              </w:divBdr>
              <w:divsChild>
                <w:div w:id="1512914152">
                  <w:marLeft w:val="0"/>
                  <w:marRight w:val="0"/>
                  <w:marTop w:val="0"/>
                  <w:marBottom w:val="0"/>
                  <w:divBdr>
                    <w:top w:val="none" w:sz="0" w:space="0" w:color="auto"/>
                    <w:left w:val="none" w:sz="0" w:space="0" w:color="auto"/>
                    <w:bottom w:val="none" w:sz="0" w:space="0" w:color="auto"/>
                    <w:right w:val="none" w:sz="0" w:space="0" w:color="auto"/>
                  </w:divBdr>
                </w:div>
                <w:div w:id="449054674">
                  <w:marLeft w:val="0"/>
                  <w:marRight w:val="0"/>
                  <w:marTop w:val="0"/>
                  <w:marBottom w:val="0"/>
                  <w:divBdr>
                    <w:top w:val="none" w:sz="0" w:space="0" w:color="auto"/>
                    <w:left w:val="none" w:sz="0" w:space="0" w:color="auto"/>
                    <w:bottom w:val="none" w:sz="0" w:space="0" w:color="auto"/>
                    <w:right w:val="none" w:sz="0" w:space="0" w:color="auto"/>
                  </w:divBdr>
                </w:div>
                <w:div w:id="2057194047">
                  <w:marLeft w:val="0"/>
                  <w:marRight w:val="0"/>
                  <w:marTop w:val="0"/>
                  <w:marBottom w:val="0"/>
                  <w:divBdr>
                    <w:top w:val="none" w:sz="0" w:space="0" w:color="auto"/>
                    <w:left w:val="none" w:sz="0" w:space="0" w:color="auto"/>
                    <w:bottom w:val="none" w:sz="0" w:space="0" w:color="auto"/>
                    <w:right w:val="none" w:sz="0" w:space="0" w:color="auto"/>
                  </w:divBdr>
                </w:div>
                <w:div w:id="1966422209">
                  <w:marLeft w:val="0"/>
                  <w:marRight w:val="0"/>
                  <w:marTop w:val="0"/>
                  <w:marBottom w:val="0"/>
                  <w:divBdr>
                    <w:top w:val="none" w:sz="0" w:space="0" w:color="auto"/>
                    <w:left w:val="none" w:sz="0" w:space="0" w:color="auto"/>
                    <w:bottom w:val="none" w:sz="0" w:space="0" w:color="auto"/>
                    <w:right w:val="none" w:sz="0" w:space="0" w:color="auto"/>
                  </w:divBdr>
                </w:div>
                <w:div w:id="1326780198">
                  <w:marLeft w:val="0"/>
                  <w:marRight w:val="0"/>
                  <w:marTop w:val="0"/>
                  <w:marBottom w:val="0"/>
                  <w:divBdr>
                    <w:top w:val="none" w:sz="0" w:space="0" w:color="auto"/>
                    <w:left w:val="none" w:sz="0" w:space="0" w:color="auto"/>
                    <w:bottom w:val="none" w:sz="0" w:space="0" w:color="auto"/>
                    <w:right w:val="none" w:sz="0" w:space="0" w:color="auto"/>
                  </w:divBdr>
                </w:div>
                <w:div w:id="942419191">
                  <w:marLeft w:val="0"/>
                  <w:marRight w:val="0"/>
                  <w:marTop w:val="0"/>
                  <w:marBottom w:val="0"/>
                  <w:divBdr>
                    <w:top w:val="none" w:sz="0" w:space="0" w:color="auto"/>
                    <w:left w:val="none" w:sz="0" w:space="0" w:color="auto"/>
                    <w:bottom w:val="none" w:sz="0" w:space="0" w:color="auto"/>
                    <w:right w:val="none" w:sz="0" w:space="0" w:color="auto"/>
                  </w:divBdr>
                </w:div>
                <w:div w:id="43335546">
                  <w:marLeft w:val="0"/>
                  <w:marRight w:val="0"/>
                  <w:marTop w:val="0"/>
                  <w:marBottom w:val="0"/>
                  <w:divBdr>
                    <w:top w:val="none" w:sz="0" w:space="0" w:color="auto"/>
                    <w:left w:val="none" w:sz="0" w:space="0" w:color="auto"/>
                    <w:bottom w:val="none" w:sz="0" w:space="0" w:color="auto"/>
                    <w:right w:val="none" w:sz="0" w:space="0" w:color="auto"/>
                  </w:divBdr>
                </w:div>
                <w:div w:id="1579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3551</Words>
  <Characters>21309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Zielińska</dc:creator>
  <cp:lastModifiedBy>Sekretarz Miasta</cp:lastModifiedBy>
  <cp:revision>2</cp:revision>
  <dcterms:created xsi:type="dcterms:W3CDTF">2018-04-10T11:10:00Z</dcterms:created>
  <dcterms:modified xsi:type="dcterms:W3CDTF">2018-04-10T11:10:00Z</dcterms:modified>
</cp:coreProperties>
</file>